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agfaTableStyle3"/>
        <w:tblpPr w:leftFromText="180" w:rightFromText="180" w:vertAnchor="text" w:horzAnchor="margin" w:tblpXSpec="center" w:tblpY="191"/>
        <w:bidiVisual/>
        <w:tblW w:w="10708" w:type="dxa"/>
        <w:jc w:val="left"/>
        <w:tblLook w:val="04A0" w:firstRow="1" w:lastRow="0" w:firstColumn="1" w:lastColumn="0" w:noHBand="0" w:noVBand="1"/>
      </w:tblPr>
      <w:tblGrid>
        <w:gridCol w:w="2435"/>
        <w:gridCol w:w="8273"/>
      </w:tblGrid>
      <w:tr w:rsidR="002D2B24" w:rsidRPr="00A92FB2" w14:paraId="4EE8115C" w14:textId="77777777" w:rsidTr="002D2B24">
        <w:trPr>
          <w:cnfStyle w:val="100000000000" w:firstRow="1" w:lastRow="0" w:firstColumn="0" w:lastColumn="0" w:oddVBand="0" w:evenVBand="0" w:oddHBand="0" w:evenHBand="0" w:firstRowFirstColumn="0" w:firstRowLastColumn="0" w:lastRowFirstColumn="0" w:lastRowLastColumn="0"/>
          <w:jc w:val="left"/>
        </w:trPr>
        <w:tc>
          <w:tcPr>
            <w:tcW w:w="10708" w:type="dxa"/>
            <w:gridSpan w:val="2"/>
          </w:tcPr>
          <w:p w14:paraId="4EDEA836" w14:textId="77777777" w:rsidR="002D2B24" w:rsidRPr="00A92FB2" w:rsidRDefault="002D2B24" w:rsidP="002D2B24">
            <w:pPr>
              <w:bidi w:val="0"/>
              <w:spacing w:before="60" w:after="60" w:line="240" w:lineRule="auto"/>
              <w:jc w:val="center"/>
              <w:rPr>
                <w:rFonts w:cs="B Titr"/>
                <w:color w:val="FF0000"/>
                <w:sz w:val="24"/>
                <w:szCs w:val="24"/>
                <w:rtl/>
                <w:lang w:bidi="fa-IR"/>
              </w:rPr>
            </w:pPr>
            <w:r w:rsidRPr="00A92FB2">
              <w:rPr>
                <w:rFonts w:cs="B Titr" w:hint="cs"/>
                <w:sz w:val="28"/>
                <w:rtl/>
                <w:lang w:bidi="fa-IR"/>
              </w:rPr>
              <w:t>شناسنامه‌ مستند</w:t>
            </w:r>
          </w:p>
        </w:tc>
      </w:tr>
      <w:tr w:rsidR="002D2B24" w:rsidRPr="00A92FB2" w14:paraId="4F1F7391" w14:textId="77777777" w:rsidTr="002D2B24">
        <w:trPr>
          <w:jc w:val="left"/>
        </w:trPr>
        <w:tc>
          <w:tcPr>
            <w:tcW w:w="2435" w:type="dxa"/>
            <w:vAlign w:val="top"/>
          </w:tcPr>
          <w:p w14:paraId="37EEC5EC" w14:textId="77777777" w:rsidR="002D2B24" w:rsidRPr="00A92FB2" w:rsidRDefault="002D2B24" w:rsidP="002D2B24">
            <w:pPr>
              <w:bidi w:val="0"/>
              <w:spacing w:before="60" w:after="60" w:line="240" w:lineRule="auto"/>
              <w:jc w:val="center"/>
              <w:rPr>
                <w:sz w:val="24"/>
                <w:szCs w:val="24"/>
                <w:lang w:bidi="fa-IR"/>
              </w:rPr>
            </w:pPr>
            <w:r w:rsidRPr="00A92FB2">
              <w:rPr>
                <w:rFonts w:hint="cs"/>
                <w:sz w:val="24"/>
                <w:szCs w:val="24"/>
                <w:rtl/>
                <w:lang w:bidi="fa-IR"/>
              </w:rPr>
              <w:t>عنوان مستند</w:t>
            </w:r>
          </w:p>
        </w:tc>
        <w:sdt>
          <w:sdtPr>
            <w:rPr>
              <w:sz w:val="24"/>
              <w:szCs w:val="24"/>
              <w:lang w:bidi="fa-IR"/>
            </w:rPr>
            <w:alias w:val="عنوان گزارش"/>
            <w:tag w:val="عنوان گزارش"/>
            <w:id w:val="118606953"/>
            <w:dataBinding w:prefixMappings="xmlns:ns0='http://purl.org/dc/elements/1.1/' xmlns:ns1='http://schemas.openxmlformats.org/package/2006/metadata/core-properties' " w:xpath="/ns1:coreProperties[1]/ns0:title[1]" w:storeItemID="{6C3C8BC8-F283-45AE-878A-BAB7291924A1}"/>
            <w:text/>
          </w:sdtPr>
          <w:sdtEndPr/>
          <w:sdtContent>
            <w:tc>
              <w:tcPr>
                <w:tcW w:w="8273" w:type="dxa"/>
              </w:tcPr>
              <w:p w14:paraId="5E2BBDDB" w14:textId="5FCB2920" w:rsidR="002D2B24" w:rsidRPr="00A92FB2" w:rsidRDefault="00EC7A61" w:rsidP="00B6571C">
                <w:pPr>
                  <w:bidi w:val="0"/>
                  <w:spacing w:before="60" w:after="60" w:line="240" w:lineRule="auto"/>
                  <w:jc w:val="center"/>
                  <w:rPr>
                    <w:color w:val="FF0000"/>
                    <w:sz w:val="24"/>
                    <w:szCs w:val="24"/>
                    <w:rtl/>
                    <w:lang w:bidi="fa-IR"/>
                  </w:rPr>
                </w:pPr>
                <w:r>
                  <w:rPr>
                    <w:sz w:val="24"/>
                    <w:szCs w:val="24"/>
                    <w:lang w:bidi="fa-IR"/>
                  </w:rPr>
                  <w:t xml:space="preserve">Project </w:t>
                </w:r>
                <w:proofErr w:type="spellStart"/>
                <w:r>
                  <w:rPr>
                    <w:sz w:val="24"/>
                    <w:szCs w:val="24"/>
                    <w:lang w:bidi="fa-IR"/>
                  </w:rPr>
                  <w:t>Tamplate</w:t>
                </w:r>
                <w:proofErr w:type="spellEnd"/>
              </w:p>
            </w:tc>
          </w:sdtContent>
        </w:sdt>
      </w:tr>
      <w:tr w:rsidR="002D2B24" w:rsidRPr="00A92FB2" w14:paraId="0FCDE5F2" w14:textId="77777777" w:rsidTr="002D2B24">
        <w:trPr>
          <w:cnfStyle w:val="000000010000" w:firstRow="0" w:lastRow="0" w:firstColumn="0" w:lastColumn="0" w:oddVBand="0" w:evenVBand="0" w:oddHBand="0" w:evenHBand="1" w:firstRowFirstColumn="0" w:firstRowLastColumn="0" w:lastRowFirstColumn="0" w:lastRowLastColumn="0"/>
          <w:jc w:val="left"/>
        </w:trPr>
        <w:tc>
          <w:tcPr>
            <w:tcW w:w="2435" w:type="dxa"/>
            <w:vAlign w:val="top"/>
          </w:tcPr>
          <w:p w14:paraId="04A168EE" w14:textId="77777777" w:rsidR="002D2B24" w:rsidRPr="00A92FB2" w:rsidRDefault="002D2B24" w:rsidP="002D2B24">
            <w:pPr>
              <w:bidi w:val="0"/>
              <w:spacing w:before="60" w:after="60" w:line="240" w:lineRule="auto"/>
              <w:jc w:val="center"/>
              <w:rPr>
                <w:sz w:val="24"/>
                <w:szCs w:val="24"/>
                <w:lang w:bidi="fa-IR"/>
              </w:rPr>
            </w:pPr>
            <w:r w:rsidRPr="00A92FB2">
              <w:rPr>
                <w:rFonts w:hint="cs"/>
                <w:sz w:val="24"/>
                <w:szCs w:val="24"/>
                <w:rtl/>
                <w:lang w:bidi="fa-IR"/>
              </w:rPr>
              <w:t>عنوان پروژه</w:t>
            </w:r>
          </w:p>
        </w:tc>
        <w:sdt>
          <w:sdtPr>
            <w:rPr>
              <w:sz w:val="24"/>
              <w:szCs w:val="24"/>
              <w:rtl/>
            </w:rPr>
            <w:alias w:val="شناسه گزارش"/>
            <w:tag w:val="شناسه گزارش"/>
            <w:id w:val="118606954"/>
            <w:dataBinding w:prefixMappings="xmlns:ns0='http://purl.org/dc/elements/1.1/' xmlns:ns1='http://schemas.openxmlformats.org/package/2006/metadata/core-properties' " w:xpath="/ns1:coreProperties[1]/ns1:keywords[1]" w:storeItemID="{6C3C8BC8-F283-45AE-878A-BAB7291924A1}"/>
            <w:text/>
          </w:sdtPr>
          <w:sdtEndPr/>
          <w:sdtContent>
            <w:tc>
              <w:tcPr>
                <w:tcW w:w="8273" w:type="dxa"/>
              </w:tcPr>
              <w:p w14:paraId="3F43317A" w14:textId="34C3C527" w:rsidR="002D2B24" w:rsidRPr="00A92FB2" w:rsidRDefault="0021302F" w:rsidP="00832779">
                <w:pPr>
                  <w:spacing w:before="60" w:after="60" w:line="240" w:lineRule="auto"/>
                  <w:jc w:val="center"/>
                  <w:rPr>
                    <w:color w:val="FF0000"/>
                    <w:sz w:val="24"/>
                    <w:szCs w:val="24"/>
                    <w:rtl/>
                    <w:lang w:bidi="fa-IR"/>
                  </w:rPr>
                </w:pPr>
                <w:r>
                  <w:rPr>
                    <w:sz w:val="24"/>
                    <w:szCs w:val="24"/>
                    <w:rtl/>
                  </w:rPr>
                  <w:t>پروژه پایش کیفیت خدمات الکترونیکی ، درگاه ها و پرتال های دستگاه های اجرایی</w:t>
                </w:r>
              </w:p>
            </w:tc>
          </w:sdtContent>
        </w:sdt>
      </w:tr>
      <w:tr w:rsidR="002D2B24" w:rsidRPr="00A92FB2" w14:paraId="7D2B6675" w14:textId="77777777" w:rsidTr="002D2B24">
        <w:trPr>
          <w:jc w:val="left"/>
        </w:trPr>
        <w:tc>
          <w:tcPr>
            <w:tcW w:w="2435" w:type="dxa"/>
            <w:vAlign w:val="top"/>
          </w:tcPr>
          <w:p w14:paraId="68FB3979" w14:textId="77777777" w:rsidR="002D2B24" w:rsidRPr="00A92FB2" w:rsidRDefault="002D2B24" w:rsidP="002D2B24">
            <w:pPr>
              <w:bidi w:val="0"/>
              <w:spacing w:before="60" w:after="60" w:line="240" w:lineRule="auto"/>
              <w:jc w:val="center"/>
              <w:rPr>
                <w:sz w:val="24"/>
                <w:szCs w:val="24"/>
                <w:rtl/>
                <w:lang w:bidi="fa-IR"/>
              </w:rPr>
            </w:pPr>
            <w:r w:rsidRPr="00A92FB2">
              <w:rPr>
                <w:rFonts w:hint="cs"/>
                <w:sz w:val="24"/>
                <w:szCs w:val="24"/>
                <w:rtl/>
                <w:lang w:bidi="fa-IR"/>
              </w:rPr>
              <w:t>شماره سند</w:t>
            </w:r>
          </w:p>
        </w:tc>
        <w:tc>
          <w:tcPr>
            <w:tcW w:w="8273" w:type="dxa"/>
            <w:vAlign w:val="top"/>
          </w:tcPr>
          <w:p w14:paraId="08D8B884" w14:textId="6474879F" w:rsidR="002D2B24" w:rsidRPr="00A92FB2" w:rsidRDefault="002D2B24" w:rsidP="002D2B24">
            <w:pPr>
              <w:bidi w:val="0"/>
              <w:spacing w:before="60" w:after="60" w:line="240" w:lineRule="auto"/>
              <w:jc w:val="center"/>
              <w:rPr>
                <w:color w:val="FF0000"/>
                <w:sz w:val="24"/>
                <w:szCs w:val="24"/>
                <w:rtl/>
                <w:lang w:bidi="fa-IR"/>
              </w:rPr>
            </w:pPr>
            <w:r w:rsidRPr="00A92FB2">
              <w:rPr>
                <w:sz w:val="24"/>
                <w:szCs w:val="24"/>
                <w:lang w:bidi="fa-IR"/>
              </w:rPr>
              <w:t>EGEP10</w:t>
            </w:r>
            <w:r w:rsidRPr="00A92FB2">
              <w:rPr>
                <w:rFonts w:cs="B Lotus"/>
                <w:sz w:val="24"/>
                <w:szCs w:val="24"/>
                <w:lang w:bidi="fa-IR"/>
              </w:rPr>
              <w:t>_Indicators_</w:t>
            </w:r>
            <w:r>
              <w:rPr>
                <w:rFonts w:cs="B Lotus"/>
                <w:sz w:val="24"/>
                <w:szCs w:val="24"/>
                <w:lang w:bidi="fa-IR"/>
              </w:rPr>
              <w:t xml:space="preserve">v </w:t>
            </w:r>
            <w:r w:rsidR="001C33A0">
              <w:rPr>
                <w:rFonts w:cs="B Lotus"/>
                <w:sz w:val="24"/>
                <w:szCs w:val="24"/>
                <w:lang w:bidi="fa-IR"/>
              </w:rPr>
              <w:t>10</w:t>
            </w:r>
            <w:r w:rsidRPr="00A92FB2">
              <w:rPr>
                <w:rFonts w:cs="B Lotus"/>
                <w:sz w:val="24"/>
                <w:szCs w:val="24"/>
                <w:lang w:bidi="fa-IR"/>
              </w:rPr>
              <w:t>_140208</w:t>
            </w:r>
            <w:r>
              <w:rPr>
                <w:rFonts w:cs="B Lotus"/>
                <w:sz w:val="24"/>
                <w:szCs w:val="24"/>
                <w:lang w:bidi="fa-IR"/>
              </w:rPr>
              <w:t>30</w:t>
            </w:r>
          </w:p>
        </w:tc>
      </w:tr>
      <w:tr w:rsidR="002D2B24" w:rsidRPr="00A92FB2" w14:paraId="52956040" w14:textId="77777777" w:rsidTr="002D2B24">
        <w:trPr>
          <w:cnfStyle w:val="000000010000" w:firstRow="0" w:lastRow="0" w:firstColumn="0" w:lastColumn="0" w:oddVBand="0" w:evenVBand="0" w:oddHBand="0" w:evenHBand="1" w:firstRowFirstColumn="0" w:firstRowLastColumn="0" w:lastRowFirstColumn="0" w:lastRowLastColumn="0"/>
          <w:jc w:val="left"/>
        </w:trPr>
        <w:tc>
          <w:tcPr>
            <w:tcW w:w="2435" w:type="dxa"/>
            <w:vAlign w:val="top"/>
          </w:tcPr>
          <w:p w14:paraId="050693CA" w14:textId="77777777" w:rsidR="002D2B24" w:rsidRPr="00A92FB2" w:rsidRDefault="002D2B24" w:rsidP="002D2B24">
            <w:pPr>
              <w:bidi w:val="0"/>
              <w:spacing w:before="60" w:after="60" w:line="240" w:lineRule="auto"/>
              <w:jc w:val="center"/>
              <w:rPr>
                <w:sz w:val="24"/>
                <w:szCs w:val="24"/>
                <w:rtl/>
                <w:lang w:bidi="fa-IR"/>
              </w:rPr>
            </w:pPr>
            <w:r w:rsidRPr="00A92FB2">
              <w:rPr>
                <w:rFonts w:hint="cs"/>
                <w:sz w:val="24"/>
                <w:szCs w:val="24"/>
                <w:rtl/>
                <w:lang w:bidi="fa-IR"/>
              </w:rPr>
              <w:t>راهبر</w:t>
            </w:r>
          </w:p>
        </w:tc>
        <w:tc>
          <w:tcPr>
            <w:tcW w:w="8273" w:type="dxa"/>
          </w:tcPr>
          <w:p w14:paraId="68605478" w14:textId="77777777" w:rsidR="002D2B24" w:rsidRPr="00A92FB2" w:rsidRDefault="002D2B24" w:rsidP="002D2B24">
            <w:pPr>
              <w:bidi w:val="0"/>
              <w:spacing w:before="60" w:after="60" w:line="240" w:lineRule="auto"/>
              <w:jc w:val="center"/>
              <w:rPr>
                <w:color w:val="FF0000"/>
                <w:sz w:val="24"/>
                <w:szCs w:val="24"/>
                <w:rtl/>
                <w:lang w:bidi="fa-IR"/>
              </w:rPr>
            </w:pPr>
            <w:r w:rsidRPr="00A92FB2">
              <w:rPr>
                <w:rFonts w:hint="cs"/>
                <w:sz w:val="24"/>
                <w:szCs w:val="24"/>
                <w:rtl/>
                <w:lang w:bidi="fa-IR"/>
              </w:rPr>
              <w:t>دبیرخانه شورای اجرایی فناوری اطلاعات کشور</w:t>
            </w:r>
          </w:p>
        </w:tc>
      </w:tr>
      <w:tr w:rsidR="002D2B24" w:rsidRPr="00A92FB2" w14:paraId="37943538" w14:textId="77777777" w:rsidTr="002D2B24">
        <w:trPr>
          <w:jc w:val="left"/>
        </w:trPr>
        <w:tc>
          <w:tcPr>
            <w:tcW w:w="2435" w:type="dxa"/>
            <w:vAlign w:val="top"/>
          </w:tcPr>
          <w:p w14:paraId="479A5D3A" w14:textId="77777777" w:rsidR="002D2B24" w:rsidRPr="00A92FB2" w:rsidRDefault="002D2B24" w:rsidP="002D2B24">
            <w:pPr>
              <w:bidi w:val="0"/>
              <w:spacing w:before="60" w:after="60" w:line="240" w:lineRule="auto"/>
              <w:jc w:val="center"/>
              <w:rPr>
                <w:sz w:val="24"/>
                <w:szCs w:val="24"/>
                <w:lang w:bidi="fa-IR"/>
              </w:rPr>
            </w:pPr>
            <w:r w:rsidRPr="00A92FB2">
              <w:rPr>
                <w:rFonts w:hint="cs"/>
                <w:sz w:val="24"/>
                <w:szCs w:val="24"/>
                <w:rtl/>
                <w:lang w:bidi="fa-IR"/>
              </w:rPr>
              <w:t>مجری</w:t>
            </w:r>
          </w:p>
        </w:tc>
        <w:sdt>
          <w:sdtPr>
            <w:rPr>
              <w:sz w:val="24"/>
              <w:szCs w:val="24"/>
            </w:rPr>
            <w:alias w:val="شماره ويرايش"/>
            <w:tag w:val="شماره ويرايش"/>
            <w:id w:val="118606955"/>
            <w:dataBinding w:prefixMappings="xmlns:ns0='http://purl.org/dc/elements/1.1/' xmlns:ns1='http://schemas.openxmlformats.org/package/2006/metadata/core-properties' " w:xpath="/ns1:coreProperties[1]/ns1:contentStatus[1]" w:storeItemID="{6C3C8BC8-F283-45AE-878A-BAB7291924A1}"/>
            <w:text/>
          </w:sdtPr>
          <w:sdtEndPr/>
          <w:sdtContent>
            <w:tc>
              <w:tcPr>
                <w:tcW w:w="8273" w:type="dxa"/>
              </w:tcPr>
              <w:p w14:paraId="07F75C15" w14:textId="50B51B0B" w:rsidR="002D2B24" w:rsidRPr="00A92FB2" w:rsidRDefault="00057853" w:rsidP="008155E8">
                <w:pPr>
                  <w:bidi w:val="0"/>
                  <w:spacing w:before="60" w:after="60" w:line="240" w:lineRule="auto"/>
                  <w:jc w:val="center"/>
                  <w:rPr>
                    <w:color w:val="FF0000"/>
                    <w:sz w:val="24"/>
                    <w:szCs w:val="24"/>
                    <w:rtl/>
                    <w:lang w:bidi="fa-IR"/>
                  </w:rPr>
                </w:pPr>
                <w:r>
                  <w:rPr>
                    <w:sz w:val="24"/>
                    <w:szCs w:val="24"/>
                    <w:rtl/>
                  </w:rPr>
                  <w:t>وزارت ارتباطات و فناوری اطلاعات</w:t>
                </w:r>
              </w:p>
            </w:tc>
          </w:sdtContent>
        </w:sdt>
      </w:tr>
      <w:tr w:rsidR="002D2B24" w:rsidRPr="00A92FB2" w14:paraId="401E4224" w14:textId="77777777" w:rsidTr="002D2B24">
        <w:trPr>
          <w:cnfStyle w:val="000000010000" w:firstRow="0" w:lastRow="0" w:firstColumn="0" w:lastColumn="0" w:oddVBand="0" w:evenVBand="0" w:oddHBand="0" w:evenHBand="1" w:firstRowFirstColumn="0" w:firstRowLastColumn="0" w:lastRowFirstColumn="0" w:lastRowLastColumn="0"/>
          <w:jc w:val="left"/>
        </w:trPr>
        <w:tc>
          <w:tcPr>
            <w:tcW w:w="2435" w:type="dxa"/>
            <w:vAlign w:val="top"/>
          </w:tcPr>
          <w:p w14:paraId="4BCA89E6" w14:textId="77777777" w:rsidR="002D2B24" w:rsidRPr="00A92FB2" w:rsidRDefault="002D2B24" w:rsidP="002D2B24">
            <w:pPr>
              <w:bidi w:val="0"/>
              <w:spacing w:before="60" w:after="60" w:line="240" w:lineRule="auto"/>
              <w:jc w:val="center"/>
              <w:rPr>
                <w:sz w:val="24"/>
                <w:szCs w:val="24"/>
                <w:lang w:bidi="fa-IR"/>
              </w:rPr>
            </w:pPr>
            <w:r w:rsidRPr="00A92FB2">
              <w:rPr>
                <w:rFonts w:hint="cs"/>
                <w:sz w:val="24"/>
                <w:szCs w:val="24"/>
                <w:rtl/>
                <w:lang w:bidi="fa-IR"/>
              </w:rPr>
              <w:t xml:space="preserve"> مشاور</w:t>
            </w:r>
          </w:p>
        </w:tc>
        <w:tc>
          <w:tcPr>
            <w:tcW w:w="8273" w:type="dxa"/>
          </w:tcPr>
          <w:p w14:paraId="34190D41" w14:textId="77777777" w:rsidR="002D2B24" w:rsidRPr="00A92FB2" w:rsidRDefault="002D2B24" w:rsidP="002D2B24">
            <w:pPr>
              <w:bidi w:val="0"/>
              <w:spacing w:before="60" w:after="60" w:line="240" w:lineRule="auto"/>
              <w:jc w:val="center"/>
              <w:rPr>
                <w:color w:val="FF0000"/>
                <w:sz w:val="24"/>
                <w:szCs w:val="24"/>
                <w:rtl/>
                <w:lang w:bidi="fa-IR"/>
              </w:rPr>
            </w:pPr>
            <w:r w:rsidRPr="00A92FB2">
              <w:rPr>
                <w:rFonts w:hint="cs"/>
                <w:sz w:val="24"/>
                <w:szCs w:val="24"/>
                <w:rtl/>
                <w:lang w:bidi="fa-IR"/>
              </w:rPr>
              <w:t>دانشگاه خوارزمی</w:t>
            </w:r>
          </w:p>
        </w:tc>
      </w:tr>
      <w:tr w:rsidR="002D2B24" w:rsidRPr="00A92FB2" w14:paraId="0F4B9724" w14:textId="77777777" w:rsidTr="002D2B24">
        <w:trPr>
          <w:jc w:val="left"/>
        </w:trPr>
        <w:tc>
          <w:tcPr>
            <w:tcW w:w="2435" w:type="dxa"/>
            <w:vAlign w:val="top"/>
          </w:tcPr>
          <w:p w14:paraId="63DC3C83" w14:textId="77777777" w:rsidR="002D2B24" w:rsidRPr="00A92FB2" w:rsidRDefault="002D2B24" w:rsidP="002D2B24">
            <w:pPr>
              <w:bidi w:val="0"/>
              <w:spacing w:before="60" w:after="60" w:line="240" w:lineRule="auto"/>
              <w:jc w:val="center"/>
              <w:rPr>
                <w:sz w:val="24"/>
                <w:szCs w:val="24"/>
                <w:lang w:bidi="fa-IR"/>
              </w:rPr>
            </w:pPr>
            <w:r w:rsidRPr="00A92FB2">
              <w:rPr>
                <w:rFonts w:hint="cs"/>
                <w:sz w:val="24"/>
                <w:szCs w:val="24"/>
                <w:rtl/>
                <w:lang w:bidi="fa-IR"/>
              </w:rPr>
              <w:t>ناظر</w:t>
            </w:r>
          </w:p>
        </w:tc>
        <w:tc>
          <w:tcPr>
            <w:tcW w:w="8273" w:type="dxa"/>
          </w:tcPr>
          <w:p w14:paraId="130A5AD7" w14:textId="010F0A01" w:rsidR="002D2B24" w:rsidRPr="00A92FB2" w:rsidRDefault="002D2B24" w:rsidP="002D2B24">
            <w:pPr>
              <w:bidi w:val="0"/>
              <w:spacing w:before="60" w:after="60" w:line="240" w:lineRule="auto"/>
              <w:jc w:val="center"/>
              <w:rPr>
                <w:color w:val="FF0000"/>
                <w:sz w:val="24"/>
                <w:szCs w:val="24"/>
                <w:rtl/>
                <w:lang w:bidi="fa-IR"/>
              </w:rPr>
            </w:pPr>
            <w:r w:rsidRPr="00A92FB2">
              <w:rPr>
                <w:rFonts w:hint="cs"/>
                <w:sz w:val="24"/>
                <w:szCs w:val="24"/>
                <w:rtl/>
                <w:lang w:bidi="fa-IR"/>
              </w:rPr>
              <w:t>معاونت دولت الکترونیکی</w:t>
            </w:r>
            <w:r w:rsidR="00133165">
              <w:rPr>
                <w:rFonts w:hint="cs"/>
                <w:sz w:val="24"/>
                <w:szCs w:val="24"/>
                <w:rtl/>
                <w:lang w:bidi="fa-IR"/>
              </w:rPr>
              <w:t xml:space="preserve"> سازمان فناوری اطلاعات ایران</w:t>
            </w:r>
          </w:p>
        </w:tc>
      </w:tr>
      <w:tr w:rsidR="002D2B24" w:rsidRPr="00A92FB2" w14:paraId="77EFC612" w14:textId="77777777" w:rsidTr="002D2B24">
        <w:trPr>
          <w:cnfStyle w:val="000000010000" w:firstRow="0" w:lastRow="0" w:firstColumn="0" w:lastColumn="0" w:oddVBand="0" w:evenVBand="0" w:oddHBand="0" w:evenHBand="1" w:firstRowFirstColumn="0" w:firstRowLastColumn="0" w:lastRowFirstColumn="0" w:lastRowLastColumn="0"/>
          <w:jc w:val="left"/>
        </w:trPr>
        <w:tc>
          <w:tcPr>
            <w:tcW w:w="2435" w:type="dxa"/>
            <w:vAlign w:val="top"/>
          </w:tcPr>
          <w:p w14:paraId="61F1F9EC" w14:textId="77777777" w:rsidR="002D2B24" w:rsidRPr="00A92FB2" w:rsidRDefault="002D2B24" w:rsidP="002D2B24">
            <w:pPr>
              <w:bidi w:val="0"/>
              <w:spacing w:before="60" w:after="60" w:line="240" w:lineRule="auto"/>
              <w:jc w:val="center"/>
              <w:rPr>
                <w:sz w:val="24"/>
                <w:szCs w:val="24"/>
                <w:rtl/>
                <w:lang w:bidi="fa-IR"/>
              </w:rPr>
            </w:pPr>
            <w:r w:rsidRPr="00A92FB2">
              <w:rPr>
                <w:rFonts w:hint="cs"/>
                <w:sz w:val="24"/>
                <w:szCs w:val="24"/>
                <w:rtl/>
                <w:lang w:bidi="fa-IR"/>
              </w:rPr>
              <w:t>شماره و تاریخ ويرايش</w:t>
            </w:r>
          </w:p>
        </w:tc>
        <w:tc>
          <w:tcPr>
            <w:tcW w:w="8273" w:type="dxa"/>
          </w:tcPr>
          <w:p w14:paraId="1B0DB545" w14:textId="5A6BA876" w:rsidR="002D2B24" w:rsidRPr="00A92FB2" w:rsidRDefault="002D2B24" w:rsidP="002D2B24">
            <w:pPr>
              <w:bidi w:val="0"/>
              <w:spacing w:before="60" w:after="60" w:line="240" w:lineRule="auto"/>
              <w:jc w:val="center"/>
              <w:rPr>
                <w:color w:val="FF0000"/>
                <w:sz w:val="24"/>
                <w:szCs w:val="24"/>
                <w:lang w:bidi="fa-IR"/>
              </w:rPr>
            </w:pPr>
            <w:r w:rsidRPr="00A92FB2">
              <w:rPr>
                <w:rFonts w:hint="cs"/>
                <w:sz w:val="24"/>
                <w:szCs w:val="24"/>
                <w:rtl/>
                <w:lang w:bidi="fa-IR"/>
              </w:rPr>
              <w:t xml:space="preserve">ویرایش </w:t>
            </w:r>
            <w:r w:rsidR="00417E41">
              <w:rPr>
                <w:rFonts w:hint="cs"/>
                <w:sz w:val="24"/>
                <w:szCs w:val="24"/>
                <w:rtl/>
                <w:lang w:bidi="fa-IR"/>
              </w:rPr>
              <w:t>10</w:t>
            </w:r>
            <w:r w:rsidRPr="00A92FB2">
              <w:rPr>
                <w:rFonts w:hint="cs"/>
                <w:sz w:val="24"/>
                <w:szCs w:val="24"/>
                <w:rtl/>
                <w:lang w:bidi="fa-IR"/>
              </w:rPr>
              <w:t xml:space="preserve"> </w:t>
            </w:r>
            <w:r w:rsidRPr="00A92FB2">
              <w:rPr>
                <w:rFonts w:ascii="Arial" w:hAnsi="Arial" w:cs="Arial" w:hint="cs"/>
                <w:sz w:val="24"/>
                <w:szCs w:val="24"/>
                <w:rtl/>
                <w:lang w:bidi="fa-IR"/>
              </w:rPr>
              <w:t>–</w:t>
            </w:r>
            <w:r w:rsidRPr="00A92FB2">
              <w:rPr>
                <w:rFonts w:hint="cs"/>
                <w:sz w:val="24"/>
                <w:szCs w:val="24"/>
                <w:rtl/>
                <w:lang w:bidi="fa-IR"/>
              </w:rPr>
              <w:t xml:space="preserve"> آبان1402</w:t>
            </w:r>
          </w:p>
        </w:tc>
      </w:tr>
      <w:tr w:rsidR="002D2B24" w:rsidRPr="00A92FB2" w14:paraId="5BB1CE62" w14:textId="77777777" w:rsidTr="002D2B24">
        <w:trPr>
          <w:trHeight w:val="96"/>
          <w:jc w:val="left"/>
        </w:trPr>
        <w:tc>
          <w:tcPr>
            <w:tcW w:w="2435" w:type="dxa"/>
            <w:vMerge w:val="restart"/>
            <w:vAlign w:val="top"/>
          </w:tcPr>
          <w:p w14:paraId="448E8E9C" w14:textId="1DEF86D7" w:rsidR="002D2B24" w:rsidRPr="00A92FB2" w:rsidRDefault="002D2B24" w:rsidP="003C7261">
            <w:pPr>
              <w:bidi w:val="0"/>
              <w:spacing w:before="60" w:after="60" w:line="240" w:lineRule="auto"/>
              <w:jc w:val="center"/>
              <w:rPr>
                <w:sz w:val="24"/>
                <w:szCs w:val="24"/>
                <w:rtl/>
                <w:lang w:bidi="fa-IR"/>
              </w:rPr>
            </w:pPr>
          </w:p>
        </w:tc>
        <w:tc>
          <w:tcPr>
            <w:tcW w:w="8273" w:type="dxa"/>
            <w:tcBorders>
              <w:bottom w:val="dashSmallGap" w:sz="4" w:space="0" w:color="auto"/>
            </w:tcBorders>
            <w:shd w:val="clear" w:color="auto" w:fill="auto"/>
          </w:tcPr>
          <w:p w14:paraId="2C01CA12" w14:textId="547E5FBE" w:rsidR="002D2B24" w:rsidRPr="00A92FB2" w:rsidRDefault="002D2B24" w:rsidP="00BC124C">
            <w:pPr>
              <w:bidi w:val="0"/>
              <w:spacing w:before="60" w:after="60" w:line="240" w:lineRule="auto"/>
              <w:jc w:val="center"/>
              <w:rPr>
                <w:sz w:val="24"/>
                <w:szCs w:val="24"/>
                <w:lang w:bidi="fa-IR"/>
              </w:rPr>
            </w:pPr>
          </w:p>
        </w:tc>
      </w:tr>
      <w:tr w:rsidR="002D2B24" w:rsidRPr="00A92FB2" w14:paraId="288BE4EA" w14:textId="77777777" w:rsidTr="002D2B24">
        <w:trPr>
          <w:cnfStyle w:val="000000010000" w:firstRow="0" w:lastRow="0" w:firstColumn="0" w:lastColumn="0" w:oddVBand="0" w:evenVBand="0" w:oddHBand="0" w:evenHBand="1" w:firstRowFirstColumn="0" w:firstRowLastColumn="0" w:lastRowFirstColumn="0" w:lastRowLastColumn="0"/>
          <w:trHeight w:val="96"/>
          <w:jc w:val="left"/>
        </w:trPr>
        <w:tc>
          <w:tcPr>
            <w:tcW w:w="2435" w:type="dxa"/>
            <w:vMerge/>
            <w:vAlign w:val="top"/>
          </w:tcPr>
          <w:p w14:paraId="4F476822" w14:textId="77777777" w:rsidR="002D2B24" w:rsidRPr="00A92FB2" w:rsidRDefault="002D2B24" w:rsidP="002D2B24">
            <w:pPr>
              <w:bidi w:val="0"/>
              <w:spacing w:before="60" w:after="60" w:line="240" w:lineRule="auto"/>
              <w:jc w:val="center"/>
              <w:rPr>
                <w:sz w:val="24"/>
                <w:szCs w:val="24"/>
                <w:rtl/>
                <w:lang w:bidi="fa-IR"/>
              </w:rPr>
            </w:pPr>
          </w:p>
        </w:tc>
        <w:tc>
          <w:tcPr>
            <w:tcW w:w="8273" w:type="dxa"/>
            <w:tcBorders>
              <w:top w:val="dashSmallGap" w:sz="4" w:space="0" w:color="auto"/>
              <w:bottom w:val="dashSmallGap" w:sz="4" w:space="0" w:color="auto"/>
            </w:tcBorders>
            <w:shd w:val="clear" w:color="auto" w:fill="auto"/>
          </w:tcPr>
          <w:p w14:paraId="0172B4BA" w14:textId="0F2BE779" w:rsidR="002D2B24" w:rsidRPr="00A92FB2" w:rsidRDefault="002D2B24" w:rsidP="003C7261">
            <w:pPr>
              <w:bidi w:val="0"/>
              <w:spacing w:before="60" w:after="60" w:line="240" w:lineRule="auto"/>
              <w:jc w:val="center"/>
              <w:rPr>
                <w:sz w:val="24"/>
                <w:szCs w:val="24"/>
                <w:rtl/>
                <w:lang w:bidi="fa-IR"/>
              </w:rPr>
            </w:pPr>
          </w:p>
        </w:tc>
      </w:tr>
      <w:tr w:rsidR="002D2B24" w:rsidRPr="00A92FB2" w14:paraId="0C63D9EB" w14:textId="77777777" w:rsidTr="002D2B24">
        <w:trPr>
          <w:trHeight w:val="96"/>
          <w:jc w:val="left"/>
        </w:trPr>
        <w:tc>
          <w:tcPr>
            <w:tcW w:w="2435" w:type="dxa"/>
            <w:vMerge/>
            <w:vAlign w:val="top"/>
          </w:tcPr>
          <w:p w14:paraId="19D9B855" w14:textId="77777777" w:rsidR="002D2B24" w:rsidRPr="00A92FB2" w:rsidRDefault="002D2B24" w:rsidP="002D2B24">
            <w:pPr>
              <w:bidi w:val="0"/>
              <w:spacing w:before="60" w:after="60" w:line="240" w:lineRule="auto"/>
              <w:jc w:val="center"/>
              <w:rPr>
                <w:sz w:val="24"/>
                <w:szCs w:val="24"/>
                <w:rtl/>
                <w:lang w:bidi="fa-IR"/>
              </w:rPr>
            </w:pPr>
          </w:p>
        </w:tc>
        <w:tc>
          <w:tcPr>
            <w:tcW w:w="8273" w:type="dxa"/>
            <w:tcBorders>
              <w:top w:val="dashSmallGap" w:sz="4" w:space="0" w:color="auto"/>
              <w:bottom w:val="dashSmallGap" w:sz="4" w:space="0" w:color="auto"/>
            </w:tcBorders>
            <w:shd w:val="clear" w:color="auto" w:fill="auto"/>
          </w:tcPr>
          <w:p w14:paraId="50815342" w14:textId="225BD291" w:rsidR="002D2B24" w:rsidRPr="003C7261" w:rsidRDefault="002D2B24" w:rsidP="002D2B24">
            <w:pPr>
              <w:bidi w:val="0"/>
              <w:spacing w:before="60" w:after="60" w:line="240" w:lineRule="auto"/>
              <w:jc w:val="center"/>
              <w:rPr>
                <w:sz w:val="24"/>
                <w:szCs w:val="24"/>
                <w:rtl/>
                <w:lang w:bidi="fa-IR"/>
              </w:rPr>
            </w:pPr>
          </w:p>
        </w:tc>
      </w:tr>
      <w:tr w:rsidR="002D2B24" w:rsidRPr="00A92FB2" w14:paraId="2C243150" w14:textId="77777777" w:rsidTr="002D2B24">
        <w:trPr>
          <w:cnfStyle w:val="000000010000" w:firstRow="0" w:lastRow="0" w:firstColumn="0" w:lastColumn="0" w:oddVBand="0" w:evenVBand="0" w:oddHBand="0" w:evenHBand="1" w:firstRowFirstColumn="0" w:firstRowLastColumn="0" w:lastRowFirstColumn="0" w:lastRowLastColumn="0"/>
          <w:trHeight w:val="96"/>
          <w:jc w:val="left"/>
        </w:trPr>
        <w:tc>
          <w:tcPr>
            <w:tcW w:w="2435" w:type="dxa"/>
            <w:vMerge/>
            <w:vAlign w:val="top"/>
          </w:tcPr>
          <w:p w14:paraId="6DABBA60" w14:textId="77777777" w:rsidR="002D2B24" w:rsidRPr="00A92FB2" w:rsidRDefault="002D2B24" w:rsidP="002D2B24">
            <w:pPr>
              <w:bidi w:val="0"/>
              <w:spacing w:before="60" w:after="60" w:line="240" w:lineRule="auto"/>
              <w:jc w:val="center"/>
              <w:rPr>
                <w:sz w:val="24"/>
                <w:szCs w:val="24"/>
                <w:rtl/>
                <w:lang w:bidi="fa-IR"/>
              </w:rPr>
            </w:pPr>
          </w:p>
        </w:tc>
        <w:tc>
          <w:tcPr>
            <w:tcW w:w="8273" w:type="dxa"/>
            <w:tcBorders>
              <w:top w:val="dashSmallGap" w:sz="4" w:space="0" w:color="auto"/>
              <w:bottom w:val="dashSmallGap" w:sz="4" w:space="0" w:color="auto"/>
            </w:tcBorders>
            <w:shd w:val="clear" w:color="auto" w:fill="auto"/>
          </w:tcPr>
          <w:p w14:paraId="7019E2F1" w14:textId="37A9D4B3" w:rsidR="002D2B24" w:rsidRPr="0073270A" w:rsidRDefault="002D2B24" w:rsidP="002D2B24">
            <w:pPr>
              <w:bidi w:val="0"/>
              <w:spacing w:before="60" w:after="60" w:line="240" w:lineRule="auto"/>
              <w:jc w:val="center"/>
              <w:rPr>
                <w:sz w:val="24"/>
                <w:szCs w:val="24"/>
                <w:rtl/>
                <w:lang w:bidi="fa-IR"/>
              </w:rPr>
            </w:pPr>
          </w:p>
        </w:tc>
      </w:tr>
      <w:tr w:rsidR="002D2B24" w:rsidRPr="00A92FB2" w14:paraId="512792D2" w14:textId="77777777" w:rsidTr="002D2B24">
        <w:trPr>
          <w:trHeight w:val="96"/>
          <w:jc w:val="left"/>
        </w:trPr>
        <w:tc>
          <w:tcPr>
            <w:tcW w:w="2435" w:type="dxa"/>
            <w:vMerge/>
            <w:vAlign w:val="top"/>
          </w:tcPr>
          <w:p w14:paraId="038483FC" w14:textId="77777777" w:rsidR="002D2B24" w:rsidRPr="00A92FB2" w:rsidRDefault="002D2B24" w:rsidP="002D2B24">
            <w:pPr>
              <w:bidi w:val="0"/>
              <w:spacing w:before="60" w:after="60" w:line="240" w:lineRule="auto"/>
              <w:jc w:val="center"/>
              <w:rPr>
                <w:sz w:val="24"/>
                <w:szCs w:val="24"/>
                <w:rtl/>
                <w:lang w:bidi="fa-IR"/>
              </w:rPr>
            </w:pPr>
          </w:p>
        </w:tc>
        <w:tc>
          <w:tcPr>
            <w:tcW w:w="8273" w:type="dxa"/>
            <w:tcBorders>
              <w:top w:val="dashSmallGap" w:sz="4" w:space="0" w:color="auto"/>
            </w:tcBorders>
            <w:shd w:val="clear" w:color="auto" w:fill="auto"/>
          </w:tcPr>
          <w:p w14:paraId="0DC81DB0" w14:textId="0951B092" w:rsidR="002D2B24" w:rsidRPr="00F73EF4" w:rsidRDefault="002D2B24" w:rsidP="002D2B24">
            <w:pPr>
              <w:bidi w:val="0"/>
              <w:spacing w:before="60" w:after="60" w:line="240" w:lineRule="auto"/>
              <w:jc w:val="center"/>
              <w:rPr>
                <w:sz w:val="24"/>
                <w:szCs w:val="24"/>
                <w:rtl/>
                <w:lang w:bidi="fa-IR"/>
              </w:rPr>
            </w:pPr>
          </w:p>
        </w:tc>
      </w:tr>
    </w:tbl>
    <w:p w14:paraId="36A68C07" w14:textId="763870BB" w:rsidR="00BF3A06" w:rsidRPr="00BF3A06" w:rsidRDefault="002D2B24" w:rsidP="00984BC2">
      <w:pPr>
        <w:keepNext/>
        <w:spacing w:before="40" w:after="40" w:line="240" w:lineRule="auto"/>
        <w:jc w:val="center"/>
        <w:rPr>
          <w:rFonts w:ascii="Calibri" w:eastAsia="Calibri" w:hAnsi="Calibri" w:cs="Arial"/>
          <w:sz w:val="28"/>
          <w:szCs w:val="22"/>
          <w:rtl/>
          <w:lang w:bidi="fa-IR"/>
        </w:rPr>
      </w:pPr>
      <w:r>
        <w:rPr>
          <w:noProof/>
        </w:rPr>
        <w:t xml:space="preserve"> </w:t>
      </w:r>
      <w:r w:rsidR="00B37FD3">
        <w:rPr>
          <w:noProof/>
        </w:rPr>
        <mc:AlternateContent>
          <mc:Choice Requires="wpg">
            <w:drawing>
              <wp:anchor distT="0" distB="0" distL="114300" distR="114300" simplePos="0" relativeHeight="251682816" behindDoc="0" locked="0" layoutInCell="1" allowOverlap="1" wp14:anchorId="67171242" wp14:editId="55B1C4B1">
                <wp:simplePos x="0" y="0"/>
                <wp:positionH relativeFrom="margin">
                  <wp:align>center</wp:align>
                </wp:positionH>
                <wp:positionV relativeFrom="page">
                  <wp:posOffset>206330</wp:posOffset>
                </wp:positionV>
                <wp:extent cx="7315200" cy="1215391"/>
                <wp:effectExtent l="0" t="0" r="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26BD1EA" id="Group 149" o:spid="_x0000_s1026" style="position:absolute;margin-left:0;margin-top:16.25pt;width:8in;height:95.7pt;z-index:251682816;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margin" anchory="page"/>
              </v:group>
            </w:pict>
          </mc:Fallback>
        </mc:AlternateContent>
      </w:r>
    </w:p>
    <w:p w14:paraId="0CD836F0" w14:textId="5DC03AE0" w:rsidR="009F44D2" w:rsidRDefault="009F44D2" w:rsidP="00747F6F">
      <w:pPr>
        <w:spacing w:before="0" w:after="240" w:line="276" w:lineRule="auto"/>
        <w:ind w:firstLine="432"/>
        <w:jc w:val="both"/>
        <w:rPr>
          <w:rFonts w:ascii="Calibri" w:eastAsia="Calibri" w:hAnsi="Calibri"/>
          <w:sz w:val="24"/>
          <w:szCs w:val="24"/>
          <w:rtl/>
        </w:rPr>
      </w:pPr>
    </w:p>
    <w:p w14:paraId="393C419D" w14:textId="549D3BAD" w:rsidR="00F72060" w:rsidRDefault="00F72060" w:rsidP="00F97799">
      <w:pPr>
        <w:spacing w:before="0" w:after="240" w:line="276" w:lineRule="auto"/>
        <w:ind w:firstLine="432"/>
        <w:jc w:val="center"/>
        <w:rPr>
          <w:rFonts w:ascii="Calibri" w:eastAsia="Calibri" w:hAnsi="Calibri"/>
          <w:b/>
          <w:bCs/>
          <w:sz w:val="20"/>
          <w:szCs w:val="20"/>
          <w:u w:val="single"/>
          <w:rtl/>
          <w:lang w:bidi="fa-IR"/>
        </w:rPr>
      </w:pPr>
    </w:p>
    <w:p w14:paraId="4A55C5F2" w14:textId="77777777" w:rsidR="00A92FB2" w:rsidRPr="00774FDE" w:rsidRDefault="00A92FB2" w:rsidP="00F97799">
      <w:pPr>
        <w:spacing w:before="0" w:after="240" w:line="276" w:lineRule="auto"/>
        <w:ind w:firstLine="432"/>
        <w:jc w:val="center"/>
        <w:rPr>
          <w:rFonts w:ascii="Calibri" w:eastAsia="Calibri" w:hAnsi="Calibri"/>
          <w:b/>
          <w:bCs/>
          <w:color w:val="FF0000"/>
          <w:sz w:val="20"/>
          <w:szCs w:val="20"/>
          <w:u w:val="single"/>
          <w:rtl/>
          <w:lang w:bidi="fa-IR"/>
        </w:rPr>
      </w:pPr>
    </w:p>
    <w:tbl>
      <w:tblPr>
        <w:bidiVisual/>
        <w:tblW w:w="12793" w:type="dxa"/>
        <w:tblInd w:w="965" w:type="dxa"/>
        <w:tblLook w:val="04A0" w:firstRow="1" w:lastRow="0" w:firstColumn="1" w:lastColumn="0" w:noHBand="0" w:noVBand="1"/>
      </w:tblPr>
      <w:tblGrid>
        <w:gridCol w:w="749"/>
        <w:gridCol w:w="963"/>
        <w:gridCol w:w="2097"/>
        <w:gridCol w:w="3593"/>
        <w:gridCol w:w="1010"/>
        <w:gridCol w:w="847"/>
        <w:gridCol w:w="1016"/>
        <w:gridCol w:w="2518"/>
      </w:tblGrid>
      <w:tr w:rsidR="00FC70ED" w:rsidRPr="00322548" w14:paraId="39A2F7B3" w14:textId="1785C30B" w:rsidTr="00413227">
        <w:trPr>
          <w:trHeight w:val="1920"/>
          <w:tblHeader/>
        </w:trPr>
        <w:tc>
          <w:tcPr>
            <w:tcW w:w="749" w:type="dxa"/>
            <w:tcBorders>
              <w:top w:val="single" w:sz="12" w:space="0" w:color="auto"/>
              <w:left w:val="single" w:sz="12" w:space="0" w:color="auto"/>
              <w:bottom w:val="single" w:sz="12" w:space="0" w:color="auto"/>
              <w:right w:val="single" w:sz="4" w:space="0" w:color="auto"/>
            </w:tcBorders>
            <w:shd w:val="clear" w:color="auto" w:fill="AEAAAA" w:themeFill="background2" w:themeFillShade="BF"/>
            <w:vAlign w:val="center"/>
            <w:hideMark/>
          </w:tcPr>
          <w:p w14:paraId="5E4ECD06" w14:textId="77777777" w:rsidR="00FC70ED" w:rsidRPr="00322548" w:rsidRDefault="00FC70ED" w:rsidP="00322548">
            <w:pPr>
              <w:jc w:val="center"/>
              <w:rPr>
                <w:b/>
                <w:bCs/>
                <w:sz w:val="22"/>
                <w:szCs w:val="22"/>
              </w:rPr>
            </w:pPr>
            <w:r w:rsidRPr="00322548">
              <w:rPr>
                <w:rFonts w:hint="cs"/>
                <w:b/>
                <w:bCs/>
                <w:sz w:val="22"/>
                <w:szCs w:val="22"/>
                <w:rtl/>
              </w:rPr>
              <w:lastRenderedPageBreak/>
              <w:t>شماره شاخص</w:t>
            </w:r>
          </w:p>
        </w:tc>
        <w:tc>
          <w:tcPr>
            <w:tcW w:w="963" w:type="dxa"/>
            <w:tcBorders>
              <w:top w:val="single" w:sz="12"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101C43E3" w14:textId="77777777" w:rsidR="00FC70ED" w:rsidRPr="00322548" w:rsidRDefault="00FC70ED" w:rsidP="00322548">
            <w:pPr>
              <w:jc w:val="center"/>
              <w:rPr>
                <w:b/>
                <w:bCs/>
                <w:sz w:val="22"/>
                <w:szCs w:val="22"/>
                <w:rtl/>
              </w:rPr>
            </w:pPr>
            <w:r w:rsidRPr="00322548">
              <w:rPr>
                <w:rFonts w:hint="cs"/>
                <w:b/>
                <w:bCs/>
                <w:sz w:val="22"/>
                <w:szCs w:val="22"/>
                <w:rtl/>
              </w:rPr>
              <w:t>اولویت سیاستی</w:t>
            </w:r>
          </w:p>
        </w:tc>
        <w:tc>
          <w:tcPr>
            <w:tcW w:w="2097" w:type="dxa"/>
            <w:tcBorders>
              <w:top w:val="single" w:sz="12"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6BB2FCF2" w14:textId="77777777" w:rsidR="00FC70ED" w:rsidRPr="00322548" w:rsidRDefault="00FC70ED" w:rsidP="00322548">
            <w:pPr>
              <w:jc w:val="center"/>
              <w:rPr>
                <w:b/>
                <w:bCs/>
                <w:sz w:val="22"/>
                <w:szCs w:val="22"/>
                <w:rtl/>
              </w:rPr>
            </w:pPr>
            <w:r w:rsidRPr="00322548">
              <w:rPr>
                <w:rFonts w:hint="cs"/>
                <w:b/>
                <w:bCs/>
                <w:sz w:val="22"/>
                <w:szCs w:val="22"/>
                <w:rtl/>
              </w:rPr>
              <w:t>شاخص های ارزیابی دوره نهم</w:t>
            </w:r>
          </w:p>
        </w:tc>
        <w:tc>
          <w:tcPr>
            <w:tcW w:w="3593" w:type="dxa"/>
            <w:tcBorders>
              <w:top w:val="single" w:sz="12"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7E89DB5B" w14:textId="77777777" w:rsidR="00FC70ED" w:rsidRPr="00322548" w:rsidRDefault="00FC70ED" w:rsidP="00322548">
            <w:pPr>
              <w:jc w:val="center"/>
              <w:rPr>
                <w:b/>
                <w:bCs/>
                <w:sz w:val="22"/>
                <w:szCs w:val="22"/>
                <w:rtl/>
              </w:rPr>
            </w:pPr>
            <w:r w:rsidRPr="00322548">
              <w:rPr>
                <w:rFonts w:hint="cs"/>
                <w:b/>
                <w:bCs/>
                <w:sz w:val="22"/>
                <w:szCs w:val="22"/>
                <w:rtl/>
              </w:rPr>
              <w:t>گزینه ارزیابی</w:t>
            </w:r>
          </w:p>
        </w:tc>
        <w:tc>
          <w:tcPr>
            <w:tcW w:w="1010" w:type="dxa"/>
            <w:tcBorders>
              <w:top w:val="single" w:sz="12"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09B12FF1" w14:textId="77777777" w:rsidR="00FC70ED" w:rsidRPr="00322548" w:rsidRDefault="00FC70ED" w:rsidP="00322548">
            <w:pPr>
              <w:jc w:val="center"/>
              <w:rPr>
                <w:b/>
                <w:bCs/>
                <w:sz w:val="22"/>
                <w:szCs w:val="22"/>
                <w:rtl/>
              </w:rPr>
            </w:pPr>
            <w:r w:rsidRPr="00322548">
              <w:rPr>
                <w:rFonts w:hint="cs"/>
                <w:b/>
                <w:bCs/>
                <w:sz w:val="22"/>
                <w:szCs w:val="22"/>
                <w:rtl/>
              </w:rPr>
              <w:t>وزن شاخص از 100</w:t>
            </w:r>
          </w:p>
        </w:tc>
        <w:tc>
          <w:tcPr>
            <w:tcW w:w="847" w:type="dxa"/>
            <w:tcBorders>
              <w:top w:val="single" w:sz="12" w:space="0" w:color="auto"/>
              <w:left w:val="single" w:sz="4" w:space="0" w:color="auto"/>
              <w:bottom w:val="single" w:sz="12" w:space="0" w:color="auto"/>
              <w:right w:val="single" w:sz="4" w:space="0" w:color="auto"/>
            </w:tcBorders>
            <w:shd w:val="clear" w:color="auto" w:fill="AEAAAA" w:themeFill="background2" w:themeFillShade="BF"/>
            <w:vAlign w:val="center"/>
            <w:hideMark/>
          </w:tcPr>
          <w:p w14:paraId="6D88EA05" w14:textId="77777777" w:rsidR="00FC70ED" w:rsidRPr="00322548" w:rsidRDefault="00FC70ED" w:rsidP="00322548">
            <w:pPr>
              <w:jc w:val="center"/>
              <w:rPr>
                <w:b/>
                <w:bCs/>
                <w:sz w:val="22"/>
                <w:szCs w:val="22"/>
                <w:rtl/>
              </w:rPr>
            </w:pPr>
            <w:r w:rsidRPr="00322548">
              <w:rPr>
                <w:rFonts w:hint="cs"/>
                <w:b/>
                <w:bCs/>
                <w:sz w:val="22"/>
                <w:szCs w:val="22"/>
                <w:rtl/>
              </w:rPr>
              <w:t>گزینه انتخاب امتیاز</w:t>
            </w:r>
          </w:p>
        </w:tc>
        <w:tc>
          <w:tcPr>
            <w:tcW w:w="1016" w:type="dxa"/>
            <w:tcBorders>
              <w:top w:val="single" w:sz="12" w:space="0" w:color="auto"/>
              <w:left w:val="single" w:sz="4" w:space="0" w:color="auto"/>
              <w:bottom w:val="single" w:sz="12" w:space="0" w:color="auto"/>
              <w:right w:val="nil"/>
            </w:tcBorders>
            <w:shd w:val="clear" w:color="auto" w:fill="AEAAAA" w:themeFill="background2" w:themeFillShade="BF"/>
            <w:vAlign w:val="center"/>
            <w:hideMark/>
          </w:tcPr>
          <w:p w14:paraId="3886A7DF" w14:textId="77777777" w:rsidR="00FC70ED" w:rsidRPr="00322548" w:rsidRDefault="00FC70ED" w:rsidP="00322548">
            <w:pPr>
              <w:jc w:val="center"/>
              <w:rPr>
                <w:b/>
                <w:bCs/>
                <w:sz w:val="22"/>
                <w:szCs w:val="22"/>
                <w:rtl/>
              </w:rPr>
            </w:pPr>
            <w:r w:rsidRPr="00322548">
              <w:rPr>
                <w:rFonts w:hint="cs"/>
                <w:b/>
                <w:bCs/>
                <w:sz w:val="22"/>
                <w:szCs w:val="22"/>
                <w:rtl/>
              </w:rPr>
              <w:t xml:space="preserve">مصداق برای خدمات </w:t>
            </w:r>
            <w:r w:rsidRPr="00322548">
              <w:rPr>
                <w:rFonts w:hint="cs"/>
                <w:b/>
                <w:bCs/>
                <w:sz w:val="22"/>
                <w:szCs w:val="22"/>
              </w:rPr>
              <w:t>G</w:t>
            </w:r>
            <w:r w:rsidRPr="00322548">
              <w:rPr>
                <w:rFonts w:hint="cs"/>
                <w:b/>
                <w:bCs/>
                <w:sz w:val="22"/>
                <w:szCs w:val="22"/>
                <w:rtl/>
              </w:rPr>
              <w:t>2</w:t>
            </w:r>
            <w:r w:rsidRPr="00322548">
              <w:rPr>
                <w:rFonts w:hint="cs"/>
                <w:b/>
                <w:bCs/>
                <w:sz w:val="22"/>
                <w:szCs w:val="22"/>
              </w:rPr>
              <w:t>G</w:t>
            </w:r>
          </w:p>
        </w:tc>
        <w:tc>
          <w:tcPr>
            <w:tcW w:w="2518" w:type="dxa"/>
            <w:tcBorders>
              <w:top w:val="single" w:sz="12" w:space="0" w:color="auto"/>
              <w:left w:val="single" w:sz="4" w:space="0" w:color="auto"/>
              <w:bottom w:val="single" w:sz="12" w:space="0" w:color="auto"/>
              <w:right w:val="nil"/>
            </w:tcBorders>
            <w:shd w:val="clear" w:color="auto" w:fill="AEAAAA" w:themeFill="background2" w:themeFillShade="BF"/>
            <w:vAlign w:val="center"/>
            <w:hideMark/>
          </w:tcPr>
          <w:p w14:paraId="20E2D8C6" w14:textId="77777777" w:rsidR="00FC70ED" w:rsidRPr="00322548" w:rsidRDefault="00FC70ED" w:rsidP="00322548">
            <w:pPr>
              <w:jc w:val="center"/>
              <w:rPr>
                <w:b/>
                <w:bCs/>
                <w:sz w:val="22"/>
                <w:szCs w:val="22"/>
                <w:rtl/>
              </w:rPr>
            </w:pPr>
            <w:r w:rsidRPr="00322548">
              <w:rPr>
                <w:rFonts w:hint="cs"/>
                <w:b/>
                <w:bCs/>
                <w:sz w:val="22"/>
                <w:szCs w:val="22"/>
                <w:rtl/>
              </w:rPr>
              <w:t xml:space="preserve">مرجع و مصادیق شاخص در برنامه ملی یا  بین المللی </w:t>
            </w:r>
            <w:r w:rsidRPr="00322548">
              <w:rPr>
                <w:rFonts w:hint="cs"/>
                <w:b/>
                <w:bCs/>
                <w:sz w:val="22"/>
                <w:szCs w:val="22"/>
              </w:rPr>
              <w:t>EGDI</w:t>
            </w:r>
          </w:p>
        </w:tc>
      </w:tr>
      <w:tr w:rsidR="00FC70ED" w:rsidRPr="00322548" w14:paraId="4BE1D520" w14:textId="457A2FC9" w:rsidTr="00413227">
        <w:trPr>
          <w:trHeight w:val="1128"/>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3C056AB7" w14:textId="680CCCEF" w:rsidR="00FC70ED" w:rsidRPr="00322548" w:rsidRDefault="00132966" w:rsidP="00D30715">
            <w:pPr>
              <w:jc w:val="center"/>
              <w:rPr>
                <w:sz w:val="22"/>
                <w:szCs w:val="22"/>
                <w:rtl/>
              </w:rPr>
            </w:pPr>
            <w:r>
              <w:rPr>
                <w:rFonts w:hint="cs"/>
                <w:sz w:val="22"/>
                <w:szCs w:val="22"/>
                <w:rtl/>
              </w:rPr>
              <w:t>1</w:t>
            </w:r>
          </w:p>
        </w:tc>
        <w:tc>
          <w:tcPr>
            <w:tcW w:w="963" w:type="dxa"/>
            <w:vMerge w:val="restart"/>
            <w:tcBorders>
              <w:top w:val="nil"/>
              <w:left w:val="single" w:sz="4" w:space="0" w:color="auto"/>
              <w:bottom w:val="single" w:sz="12" w:space="0" w:color="000000"/>
              <w:right w:val="nil"/>
            </w:tcBorders>
            <w:shd w:val="clear" w:color="auto" w:fill="auto"/>
            <w:textDirection w:val="tbRl"/>
            <w:vAlign w:val="center"/>
            <w:hideMark/>
          </w:tcPr>
          <w:p w14:paraId="36DBBC68" w14:textId="1EBDE53B" w:rsidR="00FC70ED" w:rsidRPr="00322548" w:rsidRDefault="00FC70ED" w:rsidP="005D0DE1">
            <w:pPr>
              <w:jc w:val="center"/>
              <w:rPr>
                <w:sz w:val="22"/>
                <w:szCs w:val="22"/>
              </w:rPr>
            </w:pPr>
            <w:r w:rsidRPr="00322548">
              <w:rPr>
                <w:rFonts w:hint="cs"/>
                <w:sz w:val="22"/>
                <w:szCs w:val="22"/>
                <w:rtl/>
              </w:rPr>
              <w:t xml:space="preserve">دولت کاربر محور (وزن اولویت </w:t>
            </w:r>
            <w:r w:rsidR="005D0DE1">
              <w:rPr>
                <w:rFonts w:hint="cs"/>
                <w:sz w:val="22"/>
                <w:szCs w:val="22"/>
                <w:rtl/>
                <w:lang w:bidi="fa-IR"/>
              </w:rPr>
              <w:t>30</w:t>
            </w:r>
            <w:r w:rsidRPr="00322548">
              <w:rPr>
                <w:rFonts w:hint="cs"/>
                <w:sz w:val="22"/>
                <w:szCs w:val="22"/>
                <w:rtl/>
              </w:rPr>
              <w:t>)</w:t>
            </w: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3CBB9AA4" w14:textId="77777777" w:rsidR="00FC70ED" w:rsidRPr="00322548" w:rsidRDefault="00FC70ED" w:rsidP="00322548">
            <w:pPr>
              <w:rPr>
                <w:sz w:val="22"/>
                <w:szCs w:val="22"/>
                <w:rtl/>
              </w:rPr>
            </w:pPr>
            <w:r w:rsidRPr="00322548">
              <w:rPr>
                <w:rFonts w:hint="cs"/>
                <w:sz w:val="22"/>
                <w:szCs w:val="22"/>
                <w:rtl/>
              </w:rPr>
              <w:t>درصد الکترونیکی شدن خدمت</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613FA" w14:textId="71DBCE9B" w:rsidR="00FC70ED" w:rsidRPr="00322548" w:rsidRDefault="00FC70ED" w:rsidP="00322548">
            <w:pPr>
              <w:rPr>
                <w:sz w:val="22"/>
                <w:szCs w:val="22"/>
                <w:rtl/>
              </w:rPr>
            </w:pPr>
            <w:r w:rsidRPr="00322548">
              <w:rPr>
                <w:rFonts w:hint="cs"/>
                <w:sz w:val="22"/>
                <w:szCs w:val="22"/>
                <w:rtl/>
              </w:rPr>
              <w:t>الکترونیکی شدن کامل خدمت</w:t>
            </w:r>
            <w:r>
              <w:rPr>
                <w:rFonts w:hint="cs"/>
                <w:sz w:val="22"/>
                <w:szCs w:val="22"/>
                <w:rtl/>
                <w:lang w:bidi="fa-IR"/>
              </w:rPr>
              <w:t xml:space="preserve"> ،با قابلیت ارائه برخط،</w:t>
            </w:r>
            <w:r w:rsidRPr="00322548">
              <w:rPr>
                <w:rFonts w:hint="cs"/>
                <w:sz w:val="22"/>
                <w:szCs w:val="22"/>
                <w:rtl/>
              </w:rPr>
              <w:t xml:space="preserve"> شامل مراحل درخواست، تولید</w:t>
            </w:r>
            <w:r w:rsidR="004527EB">
              <w:rPr>
                <w:rFonts w:hint="cs"/>
                <w:sz w:val="22"/>
                <w:szCs w:val="22"/>
                <w:rtl/>
              </w:rPr>
              <w:t xml:space="preserve"> یا </w:t>
            </w:r>
            <w:r w:rsidR="00E429A4">
              <w:rPr>
                <w:rFonts w:hint="cs"/>
                <w:sz w:val="22"/>
                <w:szCs w:val="22"/>
                <w:rtl/>
              </w:rPr>
              <w:t>پردازش</w:t>
            </w:r>
            <w:r w:rsidRPr="00322548">
              <w:rPr>
                <w:rFonts w:hint="cs"/>
                <w:sz w:val="22"/>
                <w:szCs w:val="22"/>
                <w:rtl/>
              </w:rPr>
              <w:t xml:space="preserve">، تحویل و پشتیبانی </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102912CC" w14:textId="6E21A202" w:rsidR="00FC70ED" w:rsidRPr="00322548" w:rsidRDefault="00774FDE" w:rsidP="00322548">
            <w:pPr>
              <w:jc w:val="center"/>
              <w:rPr>
                <w:sz w:val="22"/>
                <w:szCs w:val="22"/>
                <w:rtl/>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2C2DFB3"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single" w:sz="4" w:space="0" w:color="auto"/>
              <w:left w:val="single" w:sz="4" w:space="0" w:color="auto"/>
              <w:bottom w:val="single" w:sz="4" w:space="0" w:color="auto"/>
              <w:right w:val="nil"/>
            </w:tcBorders>
            <w:shd w:val="clear" w:color="auto" w:fill="auto"/>
            <w:vAlign w:val="center"/>
            <w:hideMark/>
          </w:tcPr>
          <w:p w14:paraId="590C835C" w14:textId="77777777" w:rsidR="00FC70ED" w:rsidRPr="00322548" w:rsidRDefault="00FC70ED" w:rsidP="00322548">
            <w:pPr>
              <w:jc w:val="center"/>
              <w:rPr>
                <w:sz w:val="22"/>
                <w:szCs w:val="22"/>
              </w:rPr>
            </w:pPr>
            <w:r w:rsidRPr="00322548">
              <w:rPr>
                <w:rFonts w:hint="cs"/>
                <w:sz w:val="22"/>
                <w:szCs w:val="22"/>
              </w:rPr>
              <w:t>1</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83624" w14:textId="7357E7D5" w:rsidR="00FC70ED" w:rsidRPr="00322548" w:rsidRDefault="00FC70ED" w:rsidP="00322548">
            <w:pPr>
              <w:jc w:val="center"/>
              <w:rPr>
                <w:sz w:val="22"/>
                <w:szCs w:val="22"/>
              </w:rPr>
            </w:pPr>
            <w:r w:rsidRPr="00322548">
              <w:rPr>
                <w:rFonts w:hint="cs"/>
                <w:sz w:val="22"/>
                <w:szCs w:val="22"/>
                <w:rtl/>
              </w:rPr>
              <w:t>قانون برنامه ششم با رویکرد بهینه سلزی فرآیندهاي خدمات پرکاربرد اختصاصی دستگاه</w:t>
            </w:r>
          </w:p>
        </w:tc>
      </w:tr>
      <w:tr w:rsidR="00FC70ED" w:rsidRPr="00322548" w14:paraId="20197952" w14:textId="2DBA4E5E" w:rsidTr="00413227">
        <w:trPr>
          <w:trHeight w:val="960"/>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31BA027E" w14:textId="77777777" w:rsidR="00FC70ED" w:rsidRPr="00322548" w:rsidRDefault="00FC70ED" w:rsidP="00D30715">
            <w:pPr>
              <w:jc w:val="center"/>
              <w:rPr>
                <w:sz w:val="22"/>
                <w:szCs w:val="22"/>
              </w:rPr>
            </w:pPr>
          </w:p>
        </w:tc>
        <w:tc>
          <w:tcPr>
            <w:tcW w:w="963" w:type="dxa"/>
            <w:vMerge/>
            <w:tcBorders>
              <w:top w:val="nil"/>
              <w:left w:val="single" w:sz="4" w:space="0" w:color="auto"/>
              <w:bottom w:val="single" w:sz="12" w:space="0" w:color="000000"/>
              <w:right w:val="nil"/>
            </w:tcBorders>
            <w:shd w:val="clear" w:color="auto" w:fill="auto"/>
            <w:vAlign w:val="center"/>
            <w:hideMark/>
          </w:tcPr>
          <w:p w14:paraId="47FE7BC2"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5D24B92D"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2097B22" w14:textId="35AA4DAF" w:rsidR="00FC70ED" w:rsidRPr="00322548" w:rsidRDefault="00FC70ED" w:rsidP="00322548">
            <w:pPr>
              <w:rPr>
                <w:sz w:val="22"/>
                <w:szCs w:val="22"/>
                <w:rtl/>
              </w:rPr>
            </w:pPr>
            <w:r w:rsidRPr="00322548">
              <w:rPr>
                <w:rFonts w:hint="cs"/>
                <w:sz w:val="22"/>
                <w:szCs w:val="22"/>
                <w:rtl/>
              </w:rPr>
              <w:t>الکترونیکی شدن بخشی از مراحل انجام خدمت</w:t>
            </w:r>
            <w:r>
              <w:rPr>
                <w:rFonts w:hint="cs"/>
                <w:sz w:val="22"/>
                <w:szCs w:val="22"/>
                <w:rtl/>
                <w:lang w:bidi="fa-IR"/>
              </w:rPr>
              <w:t>،</w:t>
            </w:r>
            <w:r w:rsidR="00AF2215">
              <w:rPr>
                <w:rFonts w:hint="cs"/>
                <w:sz w:val="22"/>
                <w:szCs w:val="22"/>
                <w:rtl/>
                <w:lang w:bidi="fa-IR"/>
              </w:rPr>
              <w:t xml:space="preserve"> </w:t>
            </w:r>
            <w:r>
              <w:rPr>
                <w:rFonts w:hint="cs"/>
                <w:sz w:val="22"/>
                <w:szCs w:val="22"/>
                <w:rtl/>
                <w:lang w:bidi="fa-IR"/>
              </w:rPr>
              <w:t>با قابلیت ارائه برخط</w:t>
            </w:r>
            <w:r w:rsidRPr="00322548">
              <w:rPr>
                <w:rFonts w:hint="cs"/>
                <w:sz w:val="22"/>
                <w:szCs w:val="22"/>
                <w:rtl/>
              </w:rPr>
              <w:t>(خدمت نیمه الکترونیکی)</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60C591AE"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672A13F"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single" w:sz="4" w:space="0" w:color="auto"/>
              <w:left w:val="single" w:sz="4" w:space="0" w:color="auto"/>
              <w:bottom w:val="single" w:sz="4" w:space="0" w:color="auto"/>
              <w:right w:val="nil"/>
            </w:tcBorders>
            <w:shd w:val="clear" w:color="auto" w:fill="auto"/>
            <w:vAlign w:val="center"/>
            <w:hideMark/>
          </w:tcPr>
          <w:p w14:paraId="46A0A9FB" w14:textId="77777777" w:rsidR="00FC70ED" w:rsidRPr="00322548" w:rsidRDefault="00FC70ED" w:rsidP="00322548">
            <w:pPr>
              <w:jc w:val="center"/>
              <w:rPr>
                <w:sz w:val="22"/>
                <w:szCs w:val="22"/>
              </w:rPr>
            </w:pP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1CA5CF96" w14:textId="77777777" w:rsidR="00FC70ED" w:rsidRPr="00322548" w:rsidRDefault="00FC70ED" w:rsidP="00322548">
            <w:pPr>
              <w:jc w:val="center"/>
              <w:rPr>
                <w:sz w:val="22"/>
                <w:szCs w:val="22"/>
              </w:rPr>
            </w:pPr>
            <w:r w:rsidRPr="00322548">
              <w:rPr>
                <w:rFonts w:hint="cs"/>
                <w:sz w:val="22"/>
                <w:szCs w:val="22"/>
                <w:rtl/>
              </w:rPr>
              <w:t>وجود پرتال های  خدماتی با هدف راحتی استفاده  شهروندان از خدمات الکترونیکی / شامل فراگیری، اثربخش بودن، پاسخگویی، قابل اعتماد بودن، شفافیت</w:t>
            </w:r>
          </w:p>
        </w:tc>
      </w:tr>
      <w:tr w:rsidR="00FC70ED" w:rsidRPr="00322548" w14:paraId="5096167A" w14:textId="18A348F7" w:rsidTr="00413227">
        <w:trPr>
          <w:trHeight w:val="843"/>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0C5011BD" w14:textId="77777777" w:rsidR="00FC70ED" w:rsidRPr="00322548" w:rsidRDefault="00FC70ED" w:rsidP="00D30715">
            <w:pPr>
              <w:jc w:val="center"/>
              <w:rPr>
                <w:sz w:val="22"/>
                <w:szCs w:val="22"/>
              </w:rPr>
            </w:pPr>
          </w:p>
        </w:tc>
        <w:tc>
          <w:tcPr>
            <w:tcW w:w="963" w:type="dxa"/>
            <w:vMerge/>
            <w:tcBorders>
              <w:top w:val="nil"/>
              <w:left w:val="single" w:sz="4" w:space="0" w:color="auto"/>
              <w:bottom w:val="single" w:sz="12" w:space="0" w:color="000000"/>
              <w:right w:val="nil"/>
            </w:tcBorders>
            <w:shd w:val="clear" w:color="auto" w:fill="auto"/>
            <w:vAlign w:val="center"/>
            <w:hideMark/>
          </w:tcPr>
          <w:p w14:paraId="76C5360E"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5041AC2A"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1D8D5C8E" w14:textId="14543FD5" w:rsidR="00FC70ED" w:rsidRPr="00322548" w:rsidRDefault="00FC70ED" w:rsidP="00322548">
            <w:pPr>
              <w:rPr>
                <w:sz w:val="22"/>
                <w:szCs w:val="22"/>
                <w:rtl/>
              </w:rPr>
            </w:pPr>
            <w:r w:rsidRPr="00322548">
              <w:rPr>
                <w:rFonts w:hint="cs"/>
                <w:sz w:val="22"/>
                <w:szCs w:val="22"/>
                <w:rtl/>
              </w:rPr>
              <w:t>عدم الکترونیکی شدن خدمت  یا صرفا اطلاع</w:t>
            </w:r>
            <w:r w:rsidR="00AF2215">
              <w:rPr>
                <w:sz w:val="22"/>
                <w:szCs w:val="22"/>
                <w:rtl/>
              </w:rPr>
              <w:softHyphen/>
            </w:r>
            <w:r w:rsidRPr="00322548">
              <w:rPr>
                <w:rFonts w:hint="cs"/>
                <w:sz w:val="22"/>
                <w:szCs w:val="22"/>
                <w:rtl/>
              </w:rPr>
              <w:t xml:space="preserve">رسانی خدمت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532481F6"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A9AAB0F"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single" w:sz="4" w:space="0" w:color="auto"/>
              <w:left w:val="single" w:sz="4" w:space="0" w:color="auto"/>
              <w:bottom w:val="single" w:sz="4" w:space="0" w:color="auto"/>
              <w:right w:val="nil"/>
            </w:tcBorders>
            <w:shd w:val="clear" w:color="auto" w:fill="auto"/>
            <w:vAlign w:val="center"/>
            <w:hideMark/>
          </w:tcPr>
          <w:p w14:paraId="5AA13F7B"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770D3423" w14:textId="77777777" w:rsidR="00FC70ED" w:rsidRPr="00322548" w:rsidRDefault="00FC70ED" w:rsidP="00322548">
            <w:pPr>
              <w:jc w:val="center"/>
              <w:rPr>
                <w:sz w:val="22"/>
                <w:szCs w:val="22"/>
              </w:rPr>
            </w:pPr>
          </w:p>
        </w:tc>
      </w:tr>
      <w:tr w:rsidR="00FC70ED" w:rsidRPr="00322548" w14:paraId="34FD7BCC" w14:textId="77777777" w:rsidTr="00413227">
        <w:trPr>
          <w:trHeight w:val="939"/>
        </w:trPr>
        <w:tc>
          <w:tcPr>
            <w:tcW w:w="749" w:type="dxa"/>
            <w:vMerge w:val="restart"/>
            <w:tcBorders>
              <w:top w:val="nil"/>
              <w:left w:val="single" w:sz="12" w:space="0" w:color="auto"/>
              <w:right w:val="single" w:sz="4" w:space="0" w:color="auto"/>
            </w:tcBorders>
            <w:shd w:val="clear" w:color="auto" w:fill="auto"/>
            <w:vAlign w:val="center"/>
            <w:hideMark/>
          </w:tcPr>
          <w:p w14:paraId="38FA67E7" w14:textId="42ADEF61" w:rsidR="00FC70ED" w:rsidRPr="00322548" w:rsidRDefault="00132966" w:rsidP="00FC1F0C">
            <w:pPr>
              <w:jc w:val="center"/>
              <w:rPr>
                <w:sz w:val="22"/>
                <w:szCs w:val="22"/>
              </w:rPr>
            </w:pPr>
            <w:r>
              <w:rPr>
                <w:rFonts w:hint="cs"/>
                <w:sz w:val="22"/>
                <w:szCs w:val="22"/>
                <w:rtl/>
              </w:rPr>
              <w:t>2</w:t>
            </w:r>
          </w:p>
        </w:tc>
        <w:tc>
          <w:tcPr>
            <w:tcW w:w="963" w:type="dxa"/>
            <w:vMerge w:val="restart"/>
            <w:tcBorders>
              <w:top w:val="nil"/>
              <w:left w:val="single" w:sz="4" w:space="0" w:color="auto"/>
              <w:right w:val="nil"/>
            </w:tcBorders>
            <w:shd w:val="clear" w:color="auto" w:fill="auto"/>
            <w:vAlign w:val="center"/>
            <w:hideMark/>
          </w:tcPr>
          <w:p w14:paraId="7970CDB3" w14:textId="77777777" w:rsidR="00FC70ED" w:rsidRPr="00322548" w:rsidRDefault="00FC70ED" w:rsidP="00FC1F0C">
            <w:pPr>
              <w:rPr>
                <w:sz w:val="22"/>
                <w:szCs w:val="22"/>
              </w:rPr>
            </w:pPr>
          </w:p>
        </w:tc>
        <w:tc>
          <w:tcPr>
            <w:tcW w:w="2097" w:type="dxa"/>
            <w:vMerge w:val="restart"/>
            <w:tcBorders>
              <w:top w:val="nil"/>
              <w:left w:val="single" w:sz="4" w:space="0" w:color="auto"/>
              <w:right w:val="single" w:sz="4" w:space="0" w:color="auto"/>
            </w:tcBorders>
            <w:shd w:val="clear" w:color="auto" w:fill="auto"/>
            <w:vAlign w:val="center"/>
            <w:hideMark/>
          </w:tcPr>
          <w:p w14:paraId="401B4A0C" w14:textId="77777777" w:rsidR="00FC70ED" w:rsidRDefault="00FC70ED" w:rsidP="00531C36">
            <w:pPr>
              <w:rPr>
                <w:sz w:val="22"/>
                <w:szCs w:val="22"/>
              </w:rPr>
            </w:pPr>
            <w:r w:rsidRPr="00D43513">
              <w:rPr>
                <w:rFonts w:hint="eastAsia"/>
                <w:sz w:val="22"/>
                <w:szCs w:val="22"/>
                <w:rtl/>
              </w:rPr>
              <w:t>رعا</w:t>
            </w:r>
            <w:r w:rsidRPr="00D43513">
              <w:rPr>
                <w:rFonts w:hint="cs"/>
                <w:sz w:val="22"/>
                <w:szCs w:val="22"/>
                <w:rtl/>
              </w:rPr>
              <w:t>ی</w:t>
            </w:r>
            <w:r w:rsidRPr="00D43513">
              <w:rPr>
                <w:rFonts w:hint="eastAsia"/>
                <w:sz w:val="22"/>
                <w:szCs w:val="22"/>
                <w:rtl/>
              </w:rPr>
              <w:t>ت</w:t>
            </w:r>
            <w:r w:rsidRPr="00D43513">
              <w:rPr>
                <w:sz w:val="22"/>
                <w:szCs w:val="22"/>
                <w:rtl/>
              </w:rPr>
              <w:t xml:space="preserve"> </w:t>
            </w:r>
            <w:r w:rsidRPr="00D43513">
              <w:rPr>
                <w:rFonts w:hint="eastAsia"/>
                <w:sz w:val="22"/>
                <w:szCs w:val="22"/>
                <w:rtl/>
              </w:rPr>
              <w:t>شاخص</w:t>
            </w:r>
            <w:r w:rsidRPr="00D43513">
              <w:rPr>
                <w:sz w:val="22"/>
                <w:szCs w:val="22"/>
                <w:rtl/>
              </w:rPr>
              <w:softHyphen/>
            </w:r>
            <w:r w:rsidRPr="00D43513">
              <w:rPr>
                <w:rFonts w:hint="eastAsia"/>
                <w:sz w:val="22"/>
                <w:szCs w:val="22"/>
                <w:rtl/>
              </w:rPr>
              <w:t>ها</w:t>
            </w:r>
            <w:r w:rsidRPr="00D43513">
              <w:rPr>
                <w:rFonts w:hint="cs"/>
                <w:sz w:val="22"/>
                <w:szCs w:val="22"/>
                <w:rtl/>
              </w:rPr>
              <w:t>ی</w:t>
            </w:r>
            <w:r w:rsidRPr="00D43513">
              <w:rPr>
                <w:sz w:val="22"/>
                <w:szCs w:val="22"/>
                <w:rtl/>
              </w:rPr>
              <w:t xml:space="preserve"> تجربه کاربر</w:t>
            </w:r>
            <w:r w:rsidRPr="00D43513">
              <w:rPr>
                <w:rFonts w:hint="cs"/>
                <w:sz w:val="22"/>
                <w:szCs w:val="22"/>
                <w:rtl/>
              </w:rPr>
              <w:t>ی</w:t>
            </w:r>
            <w:r w:rsidRPr="00D43513">
              <w:rPr>
                <w:sz w:val="22"/>
                <w:szCs w:val="22"/>
                <w:rtl/>
              </w:rPr>
              <w:t xml:space="preserve"> </w:t>
            </w:r>
            <w:r>
              <w:rPr>
                <w:sz w:val="22"/>
                <w:szCs w:val="22"/>
              </w:rPr>
              <w:t>:</w:t>
            </w:r>
            <w:r w:rsidRPr="00D43513">
              <w:rPr>
                <w:sz w:val="22"/>
                <w:szCs w:val="22"/>
              </w:rPr>
              <w:t>(UX)</w:t>
            </w:r>
          </w:p>
          <w:p w14:paraId="7790427C" w14:textId="6F16FCDB" w:rsidR="00FC70ED" w:rsidRPr="00322548" w:rsidRDefault="00B57AEE" w:rsidP="00D43513">
            <w:pPr>
              <w:bidi w:val="0"/>
              <w:rPr>
                <w:sz w:val="22"/>
                <w:szCs w:val="22"/>
              </w:rPr>
            </w:pPr>
            <w:r>
              <w:rPr>
                <w:sz w:val="22"/>
                <w:szCs w:val="22"/>
              </w:rPr>
              <w:t xml:space="preserve">Cross Browser &amp; </w:t>
            </w:r>
            <w:proofErr w:type="spellStart"/>
            <w:r>
              <w:rPr>
                <w:sz w:val="22"/>
                <w:szCs w:val="22"/>
              </w:rPr>
              <w:t>Respon</w:t>
            </w:r>
            <w:r w:rsidR="00FC70ED">
              <w:rPr>
                <w:sz w:val="22"/>
                <w:szCs w:val="22"/>
              </w:rPr>
              <w:t>sivness</w:t>
            </w:r>
            <w:proofErr w:type="spellEnd"/>
            <w:r w:rsidR="00F83B6B">
              <w:rPr>
                <w:sz w:val="22"/>
                <w:szCs w:val="22"/>
              </w:rPr>
              <w:t xml:space="preserve"> &amp; User Friendly &amp;</w:t>
            </w:r>
            <w:r w:rsidR="00FC70ED">
              <w:rPr>
                <w:sz w:val="22"/>
                <w:szCs w:val="22"/>
              </w:rPr>
              <w:t xml:space="preserve"> Mobile Friendly &amp; </w:t>
            </w:r>
            <w:r w:rsidR="00FC70ED">
              <w:rPr>
                <w:sz w:val="22"/>
                <w:szCs w:val="22"/>
              </w:rPr>
              <w:lastRenderedPageBreak/>
              <w:t xml:space="preserve">Contrast Ratio &amp; </w:t>
            </w:r>
            <w:r w:rsidR="00FC70ED" w:rsidRPr="00D43513">
              <w:rPr>
                <w:sz w:val="22"/>
                <w:szCs w:val="22"/>
                <w:lang w:bidi="fa-IR"/>
              </w:rPr>
              <w:t>Symmetricity</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45395FD" w14:textId="4080A059" w:rsidR="00FC70ED" w:rsidRPr="00774FDE" w:rsidRDefault="00765720" w:rsidP="00FC1F0C">
            <w:pPr>
              <w:rPr>
                <w:sz w:val="22"/>
                <w:szCs w:val="22"/>
                <w:rtl/>
                <w:lang w:bidi="fa-IR"/>
              </w:rPr>
            </w:pPr>
            <w:r>
              <w:rPr>
                <w:rFonts w:hint="cs"/>
                <w:sz w:val="22"/>
                <w:szCs w:val="22"/>
                <w:rtl/>
                <w:lang w:bidi="fa-IR"/>
              </w:rPr>
              <w:lastRenderedPageBreak/>
              <w:t>رعايت هر 6 فاكتور</w:t>
            </w:r>
          </w:p>
        </w:tc>
        <w:tc>
          <w:tcPr>
            <w:tcW w:w="1010" w:type="dxa"/>
            <w:vMerge w:val="restart"/>
            <w:tcBorders>
              <w:top w:val="nil"/>
              <w:left w:val="single" w:sz="4" w:space="0" w:color="auto"/>
              <w:right w:val="single" w:sz="4" w:space="0" w:color="auto"/>
            </w:tcBorders>
            <w:shd w:val="clear" w:color="auto" w:fill="auto"/>
            <w:vAlign w:val="center"/>
            <w:hideMark/>
          </w:tcPr>
          <w:p w14:paraId="45AE105C" w14:textId="0ED20FCE" w:rsidR="00FC70ED" w:rsidRPr="00322548" w:rsidRDefault="00FC70ED" w:rsidP="00FC1F0C">
            <w:pPr>
              <w:jc w:val="center"/>
              <w:rPr>
                <w:sz w:val="22"/>
                <w:szCs w:val="22"/>
                <w:rtl/>
              </w:rPr>
            </w:pPr>
            <w:r>
              <w:rPr>
                <w:sz w:val="22"/>
                <w:szCs w:val="22"/>
              </w:rPr>
              <w:t>8</w:t>
            </w:r>
          </w:p>
        </w:tc>
        <w:tc>
          <w:tcPr>
            <w:tcW w:w="847" w:type="dxa"/>
            <w:tcBorders>
              <w:top w:val="nil"/>
              <w:left w:val="single" w:sz="4" w:space="0" w:color="auto"/>
              <w:right w:val="single" w:sz="4" w:space="0" w:color="auto"/>
            </w:tcBorders>
            <w:shd w:val="clear" w:color="auto" w:fill="auto"/>
            <w:vAlign w:val="center"/>
            <w:hideMark/>
          </w:tcPr>
          <w:p w14:paraId="41B6603B" w14:textId="0C990347" w:rsidR="00FC70ED" w:rsidRPr="00322548" w:rsidRDefault="00FC70ED" w:rsidP="00FC1F0C">
            <w:pPr>
              <w:jc w:val="center"/>
              <w:rPr>
                <w:sz w:val="22"/>
                <w:szCs w:val="22"/>
              </w:rPr>
            </w:pPr>
            <w:r>
              <w:rPr>
                <w:sz w:val="22"/>
                <w:szCs w:val="22"/>
              </w:rPr>
              <w:t>1</w:t>
            </w:r>
          </w:p>
        </w:tc>
        <w:tc>
          <w:tcPr>
            <w:tcW w:w="1016" w:type="dxa"/>
            <w:vMerge w:val="restart"/>
            <w:tcBorders>
              <w:top w:val="nil"/>
              <w:left w:val="single" w:sz="4" w:space="0" w:color="auto"/>
              <w:right w:val="nil"/>
            </w:tcBorders>
            <w:shd w:val="clear" w:color="auto" w:fill="auto"/>
            <w:vAlign w:val="center"/>
            <w:hideMark/>
          </w:tcPr>
          <w:p w14:paraId="0C9683DD" w14:textId="77777777" w:rsidR="00FC70ED" w:rsidRPr="00322548" w:rsidRDefault="00FC70ED" w:rsidP="00FC1F0C">
            <w:pPr>
              <w:jc w:val="center"/>
              <w:rPr>
                <w:sz w:val="22"/>
                <w:szCs w:val="22"/>
              </w:rPr>
            </w:pPr>
            <w:r w:rsidRPr="00322548">
              <w:rPr>
                <w:rFonts w:hint="cs"/>
                <w:sz w:val="22"/>
                <w:szCs w:val="22"/>
              </w:rPr>
              <w:t>0</w:t>
            </w:r>
          </w:p>
        </w:tc>
        <w:tc>
          <w:tcPr>
            <w:tcW w:w="2518" w:type="dxa"/>
            <w:vMerge w:val="restart"/>
            <w:tcBorders>
              <w:top w:val="nil"/>
              <w:left w:val="single" w:sz="4" w:space="0" w:color="auto"/>
              <w:right w:val="single" w:sz="4" w:space="0" w:color="auto"/>
            </w:tcBorders>
            <w:shd w:val="clear" w:color="auto" w:fill="auto"/>
            <w:noWrap/>
            <w:vAlign w:val="center"/>
            <w:hideMark/>
          </w:tcPr>
          <w:p w14:paraId="054D7341" w14:textId="501B1FB2" w:rsidR="00FC70ED" w:rsidRPr="00D43513" w:rsidRDefault="00FC70ED" w:rsidP="00FC1F0C">
            <w:pPr>
              <w:jc w:val="center"/>
              <w:rPr>
                <w:color w:val="FF0000"/>
                <w:sz w:val="22"/>
                <w:szCs w:val="22"/>
              </w:rPr>
            </w:pPr>
          </w:p>
        </w:tc>
      </w:tr>
      <w:tr w:rsidR="00FC70ED" w:rsidRPr="00322548" w14:paraId="345EB3E6" w14:textId="77777777" w:rsidTr="00413227">
        <w:trPr>
          <w:trHeight w:val="937"/>
        </w:trPr>
        <w:tc>
          <w:tcPr>
            <w:tcW w:w="749" w:type="dxa"/>
            <w:vMerge/>
            <w:tcBorders>
              <w:left w:val="single" w:sz="12" w:space="0" w:color="auto"/>
              <w:right w:val="single" w:sz="4" w:space="0" w:color="auto"/>
            </w:tcBorders>
            <w:shd w:val="clear" w:color="auto" w:fill="auto"/>
            <w:vAlign w:val="center"/>
          </w:tcPr>
          <w:p w14:paraId="1415D747" w14:textId="77777777" w:rsidR="00FC70ED" w:rsidRDefault="00FC70ED" w:rsidP="00FC1F0C">
            <w:pPr>
              <w:jc w:val="center"/>
              <w:rPr>
                <w:sz w:val="22"/>
                <w:szCs w:val="22"/>
              </w:rPr>
            </w:pPr>
          </w:p>
        </w:tc>
        <w:tc>
          <w:tcPr>
            <w:tcW w:w="963" w:type="dxa"/>
            <w:vMerge/>
            <w:tcBorders>
              <w:left w:val="single" w:sz="4" w:space="0" w:color="auto"/>
              <w:right w:val="nil"/>
            </w:tcBorders>
            <w:shd w:val="clear" w:color="auto" w:fill="auto"/>
            <w:vAlign w:val="center"/>
          </w:tcPr>
          <w:p w14:paraId="24F07D5C" w14:textId="77777777" w:rsidR="00FC70ED" w:rsidRPr="00322548" w:rsidRDefault="00FC70ED" w:rsidP="00FC1F0C">
            <w:pPr>
              <w:rPr>
                <w:sz w:val="22"/>
                <w:szCs w:val="22"/>
              </w:rPr>
            </w:pPr>
          </w:p>
        </w:tc>
        <w:tc>
          <w:tcPr>
            <w:tcW w:w="2097" w:type="dxa"/>
            <w:vMerge/>
            <w:tcBorders>
              <w:left w:val="single" w:sz="4" w:space="0" w:color="auto"/>
              <w:right w:val="single" w:sz="4" w:space="0" w:color="auto"/>
            </w:tcBorders>
            <w:shd w:val="clear" w:color="auto" w:fill="auto"/>
            <w:vAlign w:val="center"/>
          </w:tcPr>
          <w:p w14:paraId="3905FF99" w14:textId="77777777" w:rsidR="00FC70ED" w:rsidRPr="00531C36" w:rsidRDefault="00FC70ED" w:rsidP="00531C36">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362B6DDE" w14:textId="3E6F88D4" w:rsidR="00FC70ED" w:rsidRPr="00774FDE" w:rsidRDefault="00FC70ED" w:rsidP="005E35F8">
            <w:pPr>
              <w:rPr>
                <w:sz w:val="22"/>
                <w:szCs w:val="22"/>
                <w:rtl/>
              </w:rPr>
            </w:pPr>
            <w:r w:rsidRPr="00774FDE">
              <w:rPr>
                <w:rFonts w:hint="eastAsia"/>
                <w:sz w:val="22"/>
                <w:szCs w:val="22"/>
                <w:rtl/>
              </w:rPr>
              <w:t>رعا</w:t>
            </w:r>
            <w:r w:rsidRPr="00774FDE">
              <w:rPr>
                <w:rFonts w:hint="cs"/>
                <w:sz w:val="22"/>
                <w:szCs w:val="22"/>
                <w:rtl/>
              </w:rPr>
              <w:t>ی</w:t>
            </w:r>
            <w:r w:rsidRPr="00774FDE">
              <w:rPr>
                <w:rFonts w:hint="eastAsia"/>
                <w:sz w:val="22"/>
                <w:szCs w:val="22"/>
                <w:rtl/>
              </w:rPr>
              <w:t>ت</w:t>
            </w:r>
            <w:r w:rsidRPr="00D43513">
              <w:rPr>
                <w:sz w:val="22"/>
                <w:szCs w:val="22"/>
                <w:rtl/>
              </w:rPr>
              <w:t xml:space="preserve"> </w:t>
            </w:r>
            <w:r w:rsidR="003635BA">
              <w:rPr>
                <w:rFonts w:hint="cs"/>
                <w:sz w:val="22"/>
                <w:szCs w:val="22"/>
                <w:rtl/>
              </w:rPr>
              <w:t>4 یا 5</w:t>
            </w:r>
            <w:r w:rsidR="00B61F36">
              <w:rPr>
                <w:rFonts w:hint="cs"/>
                <w:sz w:val="22"/>
                <w:szCs w:val="22"/>
                <w:rtl/>
              </w:rPr>
              <w:t xml:space="preserve"> فاكتور</w:t>
            </w:r>
          </w:p>
        </w:tc>
        <w:tc>
          <w:tcPr>
            <w:tcW w:w="1010" w:type="dxa"/>
            <w:vMerge/>
            <w:tcBorders>
              <w:left w:val="single" w:sz="4" w:space="0" w:color="auto"/>
              <w:right w:val="single" w:sz="4" w:space="0" w:color="auto"/>
            </w:tcBorders>
            <w:shd w:val="clear" w:color="auto" w:fill="auto"/>
            <w:vAlign w:val="center"/>
          </w:tcPr>
          <w:p w14:paraId="3B22BCF5" w14:textId="77777777" w:rsidR="00FC70ED" w:rsidRPr="00322548" w:rsidRDefault="00FC70ED" w:rsidP="00FC1F0C">
            <w:pPr>
              <w:jc w:val="center"/>
              <w:rPr>
                <w:sz w:val="22"/>
                <w:szCs w:val="22"/>
              </w:rPr>
            </w:pPr>
          </w:p>
        </w:tc>
        <w:tc>
          <w:tcPr>
            <w:tcW w:w="847" w:type="dxa"/>
            <w:tcBorders>
              <w:left w:val="single" w:sz="4" w:space="0" w:color="auto"/>
              <w:right w:val="single" w:sz="4" w:space="0" w:color="auto"/>
            </w:tcBorders>
            <w:shd w:val="clear" w:color="auto" w:fill="auto"/>
            <w:vAlign w:val="center"/>
          </w:tcPr>
          <w:p w14:paraId="3EB7DEA4" w14:textId="60FAF418" w:rsidR="00FC70ED" w:rsidRPr="00322548" w:rsidRDefault="00FC70ED" w:rsidP="00FC1F0C">
            <w:pPr>
              <w:jc w:val="center"/>
              <w:rPr>
                <w:sz w:val="22"/>
                <w:szCs w:val="22"/>
              </w:rPr>
            </w:pPr>
            <w:r>
              <w:rPr>
                <w:sz w:val="22"/>
                <w:szCs w:val="22"/>
              </w:rPr>
              <w:t>0.75</w:t>
            </w:r>
          </w:p>
        </w:tc>
        <w:tc>
          <w:tcPr>
            <w:tcW w:w="1016" w:type="dxa"/>
            <w:vMerge/>
            <w:tcBorders>
              <w:left w:val="single" w:sz="4" w:space="0" w:color="auto"/>
              <w:right w:val="nil"/>
            </w:tcBorders>
            <w:shd w:val="clear" w:color="auto" w:fill="auto"/>
            <w:vAlign w:val="center"/>
          </w:tcPr>
          <w:p w14:paraId="2EE5190A" w14:textId="77777777" w:rsidR="00FC70ED" w:rsidRPr="00322548" w:rsidRDefault="00FC70ED" w:rsidP="00FC1F0C">
            <w:pPr>
              <w:jc w:val="center"/>
              <w:rPr>
                <w:sz w:val="22"/>
                <w:szCs w:val="22"/>
              </w:rPr>
            </w:pPr>
          </w:p>
        </w:tc>
        <w:tc>
          <w:tcPr>
            <w:tcW w:w="2518" w:type="dxa"/>
            <w:vMerge/>
            <w:tcBorders>
              <w:left w:val="single" w:sz="4" w:space="0" w:color="auto"/>
              <w:right w:val="single" w:sz="4" w:space="0" w:color="auto"/>
            </w:tcBorders>
            <w:shd w:val="clear" w:color="auto" w:fill="auto"/>
            <w:noWrap/>
            <w:vAlign w:val="center"/>
          </w:tcPr>
          <w:p w14:paraId="25FE57D8" w14:textId="77777777" w:rsidR="00FC70ED" w:rsidRPr="00322548" w:rsidRDefault="00FC70ED" w:rsidP="00FC1F0C">
            <w:pPr>
              <w:jc w:val="center"/>
              <w:rPr>
                <w:sz w:val="22"/>
                <w:szCs w:val="22"/>
              </w:rPr>
            </w:pPr>
          </w:p>
        </w:tc>
      </w:tr>
      <w:tr w:rsidR="00FC70ED" w:rsidRPr="00322548" w14:paraId="29A26CAA" w14:textId="77777777" w:rsidTr="00413227">
        <w:trPr>
          <w:trHeight w:val="937"/>
        </w:trPr>
        <w:tc>
          <w:tcPr>
            <w:tcW w:w="749" w:type="dxa"/>
            <w:vMerge/>
            <w:tcBorders>
              <w:left w:val="single" w:sz="12" w:space="0" w:color="auto"/>
              <w:right w:val="single" w:sz="4" w:space="0" w:color="auto"/>
            </w:tcBorders>
            <w:shd w:val="clear" w:color="auto" w:fill="auto"/>
            <w:vAlign w:val="center"/>
          </w:tcPr>
          <w:p w14:paraId="30284EBB" w14:textId="77777777" w:rsidR="00FC70ED" w:rsidRDefault="00FC70ED" w:rsidP="00FC1F0C">
            <w:pPr>
              <w:jc w:val="center"/>
              <w:rPr>
                <w:sz w:val="22"/>
                <w:szCs w:val="22"/>
              </w:rPr>
            </w:pPr>
          </w:p>
        </w:tc>
        <w:tc>
          <w:tcPr>
            <w:tcW w:w="963" w:type="dxa"/>
            <w:vMerge/>
            <w:tcBorders>
              <w:left w:val="single" w:sz="4" w:space="0" w:color="auto"/>
              <w:right w:val="nil"/>
            </w:tcBorders>
            <w:shd w:val="clear" w:color="auto" w:fill="auto"/>
            <w:vAlign w:val="center"/>
          </w:tcPr>
          <w:p w14:paraId="15611D0D" w14:textId="77777777" w:rsidR="00FC70ED" w:rsidRPr="00322548" w:rsidRDefault="00FC70ED" w:rsidP="00FC1F0C">
            <w:pPr>
              <w:rPr>
                <w:sz w:val="22"/>
                <w:szCs w:val="22"/>
              </w:rPr>
            </w:pPr>
          </w:p>
        </w:tc>
        <w:tc>
          <w:tcPr>
            <w:tcW w:w="2097" w:type="dxa"/>
            <w:vMerge/>
            <w:tcBorders>
              <w:left w:val="single" w:sz="4" w:space="0" w:color="auto"/>
              <w:right w:val="single" w:sz="4" w:space="0" w:color="auto"/>
            </w:tcBorders>
            <w:shd w:val="clear" w:color="auto" w:fill="auto"/>
            <w:vAlign w:val="center"/>
          </w:tcPr>
          <w:p w14:paraId="49A42947" w14:textId="77777777" w:rsidR="00FC70ED" w:rsidRPr="00531C36" w:rsidRDefault="00FC70ED" w:rsidP="00531C36">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39D0736B" w14:textId="0617F526" w:rsidR="00FC70ED" w:rsidRPr="00D43513" w:rsidRDefault="005E35F8" w:rsidP="00BF1711">
            <w:pPr>
              <w:rPr>
                <w:sz w:val="22"/>
                <w:szCs w:val="22"/>
                <w:highlight w:val="red"/>
                <w:rtl/>
              </w:rPr>
            </w:pPr>
            <w:r w:rsidRPr="005E35F8">
              <w:rPr>
                <w:rFonts w:hint="cs"/>
                <w:sz w:val="22"/>
                <w:szCs w:val="22"/>
                <w:rtl/>
              </w:rPr>
              <w:t xml:space="preserve">رعايت </w:t>
            </w:r>
            <w:r w:rsidR="003635BA">
              <w:rPr>
                <w:rFonts w:hint="cs"/>
                <w:sz w:val="22"/>
                <w:szCs w:val="22"/>
                <w:rtl/>
              </w:rPr>
              <w:t>2 یا 3</w:t>
            </w:r>
            <w:r w:rsidRPr="005E35F8">
              <w:rPr>
                <w:rFonts w:hint="cs"/>
                <w:sz w:val="22"/>
                <w:szCs w:val="22"/>
                <w:rtl/>
              </w:rPr>
              <w:t xml:space="preserve"> فاكتور</w:t>
            </w:r>
            <w:r w:rsidR="00FC70ED" w:rsidRPr="00774FDE">
              <w:rPr>
                <w:sz w:val="22"/>
                <w:szCs w:val="22"/>
                <w:rtl/>
              </w:rPr>
              <w:t xml:space="preserve"> </w:t>
            </w:r>
          </w:p>
        </w:tc>
        <w:tc>
          <w:tcPr>
            <w:tcW w:w="1010" w:type="dxa"/>
            <w:vMerge/>
            <w:tcBorders>
              <w:left w:val="single" w:sz="4" w:space="0" w:color="auto"/>
              <w:right w:val="single" w:sz="4" w:space="0" w:color="auto"/>
            </w:tcBorders>
            <w:shd w:val="clear" w:color="auto" w:fill="auto"/>
            <w:vAlign w:val="center"/>
          </w:tcPr>
          <w:p w14:paraId="0CE8958F" w14:textId="77777777" w:rsidR="00FC70ED" w:rsidRPr="00322548" w:rsidRDefault="00FC70ED" w:rsidP="00FC1F0C">
            <w:pPr>
              <w:jc w:val="center"/>
              <w:rPr>
                <w:sz w:val="22"/>
                <w:szCs w:val="22"/>
              </w:rPr>
            </w:pPr>
          </w:p>
        </w:tc>
        <w:tc>
          <w:tcPr>
            <w:tcW w:w="847" w:type="dxa"/>
            <w:tcBorders>
              <w:left w:val="single" w:sz="4" w:space="0" w:color="auto"/>
              <w:right w:val="single" w:sz="4" w:space="0" w:color="auto"/>
            </w:tcBorders>
            <w:shd w:val="clear" w:color="auto" w:fill="auto"/>
            <w:vAlign w:val="center"/>
          </w:tcPr>
          <w:p w14:paraId="51BE3F94" w14:textId="6D205B1C" w:rsidR="00FC70ED" w:rsidRPr="00322548" w:rsidRDefault="00FC70ED" w:rsidP="00FC1F0C">
            <w:pPr>
              <w:jc w:val="center"/>
              <w:rPr>
                <w:sz w:val="22"/>
                <w:szCs w:val="22"/>
              </w:rPr>
            </w:pPr>
            <w:r>
              <w:rPr>
                <w:sz w:val="22"/>
                <w:szCs w:val="22"/>
              </w:rPr>
              <w:t>0.5</w:t>
            </w:r>
          </w:p>
        </w:tc>
        <w:tc>
          <w:tcPr>
            <w:tcW w:w="1016" w:type="dxa"/>
            <w:vMerge/>
            <w:tcBorders>
              <w:left w:val="single" w:sz="4" w:space="0" w:color="auto"/>
              <w:right w:val="nil"/>
            </w:tcBorders>
            <w:shd w:val="clear" w:color="auto" w:fill="auto"/>
            <w:vAlign w:val="center"/>
          </w:tcPr>
          <w:p w14:paraId="0A99E630" w14:textId="77777777" w:rsidR="00FC70ED" w:rsidRPr="00322548" w:rsidRDefault="00FC70ED" w:rsidP="00FC1F0C">
            <w:pPr>
              <w:jc w:val="center"/>
              <w:rPr>
                <w:sz w:val="22"/>
                <w:szCs w:val="22"/>
              </w:rPr>
            </w:pPr>
          </w:p>
        </w:tc>
        <w:tc>
          <w:tcPr>
            <w:tcW w:w="2518" w:type="dxa"/>
            <w:vMerge/>
            <w:tcBorders>
              <w:left w:val="single" w:sz="4" w:space="0" w:color="auto"/>
              <w:right w:val="single" w:sz="4" w:space="0" w:color="auto"/>
            </w:tcBorders>
            <w:shd w:val="clear" w:color="auto" w:fill="auto"/>
            <w:noWrap/>
            <w:vAlign w:val="center"/>
          </w:tcPr>
          <w:p w14:paraId="4D20759C" w14:textId="77777777" w:rsidR="00FC70ED" w:rsidRPr="00322548" w:rsidRDefault="00FC70ED" w:rsidP="00FC1F0C">
            <w:pPr>
              <w:jc w:val="center"/>
              <w:rPr>
                <w:sz w:val="22"/>
                <w:szCs w:val="22"/>
              </w:rPr>
            </w:pPr>
          </w:p>
        </w:tc>
      </w:tr>
      <w:tr w:rsidR="00FC70ED" w:rsidRPr="00322548" w14:paraId="11400EBF" w14:textId="77777777" w:rsidTr="00413227">
        <w:trPr>
          <w:trHeight w:val="937"/>
        </w:trPr>
        <w:tc>
          <w:tcPr>
            <w:tcW w:w="749" w:type="dxa"/>
            <w:vMerge/>
            <w:tcBorders>
              <w:left w:val="single" w:sz="12" w:space="0" w:color="auto"/>
              <w:bottom w:val="single" w:sz="4" w:space="0" w:color="auto"/>
              <w:right w:val="single" w:sz="4" w:space="0" w:color="auto"/>
            </w:tcBorders>
            <w:shd w:val="clear" w:color="auto" w:fill="auto"/>
            <w:vAlign w:val="center"/>
          </w:tcPr>
          <w:p w14:paraId="572F918B" w14:textId="77777777" w:rsidR="00FC70ED" w:rsidRDefault="00FC70ED" w:rsidP="00FC1F0C">
            <w:pPr>
              <w:jc w:val="center"/>
              <w:rPr>
                <w:sz w:val="22"/>
                <w:szCs w:val="22"/>
              </w:rPr>
            </w:pPr>
          </w:p>
        </w:tc>
        <w:tc>
          <w:tcPr>
            <w:tcW w:w="963" w:type="dxa"/>
            <w:vMerge/>
            <w:tcBorders>
              <w:left w:val="single" w:sz="4" w:space="0" w:color="auto"/>
              <w:right w:val="nil"/>
            </w:tcBorders>
            <w:shd w:val="clear" w:color="auto" w:fill="auto"/>
            <w:vAlign w:val="center"/>
          </w:tcPr>
          <w:p w14:paraId="56EF6EE4" w14:textId="77777777" w:rsidR="00FC70ED" w:rsidRPr="00322548" w:rsidRDefault="00FC70ED" w:rsidP="00FC1F0C">
            <w:pPr>
              <w:rPr>
                <w:sz w:val="22"/>
                <w:szCs w:val="22"/>
              </w:rPr>
            </w:pPr>
          </w:p>
        </w:tc>
        <w:tc>
          <w:tcPr>
            <w:tcW w:w="2097" w:type="dxa"/>
            <w:vMerge/>
            <w:tcBorders>
              <w:left w:val="single" w:sz="4" w:space="0" w:color="auto"/>
              <w:bottom w:val="single" w:sz="4" w:space="0" w:color="auto"/>
              <w:right w:val="single" w:sz="4" w:space="0" w:color="auto"/>
            </w:tcBorders>
            <w:shd w:val="clear" w:color="auto" w:fill="auto"/>
            <w:vAlign w:val="center"/>
          </w:tcPr>
          <w:p w14:paraId="3A7E0229" w14:textId="77777777" w:rsidR="00FC70ED" w:rsidRPr="00531C36" w:rsidRDefault="00FC70ED" w:rsidP="00531C36">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0F25B6DD" w14:textId="43663E54" w:rsidR="00FC70ED" w:rsidRPr="00D43513" w:rsidRDefault="00FC70ED" w:rsidP="00BF1711">
            <w:pPr>
              <w:rPr>
                <w:sz w:val="22"/>
                <w:szCs w:val="22"/>
                <w:highlight w:val="red"/>
                <w:rtl/>
              </w:rPr>
            </w:pPr>
            <w:r w:rsidRPr="00774FDE">
              <w:rPr>
                <w:rFonts w:hint="eastAsia"/>
                <w:sz w:val="22"/>
                <w:szCs w:val="22"/>
                <w:rtl/>
              </w:rPr>
              <w:t>عدم</w:t>
            </w:r>
            <w:r w:rsidRPr="00774FDE">
              <w:rPr>
                <w:sz w:val="22"/>
                <w:szCs w:val="22"/>
                <w:rtl/>
              </w:rPr>
              <w:t xml:space="preserve"> </w:t>
            </w:r>
            <w:r w:rsidRPr="00774FDE">
              <w:rPr>
                <w:rFonts w:hint="eastAsia"/>
                <w:sz w:val="22"/>
                <w:szCs w:val="22"/>
                <w:rtl/>
              </w:rPr>
              <w:t>رعا</w:t>
            </w:r>
            <w:r w:rsidRPr="00D43513">
              <w:rPr>
                <w:rFonts w:hint="cs"/>
                <w:sz w:val="22"/>
                <w:szCs w:val="22"/>
                <w:rtl/>
              </w:rPr>
              <w:t>ی</w:t>
            </w:r>
            <w:r w:rsidRPr="00D43513">
              <w:rPr>
                <w:rFonts w:hint="eastAsia"/>
                <w:sz w:val="22"/>
                <w:szCs w:val="22"/>
                <w:rtl/>
              </w:rPr>
              <w:t>ت</w:t>
            </w:r>
            <w:r w:rsidRPr="00D43513">
              <w:rPr>
                <w:sz w:val="22"/>
                <w:szCs w:val="22"/>
                <w:rtl/>
              </w:rPr>
              <w:t xml:space="preserve"> </w:t>
            </w:r>
            <w:r w:rsidRPr="00D43513">
              <w:rPr>
                <w:rFonts w:hint="cs"/>
                <w:sz w:val="22"/>
                <w:szCs w:val="22"/>
                <w:rtl/>
              </w:rPr>
              <w:t>ی</w:t>
            </w:r>
            <w:r w:rsidRPr="00D43513">
              <w:rPr>
                <w:rFonts w:hint="eastAsia"/>
                <w:sz w:val="22"/>
                <w:szCs w:val="22"/>
                <w:rtl/>
              </w:rPr>
              <w:t>ا</w:t>
            </w:r>
            <w:r w:rsidRPr="00D43513">
              <w:rPr>
                <w:sz w:val="22"/>
                <w:szCs w:val="22"/>
                <w:rtl/>
              </w:rPr>
              <w:t xml:space="preserve"> </w:t>
            </w:r>
            <w:r w:rsidRPr="00D43513">
              <w:rPr>
                <w:rFonts w:hint="eastAsia"/>
                <w:sz w:val="22"/>
                <w:szCs w:val="22"/>
                <w:rtl/>
              </w:rPr>
              <w:t>رعا</w:t>
            </w:r>
            <w:r w:rsidRPr="00D43513">
              <w:rPr>
                <w:rFonts w:hint="cs"/>
                <w:sz w:val="22"/>
                <w:szCs w:val="22"/>
                <w:rtl/>
              </w:rPr>
              <w:t>ی</w:t>
            </w:r>
            <w:r w:rsidRPr="00D43513">
              <w:rPr>
                <w:rFonts w:hint="eastAsia"/>
                <w:sz w:val="22"/>
                <w:szCs w:val="22"/>
                <w:rtl/>
              </w:rPr>
              <w:t>ت</w:t>
            </w:r>
            <w:r w:rsidRPr="00D43513">
              <w:rPr>
                <w:sz w:val="22"/>
                <w:szCs w:val="22"/>
                <w:rtl/>
              </w:rPr>
              <w:t xml:space="preserve"> </w:t>
            </w:r>
            <w:r w:rsidR="00BF1711">
              <w:rPr>
                <w:rFonts w:hint="cs"/>
                <w:sz w:val="22"/>
                <w:szCs w:val="22"/>
                <w:rtl/>
              </w:rPr>
              <w:t>صرفا يك فاكتور</w:t>
            </w:r>
          </w:p>
        </w:tc>
        <w:tc>
          <w:tcPr>
            <w:tcW w:w="1010" w:type="dxa"/>
            <w:vMerge/>
            <w:tcBorders>
              <w:left w:val="single" w:sz="4" w:space="0" w:color="auto"/>
              <w:bottom w:val="single" w:sz="4" w:space="0" w:color="auto"/>
              <w:right w:val="single" w:sz="4" w:space="0" w:color="auto"/>
            </w:tcBorders>
            <w:shd w:val="clear" w:color="auto" w:fill="auto"/>
            <w:vAlign w:val="center"/>
          </w:tcPr>
          <w:p w14:paraId="34E4F934" w14:textId="77777777" w:rsidR="00FC70ED" w:rsidRPr="00322548" w:rsidRDefault="00FC70ED" w:rsidP="00FC1F0C">
            <w:pPr>
              <w:jc w:val="center"/>
              <w:rPr>
                <w:sz w:val="22"/>
                <w:szCs w:val="22"/>
              </w:rPr>
            </w:pPr>
          </w:p>
        </w:tc>
        <w:tc>
          <w:tcPr>
            <w:tcW w:w="847" w:type="dxa"/>
            <w:tcBorders>
              <w:left w:val="single" w:sz="4" w:space="0" w:color="auto"/>
              <w:bottom w:val="single" w:sz="4" w:space="0" w:color="auto"/>
              <w:right w:val="single" w:sz="4" w:space="0" w:color="auto"/>
            </w:tcBorders>
            <w:shd w:val="clear" w:color="auto" w:fill="auto"/>
            <w:vAlign w:val="center"/>
          </w:tcPr>
          <w:p w14:paraId="4F390D37" w14:textId="4482B9A0" w:rsidR="00FC70ED" w:rsidRPr="00322548" w:rsidRDefault="00FC70ED" w:rsidP="00D43513">
            <w:pPr>
              <w:bidi w:val="0"/>
              <w:jc w:val="center"/>
              <w:rPr>
                <w:sz w:val="22"/>
                <w:szCs w:val="22"/>
                <w:lang w:bidi="fa-IR"/>
              </w:rPr>
            </w:pPr>
            <w:r>
              <w:rPr>
                <w:sz w:val="22"/>
                <w:szCs w:val="22"/>
              </w:rPr>
              <w:t>0</w:t>
            </w:r>
          </w:p>
        </w:tc>
        <w:tc>
          <w:tcPr>
            <w:tcW w:w="1016" w:type="dxa"/>
            <w:vMerge/>
            <w:tcBorders>
              <w:left w:val="single" w:sz="4" w:space="0" w:color="auto"/>
              <w:bottom w:val="single" w:sz="4" w:space="0" w:color="auto"/>
              <w:right w:val="nil"/>
            </w:tcBorders>
            <w:shd w:val="clear" w:color="auto" w:fill="auto"/>
            <w:vAlign w:val="center"/>
          </w:tcPr>
          <w:p w14:paraId="5ABCE234" w14:textId="77777777" w:rsidR="00FC70ED" w:rsidRPr="00322548" w:rsidRDefault="00FC70ED" w:rsidP="00FC1F0C">
            <w:pPr>
              <w:jc w:val="center"/>
              <w:rPr>
                <w:sz w:val="22"/>
                <w:szCs w:val="22"/>
              </w:rPr>
            </w:pPr>
          </w:p>
        </w:tc>
        <w:tc>
          <w:tcPr>
            <w:tcW w:w="2518" w:type="dxa"/>
            <w:vMerge/>
            <w:tcBorders>
              <w:left w:val="single" w:sz="4" w:space="0" w:color="auto"/>
              <w:bottom w:val="single" w:sz="4" w:space="0" w:color="auto"/>
              <w:right w:val="single" w:sz="4" w:space="0" w:color="auto"/>
            </w:tcBorders>
            <w:shd w:val="clear" w:color="auto" w:fill="auto"/>
            <w:noWrap/>
            <w:vAlign w:val="center"/>
          </w:tcPr>
          <w:p w14:paraId="1B3EBBF6" w14:textId="77777777" w:rsidR="00FC70ED" w:rsidRPr="00322548" w:rsidRDefault="00FC70ED" w:rsidP="00FC1F0C">
            <w:pPr>
              <w:jc w:val="center"/>
              <w:rPr>
                <w:sz w:val="22"/>
                <w:szCs w:val="22"/>
              </w:rPr>
            </w:pPr>
          </w:p>
        </w:tc>
      </w:tr>
      <w:tr w:rsidR="00FC70ED" w:rsidRPr="00322548" w14:paraId="36DE7786" w14:textId="6781EDE4" w:rsidTr="00413227">
        <w:trPr>
          <w:trHeight w:val="672"/>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3E445DE3" w14:textId="0ECC1D96" w:rsidR="00FC70ED" w:rsidRPr="00322548" w:rsidRDefault="00132966" w:rsidP="00D30715">
            <w:pPr>
              <w:jc w:val="center"/>
              <w:rPr>
                <w:sz w:val="22"/>
                <w:szCs w:val="22"/>
              </w:rPr>
            </w:pPr>
            <w:r>
              <w:rPr>
                <w:rFonts w:hint="cs"/>
                <w:sz w:val="22"/>
                <w:szCs w:val="22"/>
                <w:rtl/>
              </w:rPr>
              <w:lastRenderedPageBreak/>
              <w:t>3</w:t>
            </w:r>
          </w:p>
        </w:tc>
        <w:tc>
          <w:tcPr>
            <w:tcW w:w="963" w:type="dxa"/>
            <w:vMerge/>
            <w:tcBorders>
              <w:left w:val="single" w:sz="4" w:space="0" w:color="auto"/>
              <w:right w:val="nil"/>
            </w:tcBorders>
            <w:shd w:val="clear" w:color="auto" w:fill="auto"/>
            <w:vAlign w:val="center"/>
            <w:hideMark/>
          </w:tcPr>
          <w:p w14:paraId="5FD29EAF"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674EEDB0" w14:textId="77777777" w:rsidR="00FC70ED" w:rsidRPr="00322548" w:rsidRDefault="00FC70ED" w:rsidP="00322548">
            <w:pPr>
              <w:rPr>
                <w:sz w:val="22"/>
                <w:szCs w:val="22"/>
              </w:rPr>
            </w:pPr>
            <w:r w:rsidRPr="00322548">
              <w:rPr>
                <w:rFonts w:hint="cs"/>
                <w:sz w:val="22"/>
                <w:szCs w:val="22"/>
                <w:rtl/>
              </w:rPr>
              <w:t>سرعت بارگذاری صفحه ارایه خدمت</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31E87F2" w14:textId="77777777" w:rsidR="00FC70ED" w:rsidRPr="00322548" w:rsidRDefault="00FC70ED" w:rsidP="00322548">
            <w:pPr>
              <w:rPr>
                <w:sz w:val="22"/>
                <w:szCs w:val="22"/>
                <w:rtl/>
              </w:rPr>
            </w:pPr>
            <w:r w:rsidRPr="00322548">
              <w:rPr>
                <w:rFonts w:hint="cs"/>
                <w:sz w:val="22"/>
                <w:szCs w:val="22"/>
                <w:rtl/>
              </w:rPr>
              <w:t>میانگین درصد امتیاز بزرگتر از 90 و کوچکتر مساوی 100</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455211FA" w14:textId="77777777" w:rsidR="00FC70ED" w:rsidRPr="00322548" w:rsidRDefault="00FC70ED" w:rsidP="00322548">
            <w:pPr>
              <w:jc w:val="center"/>
              <w:rPr>
                <w:sz w:val="22"/>
                <w:szCs w:val="22"/>
                <w:rtl/>
              </w:rPr>
            </w:pPr>
            <w:r w:rsidRPr="00322548">
              <w:rPr>
                <w:rFonts w:hint="cs"/>
                <w:sz w:val="22"/>
                <w:szCs w:val="22"/>
              </w:rPr>
              <w:t>4</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8886D19"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24CE61A7" w14:textId="77777777" w:rsidR="00FC70ED" w:rsidRPr="00322548" w:rsidRDefault="00FC70ED" w:rsidP="00322548">
            <w:pPr>
              <w:jc w:val="center"/>
              <w:rPr>
                <w:sz w:val="22"/>
                <w:szCs w:val="22"/>
              </w:rPr>
            </w:pPr>
            <w:r w:rsidRPr="00322548">
              <w:rPr>
                <w:rFonts w:hint="cs"/>
                <w:sz w:val="22"/>
                <w:szCs w:val="22"/>
              </w:rPr>
              <w:t>0</w:t>
            </w: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1C850A07" w14:textId="596C85C6" w:rsidR="00FC70ED" w:rsidRPr="00322548" w:rsidRDefault="00FC70ED" w:rsidP="00322548">
            <w:pPr>
              <w:jc w:val="center"/>
              <w:rPr>
                <w:sz w:val="22"/>
                <w:szCs w:val="22"/>
              </w:rPr>
            </w:pPr>
          </w:p>
        </w:tc>
      </w:tr>
      <w:tr w:rsidR="00FC70ED" w:rsidRPr="00322548" w14:paraId="03FB0DF2" w14:textId="7B028CF4" w:rsidTr="00413227">
        <w:trPr>
          <w:trHeight w:val="699"/>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0F9C2660"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7478EA6B"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0EC3CAC3"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A5180F5" w14:textId="77777777" w:rsidR="00FC70ED" w:rsidRPr="00322548" w:rsidRDefault="00FC70ED" w:rsidP="00322548">
            <w:pPr>
              <w:rPr>
                <w:sz w:val="22"/>
                <w:szCs w:val="22"/>
              </w:rPr>
            </w:pPr>
            <w:r w:rsidRPr="00322548">
              <w:rPr>
                <w:rFonts w:hint="cs"/>
                <w:sz w:val="22"/>
                <w:szCs w:val="22"/>
                <w:rtl/>
              </w:rPr>
              <w:t>میانگین درصد امتیاز بزرگتر از 80 و کوچکتر مساوی 90</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73CCEFF2"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81E18EB" w14:textId="77777777" w:rsidR="00FC70ED" w:rsidRPr="00322548" w:rsidRDefault="00FC70ED" w:rsidP="00322548">
            <w:pPr>
              <w:jc w:val="center"/>
              <w:rPr>
                <w:sz w:val="22"/>
                <w:szCs w:val="22"/>
                <w:rtl/>
              </w:rPr>
            </w:pPr>
            <w:r w:rsidRPr="00322548">
              <w:rPr>
                <w:rFonts w:hint="cs"/>
                <w:sz w:val="22"/>
                <w:szCs w:val="22"/>
              </w:rPr>
              <w:t>0.75</w:t>
            </w:r>
          </w:p>
        </w:tc>
        <w:tc>
          <w:tcPr>
            <w:tcW w:w="1016" w:type="dxa"/>
            <w:vMerge/>
            <w:tcBorders>
              <w:top w:val="nil"/>
              <w:left w:val="single" w:sz="4" w:space="0" w:color="auto"/>
              <w:bottom w:val="single" w:sz="4" w:space="0" w:color="auto"/>
              <w:right w:val="nil"/>
            </w:tcBorders>
            <w:shd w:val="clear" w:color="auto" w:fill="auto"/>
            <w:vAlign w:val="center"/>
            <w:hideMark/>
          </w:tcPr>
          <w:p w14:paraId="55AEA88A"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2884A6AD" w14:textId="3354F1F8" w:rsidR="00FC70ED" w:rsidRPr="00322548" w:rsidRDefault="00FC70ED" w:rsidP="00322548">
            <w:pPr>
              <w:jc w:val="center"/>
              <w:rPr>
                <w:sz w:val="22"/>
                <w:szCs w:val="22"/>
              </w:rPr>
            </w:pPr>
          </w:p>
        </w:tc>
      </w:tr>
      <w:tr w:rsidR="00FC70ED" w:rsidRPr="00322548" w14:paraId="0769A9E6" w14:textId="3F04CD95" w:rsidTr="00413227">
        <w:trPr>
          <w:trHeight w:val="699"/>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5152C13F"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6ECC80E6"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7F174B52"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6D85377" w14:textId="77777777" w:rsidR="00FC70ED" w:rsidRPr="00322548" w:rsidRDefault="00FC70ED" w:rsidP="00322548">
            <w:pPr>
              <w:rPr>
                <w:sz w:val="22"/>
                <w:szCs w:val="22"/>
              </w:rPr>
            </w:pPr>
            <w:r w:rsidRPr="00322548">
              <w:rPr>
                <w:rFonts w:hint="cs"/>
                <w:sz w:val="22"/>
                <w:szCs w:val="22"/>
                <w:rtl/>
              </w:rPr>
              <w:t>میانگین درصد امتیاز بزرگتر از 70 و کوچکتر مساوری 80</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5406C4E9"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2BCFFD4"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47AF320B"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271FBB85" w14:textId="5CD3864B" w:rsidR="00FC70ED" w:rsidRPr="00322548" w:rsidRDefault="00FC70ED" w:rsidP="00322548">
            <w:pPr>
              <w:jc w:val="center"/>
              <w:rPr>
                <w:sz w:val="22"/>
                <w:szCs w:val="22"/>
              </w:rPr>
            </w:pPr>
          </w:p>
        </w:tc>
      </w:tr>
      <w:tr w:rsidR="00FC70ED" w:rsidRPr="00322548" w14:paraId="63892AEB" w14:textId="281BB166" w:rsidTr="00413227">
        <w:trPr>
          <w:trHeight w:val="1059"/>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7BA78217"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6436ACA1"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5A1F060A"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8658FD0" w14:textId="77777777" w:rsidR="00FC70ED" w:rsidRPr="00322548" w:rsidRDefault="00FC70ED" w:rsidP="00322548">
            <w:pPr>
              <w:rPr>
                <w:sz w:val="22"/>
                <w:szCs w:val="22"/>
              </w:rPr>
            </w:pPr>
            <w:r w:rsidRPr="00322548">
              <w:rPr>
                <w:rFonts w:hint="cs"/>
                <w:sz w:val="22"/>
                <w:szCs w:val="22"/>
                <w:rtl/>
              </w:rPr>
              <w:t>میانگین درصد امتیاز بزرگتر از 60 و کوچکتر مساوری 70</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2B4AFC4D"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6BDD25D" w14:textId="77777777" w:rsidR="00FC70ED" w:rsidRPr="00322548" w:rsidRDefault="00FC70ED" w:rsidP="00322548">
            <w:pPr>
              <w:jc w:val="center"/>
              <w:rPr>
                <w:sz w:val="22"/>
                <w:szCs w:val="22"/>
                <w:rtl/>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6B3C230F"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7D19D83A" w14:textId="39D3C4DC" w:rsidR="00FC70ED" w:rsidRPr="00322548" w:rsidRDefault="00FC70ED" w:rsidP="00322548">
            <w:pPr>
              <w:jc w:val="center"/>
              <w:rPr>
                <w:sz w:val="22"/>
                <w:szCs w:val="22"/>
              </w:rPr>
            </w:pPr>
          </w:p>
        </w:tc>
      </w:tr>
      <w:tr w:rsidR="00FC70ED" w:rsidRPr="00322548" w14:paraId="1E728CBB" w14:textId="1BFEC27C" w:rsidTr="00413227">
        <w:trPr>
          <w:trHeight w:val="456"/>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20407155"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63489C4C"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03C8FD2C"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B537620" w14:textId="77777777" w:rsidR="00FC70ED" w:rsidRPr="00322548" w:rsidRDefault="00FC70ED" w:rsidP="00322548">
            <w:pPr>
              <w:rPr>
                <w:sz w:val="22"/>
                <w:szCs w:val="22"/>
              </w:rPr>
            </w:pPr>
            <w:r w:rsidRPr="00322548">
              <w:rPr>
                <w:rFonts w:hint="cs"/>
                <w:sz w:val="22"/>
                <w:szCs w:val="22"/>
                <w:rtl/>
              </w:rPr>
              <w:t>میانگین درصد امتیاز کوچکتر از 60</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7BE79A64"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F1AD666"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43A012CC"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6EFDECCE" w14:textId="0C340F0E" w:rsidR="00FC70ED" w:rsidRPr="00322548" w:rsidRDefault="00FC70ED" w:rsidP="00322548">
            <w:pPr>
              <w:jc w:val="center"/>
              <w:rPr>
                <w:sz w:val="22"/>
                <w:szCs w:val="22"/>
              </w:rPr>
            </w:pPr>
          </w:p>
        </w:tc>
      </w:tr>
      <w:tr w:rsidR="00FC70ED" w:rsidRPr="00322548" w14:paraId="08909B20" w14:textId="68B63D1E" w:rsidTr="00413227">
        <w:trPr>
          <w:trHeight w:val="1140"/>
        </w:trPr>
        <w:tc>
          <w:tcPr>
            <w:tcW w:w="749"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2B8D9902" w14:textId="11B71C93" w:rsidR="00FC70ED" w:rsidRPr="00322548" w:rsidRDefault="00132966" w:rsidP="00D30715">
            <w:pPr>
              <w:jc w:val="center"/>
              <w:rPr>
                <w:sz w:val="22"/>
                <w:szCs w:val="22"/>
              </w:rPr>
            </w:pPr>
            <w:r>
              <w:rPr>
                <w:rFonts w:hint="cs"/>
                <w:sz w:val="22"/>
                <w:szCs w:val="22"/>
                <w:rtl/>
              </w:rPr>
              <w:t>4</w:t>
            </w:r>
          </w:p>
        </w:tc>
        <w:tc>
          <w:tcPr>
            <w:tcW w:w="963" w:type="dxa"/>
            <w:vMerge w:val="restart"/>
            <w:tcBorders>
              <w:top w:val="single" w:sz="4" w:space="0" w:color="auto"/>
              <w:left w:val="single" w:sz="4" w:space="0" w:color="auto"/>
              <w:right w:val="nil"/>
            </w:tcBorders>
            <w:shd w:val="clear" w:color="auto" w:fill="auto"/>
            <w:vAlign w:val="center"/>
            <w:hideMark/>
          </w:tcPr>
          <w:p w14:paraId="7233A89B" w14:textId="77777777" w:rsidR="00FC70ED" w:rsidRPr="00322548" w:rsidRDefault="00FC70ED" w:rsidP="00322548">
            <w:pPr>
              <w:rPr>
                <w:sz w:val="22"/>
                <w:szCs w:val="22"/>
              </w:rPr>
            </w:pPr>
          </w:p>
        </w:tc>
        <w:tc>
          <w:tcPr>
            <w:tcW w:w="2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53875" w14:textId="38CFF723" w:rsidR="00FC70ED" w:rsidRPr="00322548" w:rsidRDefault="00FC70ED" w:rsidP="00322548">
            <w:pPr>
              <w:rPr>
                <w:sz w:val="22"/>
                <w:szCs w:val="22"/>
              </w:rPr>
            </w:pPr>
            <w:r>
              <w:rPr>
                <w:rFonts w:hint="cs"/>
                <w:sz w:val="22"/>
                <w:szCs w:val="22"/>
                <w:rtl/>
              </w:rPr>
              <w:t xml:space="preserve">تست امنیت </w:t>
            </w:r>
            <w:r>
              <w:rPr>
                <w:sz w:val="22"/>
                <w:szCs w:val="22"/>
              </w:rPr>
              <w:t>SSL</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9589C" w14:textId="77777777" w:rsidR="00FC70ED" w:rsidRPr="00322548" w:rsidRDefault="00FC70ED" w:rsidP="00322548">
            <w:pPr>
              <w:rPr>
                <w:sz w:val="22"/>
                <w:szCs w:val="22"/>
                <w:rtl/>
              </w:rPr>
            </w:pPr>
            <w:r w:rsidRPr="00322548">
              <w:rPr>
                <w:rFonts w:hint="cs"/>
                <w:sz w:val="22"/>
                <w:szCs w:val="22"/>
                <w:rtl/>
              </w:rPr>
              <w:t xml:space="preserve">آزمایش </w:t>
            </w:r>
            <w:r w:rsidRPr="00322548">
              <w:rPr>
                <w:rFonts w:hint="cs"/>
                <w:sz w:val="22"/>
                <w:szCs w:val="22"/>
              </w:rPr>
              <w:t>SSL/TLS</w:t>
            </w:r>
            <w:r w:rsidRPr="00322548">
              <w:rPr>
                <w:rFonts w:hint="cs"/>
                <w:sz w:val="22"/>
                <w:szCs w:val="22"/>
                <w:rtl/>
              </w:rPr>
              <w:t xml:space="preserve">  با نمره </w:t>
            </w:r>
            <w:r w:rsidRPr="00322548">
              <w:rPr>
                <w:rFonts w:hint="cs"/>
                <w:sz w:val="22"/>
                <w:szCs w:val="22"/>
              </w:rPr>
              <w:t>A</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9471D" w14:textId="1D48DB59" w:rsidR="00FC70ED" w:rsidRPr="00322548" w:rsidRDefault="00FC70ED" w:rsidP="00322548">
            <w:pPr>
              <w:jc w:val="center"/>
              <w:rPr>
                <w:sz w:val="22"/>
                <w:szCs w:val="22"/>
                <w:rtl/>
              </w:rPr>
            </w:pPr>
            <w:r>
              <w:rPr>
                <w:sz w:val="22"/>
                <w:szCs w:val="22"/>
              </w:rPr>
              <w:t>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A19B3"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single" w:sz="4" w:space="0" w:color="auto"/>
              <w:left w:val="single" w:sz="4" w:space="0" w:color="auto"/>
              <w:bottom w:val="single" w:sz="4" w:space="0" w:color="auto"/>
              <w:right w:val="nil"/>
            </w:tcBorders>
            <w:shd w:val="clear" w:color="auto" w:fill="auto"/>
            <w:vAlign w:val="center"/>
            <w:hideMark/>
          </w:tcPr>
          <w:p w14:paraId="4A78ACA9" w14:textId="77777777" w:rsidR="00FC70ED" w:rsidRPr="00322548" w:rsidRDefault="00FC70ED" w:rsidP="00322548">
            <w:pPr>
              <w:jc w:val="center"/>
              <w:rPr>
                <w:sz w:val="22"/>
                <w:szCs w:val="22"/>
              </w:rPr>
            </w:pPr>
            <w:r w:rsidRPr="00322548">
              <w:rPr>
                <w:rFonts w:hint="cs"/>
                <w:sz w:val="22"/>
                <w:szCs w:val="22"/>
              </w:rPr>
              <w:t>0</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4B7EC" w14:textId="77777777" w:rsidR="00FC70ED" w:rsidRPr="00322548" w:rsidRDefault="00FC70ED" w:rsidP="00322548">
            <w:pPr>
              <w:jc w:val="center"/>
              <w:rPr>
                <w:sz w:val="22"/>
                <w:szCs w:val="22"/>
              </w:rPr>
            </w:pPr>
            <w:r w:rsidRPr="00322548">
              <w:rPr>
                <w:rFonts w:hint="cs"/>
                <w:sz w:val="22"/>
                <w:szCs w:val="22"/>
                <w:rtl/>
              </w:rPr>
              <w:t>وجود امنیت دیجیتال/ امنیت سایبری در فعالیت های برخط</w:t>
            </w:r>
          </w:p>
        </w:tc>
      </w:tr>
      <w:tr w:rsidR="00FC70ED" w:rsidRPr="00322548" w14:paraId="07E106F4" w14:textId="4A628D49" w:rsidTr="00413227">
        <w:trPr>
          <w:trHeight w:val="828"/>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2E9BCB8E"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29DCD184"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1F87EB37"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10BF843" w14:textId="77777777" w:rsidR="00FC70ED" w:rsidRPr="00322548" w:rsidRDefault="00FC70ED" w:rsidP="00322548">
            <w:pPr>
              <w:rPr>
                <w:sz w:val="22"/>
                <w:szCs w:val="22"/>
                <w:rtl/>
              </w:rPr>
            </w:pPr>
            <w:r w:rsidRPr="00322548">
              <w:rPr>
                <w:rFonts w:hint="cs"/>
                <w:sz w:val="22"/>
                <w:szCs w:val="22"/>
                <w:rtl/>
              </w:rPr>
              <w:t xml:space="preserve">آزمایش </w:t>
            </w:r>
            <w:r w:rsidRPr="00322548">
              <w:rPr>
                <w:rFonts w:hint="cs"/>
                <w:sz w:val="22"/>
                <w:szCs w:val="22"/>
              </w:rPr>
              <w:t>SSL/TLS</w:t>
            </w:r>
            <w:r w:rsidRPr="00322548">
              <w:rPr>
                <w:rFonts w:hint="cs"/>
                <w:sz w:val="22"/>
                <w:szCs w:val="22"/>
                <w:rtl/>
              </w:rPr>
              <w:t xml:space="preserve">  با نمره </w:t>
            </w:r>
            <w:r w:rsidRPr="00322548">
              <w:rPr>
                <w:rFonts w:hint="cs"/>
                <w:sz w:val="22"/>
                <w:szCs w:val="22"/>
              </w:rPr>
              <w:t>B</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433FC389"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03D2429"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44A0D91D" w14:textId="77777777" w:rsidR="00FC70ED" w:rsidRPr="00322548" w:rsidRDefault="00FC70ED" w:rsidP="00322548">
            <w:pPr>
              <w:jc w:val="center"/>
              <w:rPr>
                <w:sz w:val="22"/>
                <w:szCs w:val="22"/>
              </w:rPr>
            </w:pP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69B60B6B" w14:textId="436B6123" w:rsidR="00FC70ED" w:rsidRPr="00322548" w:rsidRDefault="00FC70ED" w:rsidP="00322548">
            <w:pPr>
              <w:jc w:val="center"/>
              <w:rPr>
                <w:sz w:val="22"/>
                <w:szCs w:val="22"/>
              </w:rPr>
            </w:pPr>
            <w:r w:rsidRPr="00322548">
              <w:rPr>
                <w:rFonts w:hint="cs"/>
                <w:sz w:val="22"/>
                <w:szCs w:val="22"/>
                <w:rtl/>
              </w:rPr>
              <w:t>وجود ویژگی</w:t>
            </w:r>
            <w:r w:rsidR="00AF2215">
              <w:rPr>
                <w:sz w:val="22"/>
                <w:szCs w:val="22"/>
                <w:rtl/>
              </w:rPr>
              <w:softHyphen/>
            </w:r>
            <w:r w:rsidRPr="00322548">
              <w:rPr>
                <w:rFonts w:hint="cs"/>
                <w:sz w:val="22"/>
                <w:szCs w:val="22"/>
                <w:rtl/>
              </w:rPr>
              <w:t>های امنیتی در پورتال</w:t>
            </w:r>
          </w:p>
        </w:tc>
      </w:tr>
      <w:tr w:rsidR="00FC70ED" w:rsidRPr="00322548" w14:paraId="119841F3" w14:textId="5925FBB8" w:rsidTr="00413227">
        <w:trPr>
          <w:trHeight w:val="708"/>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5ED47483"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1786B66F"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09BEECAE"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703FFC8" w14:textId="77777777" w:rsidR="00FC70ED" w:rsidRPr="00322548" w:rsidRDefault="00FC70ED" w:rsidP="00322548">
            <w:pPr>
              <w:rPr>
                <w:sz w:val="22"/>
                <w:szCs w:val="22"/>
                <w:rtl/>
              </w:rPr>
            </w:pPr>
            <w:r w:rsidRPr="00322548">
              <w:rPr>
                <w:rFonts w:hint="cs"/>
                <w:sz w:val="22"/>
                <w:szCs w:val="22"/>
                <w:rtl/>
              </w:rPr>
              <w:t xml:space="preserve">آزمایش </w:t>
            </w:r>
            <w:r w:rsidRPr="00322548">
              <w:rPr>
                <w:rFonts w:hint="cs"/>
                <w:sz w:val="22"/>
                <w:szCs w:val="22"/>
              </w:rPr>
              <w:t>SSL/TLS</w:t>
            </w:r>
            <w:r w:rsidRPr="00322548">
              <w:rPr>
                <w:rFonts w:hint="cs"/>
                <w:sz w:val="22"/>
                <w:szCs w:val="22"/>
                <w:rtl/>
              </w:rPr>
              <w:t xml:space="preserve">  با نمره کمتر از </w:t>
            </w:r>
            <w:r w:rsidRPr="00322548">
              <w:rPr>
                <w:rFonts w:hint="cs"/>
                <w:sz w:val="22"/>
                <w:szCs w:val="22"/>
              </w:rPr>
              <w:t>B</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1F789245"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F902925"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0887669B"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4D780D04" w14:textId="77777777" w:rsidR="00FC70ED" w:rsidRPr="00322548" w:rsidRDefault="00FC70ED" w:rsidP="00322548">
            <w:pPr>
              <w:jc w:val="center"/>
              <w:rPr>
                <w:sz w:val="22"/>
                <w:szCs w:val="22"/>
              </w:rPr>
            </w:pPr>
          </w:p>
        </w:tc>
      </w:tr>
      <w:tr w:rsidR="00FC70ED" w:rsidRPr="00322548" w14:paraId="2254D4CE" w14:textId="49525F7A" w:rsidTr="00413227">
        <w:trPr>
          <w:trHeight w:val="2040"/>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1926C58C" w14:textId="0F13B2D0" w:rsidR="00FC70ED" w:rsidRPr="00322548" w:rsidRDefault="00132966" w:rsidP="00D30715">
            <w:pPr>
              <w:jc w:val="center"/>
              <w:rPr>
                <w:sz w:val="22"/>
                <w:szCs w:val="22"/>
              </w:rPr>
            </w:pPr>
            <w:r>
              <w:rPr>
                <w:rFonts w:hint="cs"/>
                <w:sz w:val="22"/>
                <w:szCs w:val="22"/>
                <w:rtl/>
              </w:rPr>
              <w:t>5</w:t>
            </w:r>
          </w:p>
        </w:tc>
        <w:tc>
          <w:tcPr>
            <w:tcW w:w="963" w:type="dxa"/>
            <w:vMerge/>
            <w:tcBorders>
              <w:left w:val="single" w:sz="4" w:space="0" w:color="auto"/>
              <w:right w:val="nil"/>
            </w:tcBorders>
            <w:shd w:val="clear" w:color="auto" w:fill="auto"/>
            <w:vAlign w:val="center"/>
            <w:hideMark/>
          </w:tcPr>
          <w:p w14:paraId="7F753D29"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69D5C6A4" w14:textId="3DD04B25" w:rsidR="00FC70ED" w:rsidRPr="00322548" w:rsidRDefault="00FC70ED" w:rsidP="002777A1">
            <w:pPr>
              <w:rPr>
                <w:sz w:val="22"/>
                <w:szCs w:val="22"/>
              </w:rPr>
            </w:pPr>
            <w:r w:rsidRPr="00322548">
              <w:rPr>
                <w:rFonts w:hint="cs"/>
                <w:sz w:val="22"/>
                <w:szCs w:val="22"/>
                <w:rtl/>
              </w:rPr>
              <w:t>شیوه احراز هویت الکترونیکی</w:t>
            </w:r>
            <w:r>
              <w:rPr>
                <w:rFonts w:hint="cs"/>
                <w:sz w:val="22"/>
                <w:szCs w:val="22"/>
                <w:rtl/>
              </w:rPr>
              <w:t xml:space="preserve"> </w:t>
            </w:r>
            <w:r w:rsidRPr="00322548">
              <w:rPr>
                <w:rFonts w:hint="cs"/>
                <w:sz w:val="22"/>
                <w:szCs w:val="22"/>
                <w:rtl/>
              </w:rPr>
              <w:t xml:space="preserve">( </w:t>
            </w:r>
            <w:r w:rsidR="000318B1">
              <w:rPr>
                <w:rFonts w:hint="cs"/>
                <w:sz w:val="22"/>
                <w:szCs w:val="22"/>
                <w:rtl/>
              </w:rPr>
              <w:t xml:space="preserve">مصاديق احراز هويت: </w:t>
            </w:r>
            <w:r w:rsidRPr="00322548">
              <w:rPr>
                <w:rFonts w:hint="cs"/>
                <w:sz w:val="22"/>
                <w:szCs w:val="22"/>
                <w:rtl/>
              </w:rPr>
              <w:t xml:space="preserve">ثبت احوال یا ثبت </w:t>
            </w:r>
            <w:r w:rsidRPr="00646C55">
              <w:rPr>
                <w:rFonts w:hint="eastAsia"/>
                <w:sz w:val="22"/>
                <w:szCs w:val="22"/>
                <w:rtl/>
              </w:rPr>
              <w:t>اسناد</w:t>
            </w:r>
            <w:r w:rsidRPr="00322548">
              <w:rPr>
                <w:rFonts w:hint="cs"/>
                <w:sz w:val="22"/>
                <w:szCs w:val="22"/>
                <w:rtl/>
              </w:rPr>
              <w:t xml:space="preserve"> به تناس</w:t>
            </w:r>
            <w:r>
              <w:rPr>
                <w:rFonts w:hint="cs"/>
                <w:sz w:val="22"/>
                <w:szCs w:val="22"/>
                <w:rtl/>
              </w:rPr>
              <w:t xml:space="preserve">ب نوع سرویس، هوشمند (بایومتریک)، </w:t>
            </w:r>
            <w:r w:rsidRPr="00322548">
              <w:rPr>
                <w:rFonts w:hint="cs"/>
                <w:sz w:val="22"/>
                <w:szCs w:val="22"/>
                <w:rtl/>
              </w:rPr>
              <w:t xml:space="preserve">شاهکار ، شرکت پست و یا چند عاملیتی </w:t>
            </w:r>
            <w:r w:rsidRPr="00792ABE">
              <w:rPr>
                <w:rFonts w:hint="cs"/>
                <w:sz w:val="22"/>
                <w:szCs w:val="22"/>
                <w:rtl/>
              </w:rPr>
              <w:t>)</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F56A21A" w14:textId="592EB932" w:rsidR="00FC70ED" w:rsidRPr="00322548" w:rsidRDefault="004F7E05" w:rsidP="004F7E05">
            <w:pPr>
              <w:rPr>
                <w:sz w:val="22"/>
                <w:szCs w:val="22"/>
                <w:rtl/>
                <w:lang w:bidi="fa-IR"/>
              </w:rPr>
            </w:pPr>
            <w:r w:rsidRPr="004F7E05">
              <w:rPr>
                <w:rFonts w:hint="cs"/>
                <w:sz w:val="22"/>
                <w:szCs w:val="22"/>
                <w:rtl/>
                <w:lang w:bidi="fa-IR"/>
              </w:rPr>
              <w:t>پیاده</w:t>
            </w:r>
            <w:r w:rsidRPr="004F7E05">
              <w:rPr>
                <w:sz w:val="22"/>
                <w:szCs w:val="22"/>
                <w:rtl/>
                <w:lang w:bidi="fa-IR"/>
              </w:rPr>
              <w:softHyphen/>
            </w:r>
            <w:r w:rsidRPr="004F7E05">
              <w:rPr>
                <w:rFonts w:hint="cs"/>
                <w:sz w:val="22"/>
                <w:szCs w:val="22"/>
                <w:rtl/>
                <w:lang w:bidi="fa-IR"/>
              </w:rPr>
              <w:t xml:space="preserve">سازی </w:t>
            </w:r>
            <w:r w:rsidRPr="004F7E05">
              <w:rPr>
                <w:sz w:val="22"/>
                <w:szCs w:val="22"/>
              </w:rPr>
              <w:t>SSO</w:t>
            </w:r>
            <w:r w:rsidRPr="004F7E05">
              <w:rPr>
                <w:rFonts w:hint="cs"/>
                <w:sz w:val="22"/>
                <w:szCs w:val="22"/>
                <w:rtl/>
                <w:lang w:bidi="fa-IR"/>
              </w:rPr>
              <w:t xml:space="preserve"> جهت احراز هویت یکپارچه و یک</w:t>
            </w:r>
            <w:r w:rsidRPr="004F7E05">
              <w:rPr>
                <w:sz w:val="22"/>
                <w:szCs w:val="22"/>
                <w:rtl/>
                <w:lang w:bidi="fa-IR"/>
              </w:rPr>
              <w:softHyphen/>
            </w:r>
            <w:r w:rsidRPr="004F7E05">
              <w:rPr>
                <w:rFonts w:hint="cs"/>
                <w:sz w:val="22"/>
                <w:szCs w:val="22"/>
                <w:rtl/>
                <w:lang w:bidi="fa-IR"/>
              </w:rPr>
              <w:t xml:space="preserve">باره کاربران </w:t>
            </w:r>
            <w:r w:rsidRPr="004F7E05">
              <w:rPr>
                <w:rFonts w:hint="cs"/>
                <w:b/>
                <w:bCs/>
                <w:sz w:val="22"/>
                <w:szCs w:val="22"/>
                <w:rtl/>
                <w:lang w:bidi="fa-IR"/>
              </w:rPr>
              <w:t>+</w:t>
            </w:r>
            <w:r w:rsidRPr="004F7E05">
              <w:rPr>
                <w:rFonts w:hint="cs"/>
                <w:sz w:val="22"/>
                <w:szCs w:val="22"/>
                <w:rtl/>
                <w:lang w:bidi="fa-IR"/>
              </w:rPr>
              <w:t xml:space="preserve"> </w:t>
            </w:r>
            <w:r w:rsidR="00AF2215">
              <w:rPr>
                <w:rFonts w:hint="cs"/>
                <w:sz w:val="22"/>
                <w:szCs w:val="22"/>
                <w:rtl/>
                <w:lang w:bidi="fa-IR"/>
              </w:rPr>
              <w:t>ب</w:t>
            </w:r>
            <w:r w:rsidRPr="004F7E05">
              <w:rPr>
                <w:rFonts w:hint="cs"/>
                <w:sz w:val="22"/>
                <w:szCs w:val="22"/>
                <w:rtl/>
                <w:lang w:bidi="fa-IR"/>
              </w:rPr>
              <w:t>کارگیری حداقل دو روش احراز هویت الکترونیکی هنگام ثبت</w:t>
            </w:r>
            <w:r w:rsidRPr="004F7E05">
              <w:rPr>
                <w:sz w:val="22"/>
                <w:szCs w:val="22"/>
                <w:rtl/>
                <w:lang w:bidi="fa-IR"/>
              </w:rPr>
              <w:softHyphen/>
            </w:r>
            <w:r w:rsidRPr="004F7E05">
              <w:rPr>
                <w:rFonts w:hint="cs"/>
                <w:sz w:val="22"/>
                <w:szCs w:val="22"/>
                <w:rtl/>
                <w:lang w:bidi="fa-IR"/>
              </w:rPr>
              <w:t xml:space="preserve">نام کاربر </w:t>
            </w:r>
            <w:r w:rsidRPr="004F7E05">
              <w:rPr>
                <w:rFonts w:hint="cs"/>
                <w:b/>
                <w:bCs/>
                <w:sz w:val="22"/>
                <w:szCs w:val="22"/>
                <w:rtl/>
                <w:lang w:bidi="fa-IR"/>
              </w:rPr>
              <w:t>+</w:t>
            </w:r>
            <w:r w:rsidRPr="004F7E05">
              <w:rPr>
                <w:rFonts w:hint="cs"/>
                <w:sz w:val="22"/>
                <w:szCs w:val="22"/>
                <w:rtl/>
                <w:lang w:bidi="fa-IR"/>
              </w:rPr>
              <w:t xml:space="preserve"> بکارگیری حداقل یک روش احراز هویت الکترونیکی هنگام ورود کاربر</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29957B8A" w14:textId="77777777" w:rsidR="00FC70ED" w:rsidRPr="00322548" w:rsidRDefault="00FC70ED" w:rsidP="00322548">
            <w:pPr>
              <w:jc w:val="center"/>
              <w:rPr>
                <w:sz w:val="22"/>
                <w:szCs w:val="22"/>
                <w:rtl/>
              </w:rPr>
            </w:pPr>
            <w:r w:rsidRPr="00322548">
              <w:rPr>
                <w:rFonts w:hint="cs"/>
                <w:sz w:val="22"/>
                <w:szCs w:val="22"/>
              </w:rPr>
              <w:t>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6B12A88"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35B99599" w14:textId="77777777" w:rsidR="00FC70ED" w:rsidRPr="00322548" w:rsidRDefault="00FC70ED" w:rsidP="00322548">
            <w:pPr>
              <w:jc w:val="center"/>
              <w:rPr>
                <w:sz w:val="22"/>
                <w:szCs w:val="22"/>
              </w:rPr>
            </w:pPr>
            <w:r w:rsidRPr="00322548">
              <w:rPr>
                <w:rFonts w:hint="cs"/>
                <w:sz w:val="22"/>
                <w:szCs w:val="22"/>
              </w:rPr>
              <w:t>0</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2BACE187" w14:textId="3D45189D" w:rsidR="00FC70ED" w:rsidRPr="00322548" w:rsidRDefault="00FC70ED" w:rsidP="00D43513">
            <w:pPr>
              <w:jc w:val="both"/>
              <w:rPr>
                <w:sz w:val="22"/>
                <w:szCs w:val="22"/>
              </w:rPr>
            </w:pPr>
          </w:p>
        </w:tc>
      </w:tr>
      <w:tr w:rsidR="00FC70ED" w:rsidRPr="00322548" w14:paraId="471BD358" w14:textId="77777777" w:rsidTr="00413227">
        <w:trPr>
          <w:trHeight w:val="2040"/>
        </w:trPr>
        <w:tc>
          <w:tcPr>
            <w:tcW w:w="749" w:type="dxa"/>
            <w:vMerge/>
            <w:tcBorders>
              <w:top w:val="nil"/>
              <w:left w:val="single" w:sz="12" w:space="0" w:color="auto"/>
              <w:bottom w:val="single" w:sz="4" w:space="0" w:color="auto"/>
              <w:right w:val="single" w:sz="4" w:space="0" w:color="auto"/>
            </w:tcBorders>
            <w:shd w:val="clear" w:color="auto" w:fill="auto"/>
            <w:vAlign w:val="center"/>
          </w:tcPr>
          <w:p w14:paraId="51786C7C" w14:textId="77777777" w:rsidR="00FC70ED" w:rsidRDefault="00FC70ED" w:rsidP="00D30715">
            <w:pPr>
              <w:jc w:val="center"/>
              <w:rPr>
                <w:sz w:val="22"/>
                <w:szCs w:val="22"/>
              </w:rPr>
            </w:pPr>
          </w:p>
        </w:tc>
        <w:tc>
          <w:tcPr>
            <w:tcW w:w="963" w:type="dxa"/>
            <w:vMerge/>
            <w:tcBorders>
              <w:left w:val="single" w:sz="4" w:space="0" w:color="auto"/>
              <w:right w:val="nil"/>
            </w:tcBorders>
            <w:shd w:val="clear" w:color="auto" w:fill="auto"/>
            <w:vAlign w:val="center"/>
          </w:tcPr>
          <w:p w14:paraId="13E6AC50"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tcPr>
          <w:p w14:paraId="136D35AF" w14:textId="77777777" w:rsidR="00FC70ED" w:rsidRPr="00322548" w:rsidRDefault="00FC70ED" w:rsidP="005239B9">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5FB12C06" w14:textId="041DF603" w:rsidR="00FC70ED" w:rsidRPr="00322548" w:rsidRDefault="004F7E05" w:rsidP="004F7E05">
            <w:pPr>
              <w:rPr>
                <w:sz w:val="22"/>
                <w:szCs w:val="22"/>
                <w:rtl/>
              </w:rPr>
            </w:pPr>
            <w:r w:rsidRPr="004F7E05">
              <w:rPr>
                <w:rFonts w:hint="cs"/>
                <w:sz w:val="22"/>
                <w:szCs w:val="22"/>
                <w:rtl/>
                <w:lang w:bidi="fa-IR"/>
              </w:rPr>
              <w:t>پیاده</w:t>
            </w:r>
            <w:r w:rsidRPr="004F7E05">
              <w:rPr>
                <w:sz w:val="22"/>
                <w:szCs w:val="22"/>
                <w:rtl/>
                <w:lang w:bidi="fa-IR"/>
              </w:rPr>
              <w:softHyphen/>
            </w:r>
            <w:r w:rsidRPr="004F7E05">
              <w:rPr>
                <w:rFonts w:hint="cs"/>
                <w:sz w:val="22"/>
                <w:szCs w:val="22"/>
                <w:rtl/>
                <w:lang w:bidi="fa-IR"/>
              </w:rPr>
              <w:t xml:space="preserve">سازی </w:t>
            </w:r>
            <w:r w:rsidRPr="004F7E05">
              <w:rPr>
                <w:sz w:val="22"/>
                <w:szCs w:val="22"/>
              </w:rPr>
              <w:t>SSO</w:t>
            </w:r>
            <w:r w:rsidRPr="004F7E05">
              <w:rPr>
                <w:rFonts w:hint="cs"/>
                <w:sz w:val="22"/>
                <w:szCs w:val="22"/>
                <w:rtl/>
                <w:lang w:bidi="fa-IR"/>
              </w:rPr>
              <w:t xml:space="preserve"> جهت احراز هویت یکپارچه و یک</w:t>
            </w:r>
            <w:r w:rsidRPr="004F7E05">
              <w:rPr>
                <w:sz w:val="22"/>
                <w:szCs w:val="22"/>
                <w:rtl/>
                <w:lang w:bidi="fa-IR"/>
              </w:rPr>
              <w:softHyphen/>
            </w:r>
            <w:r w:rsidRPr="004F7E05">
              <w:rPr>
                <w:rFonts w:hint="cs"/>
                <w:sz w:val="22"/>
                <w:szCs w:val="22"/>
                <w:rtl/>
                <w:lang w:bidi="fa-IR"/>
              </w:rPr>
              <w:t xml:space="preserve">باره کاربران </w:t>
            </w:r>
            <w:r w:rsidRPr="004F7E05">
              <w:rPr>
                <w:rFonts w:hint="cs"/>
                <w:b/>
                <w:bCs/>
                <w:sz w:val="22"/>
                <w:szCs w:val="22"/>
                <w:rtl/>
                <w:lang w:bidi="fa-IR"/>
              </w:rPr>
              <w:t>+</w:t>
            </w:r>
            <w:r w:rsidRPr="004F7E05">
              <w:rPr>
                <w:rFonts w:hint="cs"/>
                <w:sz w:val="22"/>
                <w:szCs w:val="22"/>
                <w:rtl/>
                <w:lang w:bidi="fa-IR"/>
              </w:rPr>
              <w:t xml:space="preserve">  بکارگیری حداقل دو روش احراز هویت الکترونیکی صرفا هنگام ثبت</w:t>
            </w:r>
            <w:r w:rsidRPr="004F7E05">
              <w:rPr>
                <w:sz w:val="22"/>
                <w:szCs w:val="22"/>
                <w:rtl/>
                <w:lang w:bidi="fa-IR"/>
              </w:rPr>
              <w:softHyphen/>
            </w:r>
            <w:r w:rsidRPr="004F7E05">
              <w:rPr>
                <w:rFonts w:hint="cs"/>
                <w:sz w:val="22"/>
                <w:szCs w:val="22"/>
                <w:rtl/>
                <w:lang w:bidi="fa-IR"/>
              </w:rPr>
              <w:t xml:space="preserve">نام </w:t>
            </w:r>
            <w:r w:rsidRPr="004F7E05">
              <w:rPr>
                <w:rFonts w:hint="cs"/>
                <w:b/>
                <w:bCs/>
                <w:sz w:val="22"/>
                <w:szCs w:val="22"/>
                <w:u w:val="single"/>
                <w:rtl/>
                <w:lang w:bidi="fa-IR"/>
              </w:rPr>
              <w:t>یا</w:t>
            </w:r>
            <w:r w:rsidRPr="004F7E05">
              <w:rPr>
                <w:rFonts w:hint="cs"/>
                <w:sz w:val="22"/>
                <w:szCs w:val="22"/>
                <w:rtl/>
                <w:lang w:bidi="fa-IR"/>
              </w:rPr>
              <w:t xml:space="preserve"> بکارگیری یک روش احراز هویت هنگام ثبت</w:t>
            </w:r>
            <w:r w:rsidRPr="004F7E05">
              <w:rPr>
                <w:sz w:val="22"/>
                <w:szCs w:val="22"/>
                <w:rtl/>
                <w:lang w:bidi="fa-IR"/>
              </w:rPr>
              <w:softHyphen/>
            </w:r>
            <w:r w:rsidRPr="004F7E05">
              <w:rPr>
                <w:rFonts w:hint="cs"/>
                <w:sz w:val="22"/>
                <w:szCs w:val="22"/>
                <w:rtl/>
                <w:lang w:bidi="fa-IR"/>
              </w:rPr>
              <w:t>نام و یک روش هنگام ورود کاربر</w:t>
            </w:r>
          </w:p>
        </w:tc>
        <w:tc>
          <w:tcPr>
            <w:tcW w:w="1010" w:type="dxa"/>
            <w:vMerge/>
            <w:tcBorders>
              <w:top w:val="nil"/>
              <w:left w:val="single" w:sz="4" w:space="0" w:color="auto"/>
              <w:bottom w:val="single" w:sz="4" w:space="0" w:color="auto"/>
              <w:right w:val="single" w:sz="4" w:space="0" w:color="auto"/>
            </w:tcBorders>
            <w:shd w:val="clear" w:color="auto" w:fill="auto"/>
            <w:vAlign w:val="center"/>
          </w:tcPr>
          <w:p w14:paraId="2AF2DDE3"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42372308" w14:textId="69108F1F" w:rsidR="00FC70ED" w:rsidRPr="00322548" w:rsidRDefault="00FC70ED" w:rsidP="00322548">
            <w:pPr>
              <w:jc w:val="center"/>
              <w:rPr>
                <w:sz w:val="22"/>
                <w:szCs w:val="22"/>
              </w:rPr>
            </w:pPr>
            <w:r>
              <w:rPr>
                <w:sz w:val="22"/>
                <w:szCs w:val="22"/>
              </w:rPr>
              <w:t>0.75</w:t>
            </w:r>
          </w:p>
        </w:tc>
        <w:tc>
          <w:tcPr>
            <w:tcW w:w="1016" w:type="dxa"/>
            <w:vMerge/>
            <w:tcBorders>
              <w:top w:val="nil"/>
              <w:left w:val="single" w:sz="4" w:space="0" w:color="auto"/>
              <w:bottom w:val="single" w:sz="4" w:space="0" w:color="auto"/>
              <w:right w:val="nil"/>
            </w:tcBorders>
            <w:shd w:val="clear" w:color="auto" w:fill="auto"/>
            <w:vAlign w:val="center"/>
          </w:tcPr>
          <w:p w14:paraId="5847D461"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tcPr>
          <w:p w14:paraId="56AB6B59" w14:textId="77777777" w:rsidR="00FC70ED" w:rsidRPr="00322548" w:rsidRDefault="00FC70ED" w:rsidP="00322548">
            <w:pPr>
              <w:jc w:val="center"/>
              <w:rPr>
                <w:sz w:val="22"/>
                <w:szCs w:val="22"/>
                <w:rtl/>
              </w:rPr>
            </w:pPr>
          </w:p>
        </w:tc>
      </w:tr>
      <w:tr w:rsidR="00FC70ED" w:rsidRPr="00322548" w14:paraId="0DB3E16A" w14:textId="55D0D7FD" w:rsidTr="00413227">
        <w:trPr>
          <w:trHeight w:val="1044"/>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2B74B7BB"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37B9530E"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27C66599"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3366D57" w14:textId="440B1EDE" w:rsidR="00FC70ED" w:rsidRPr="00322548" w:rsidRDefault="004F7E05" w:rsidP="004F7E05">
            <w:pPr>
              <w:rPr>
                <w:sz w:val="22"/>
                <w:szCs w:val="22"/>
                <w:rtl/>
                <w:lang w:bidi="fa-IR"/>
              </w:rPr>
            </w:pPr>
            <w:r w:rsidRPr="004F7E05">
              <w:rPr>
                <w:rFonts w:hint="cs"/>
                <w:sz w:val="22"/>
                <w:szCs w:val="22"/>
                <w:rtl/>
                <w:lang w:bidi="fa-IR"/>
              </w:rPr>
              <w:t>پیاده</w:t>
            </w:r>
            <w:r w:rsidRPr="004F7E05">
              <w:rPr>
                <w:sz w:val="22"/>
                <w:szCs w:val="22"/>
                <w:rtl/>
                <w:lang w:bidi="fa-IR"/>
              </w:rPr>
              <w:softHyphen/>
            </w:r>
            <w:r w:rsidRPr="004F7E05">
              <w:rPr>
                <w:rFonts w:hint="cs"/>
                <w:sz w:val="22"/>
                <w:szCs w:val="22"/>
                <w:rtl/>
                <w:lang w:bidi="fa-IR"/>
              </w:rPr>
              <w:t xml:space="preserve">سازی </w:t>
            </w:r>
            <w:r w:rsidRPr="004F7E05">
              <w:rPr>
                <w:sz w:val="22"/>
                <w:szCs w:val="22"/>
              </w:rPr>
              <w:t>SSO</w:t>
            </w:r>
            <w:r w:rsidRPr="004F7E05">
              <w:rPr>
                <w:rFonts w:hint="cs"/>
                <w:sz w:val="22"/>
                <w:szCs w:val="22"/>
                <w:rtl/>
                <w:lang w:bidi="fa-IR"/>
              </w:rPr>
              <w:t xml:space="preserve"> جهت احراز هویت یکپارچه و یک</w:t>
            </w:r>
            <w:r w:rsidRPr="004F7E05">
              <w:rPr>
                <w:sz w:val="22"/>
                <w:szCs w:val="22"/>
                <w:rtl/>
                <w:lang w:bidi="fa-IR"/>
              </w:rPr>
              <w:softHyphen/>
            </w:r>
            <w:r w:rsidRPr="004F7E05">
              <w:rPr>
                <w:rFonts w:hint="cs"/>
                <w:sz w:val="22"/>
                <w:szCs w:val="22"/>
                <w:rtl/>
                <w:lang w:bidi="fa-IR"/>
              </w:rPr>
              <w:t xml:space="preserve">باره کاربران </w:t>
            </w:r>
            <w:r w:rsidRPr="004F7E05">
              <w:rPr>
                <w:rFonts w:hint="cs"/>
                <w:b/>
                <w:bCs/>
                <w:sz w:val="22"/>
                <w:szCs w:val="22"/>
                <w:rtl/>
                <w:lang w:bidi="fa-IR"/>
              </w:rPr>
              <w:t>+</w:t>
            </w:r>
            <w:r w:rsidRPr="004F7E05">
              <w:rPr>
                <w:rFonts w:hint="cs"/>
                <w:sz w:val="22"/>
                <w:szCs w:val="22"/>
                <w:rtl/>
                <w:lang w:bidi="fa-IR"/>
              </w:rPr>
              <w:t xml:space="preserve">   بکارگیری صرفا یک روش احراز </w:t>
            </w:r>
            <w:r w:rsidRPr="004F7E05">
              <w:rPr>
                <w:rFonts w:hint="cs"/>
                <w:sz w:val="22"/>
                <w:szCs w:val="22"/>
                <w:rtl/>
                <w:lang w:bidi="fa-IR"/>
              </w:rPr>
              <w:lastRenderedPageBreak/>
              <w:t>هویت هنگام ثبت</w:t>
            </w:r>
            <w:r w:rsidRPr="004F7E05">
              <w:rPr>
                <w:sz w:val="22"/>
                <w:szCs w:val="22"/>
                <w:rtl/>
                <w:lang w:bidi="fa-IR"/>
              </w:rPr>
              <w:softHyphen/>
            </w:r>
            <w:r w:rsidRPr="004F7E05">
              <w:rPr>
                <w:rFonts w:hint="cs"/>
                <w:sz w:val="22"/>
                <w:szCs w:val="22"/>
                <w:rtl/>
                <w:lang w:bidi="fa-IR"/>
              </w:rPr>
              <w:t>نام بدون احراز کاربر در هنگام ورود</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6A0D7AF2"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2328123"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0690F2C9"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01BEBF0C" w14:textId="77777777" w:rsidR="00FC70ED" w:rsidRPr="00322548" w:rsidRDefault="00FC70ED" w:rsidP="00322548">
            <w:pPr>
              <w:jc w:val="center"/>
              <w:rPr>
                <w:sz w:val="22"/>
                <w:szCs w:val="22"/>
              </w:rPr>
            </w:pPr>
          </w:p>
        </w:tc>
      </w:tr>
      <w:tr w:rsidR="004F7E05" w:rsidRPr="00322548" w14:paraId="7FF7E169" w14:textId="77777777" w:rsidTr="00413227">
        <w:trPr>
          <w:trHeight w:val="1044"/>
        </w:trPr>
        <w:tc>
          <w:tcPr>
            <w:tcW w:w="749" w:type="dxa"/>
            <w:vMerge/>
            <w:tcBorders>
              <w:top w:val="nil"/>
              <w:left w:val="single" w:sz="12" w:space="0" w:color="auto"/>
              <w:bottom w:val="single" w:sz="4" w:space="0" w:color="auto"/>
              <w:right w:val="single" w:sz="4" w:space="0" w:color="auto"/>
            </w:tcBorders>
            <w:shd w:val="clear" w:color="auto" w:fill="auto"/>
            <w:vAlign w:val="center"/>
          </w:tcPr>
          <w:p w14:paraId="19EB60D5" w14:textId="77777777" w:rsidR="004F7E05" w:rsidRPr="00322548" w:rsidRDefault="004F7E05" w:rsidP="00D30715">
            <w:pPr>
              <w:jc w:val="center"/>
              <w:rPr>
                <w:sz w:val="22"/>
                <w:szCs w:val="22"/>
              </w:rPr>
            </w:pPr>
          </w:p>
        </w:tc>
        <w:tc>
          <w:tcPr>
            <w:tcW w:w="963" w:type="dxa"/>
            <w:vMerge/>
            <w:tcBorders>
              <w:left w:val="single" w:sz="4" w:space="0" w:color="auto"/>
              <w:right w:val="nil"/>
            </w:tcBorders>
            <w:shd w:val="clear" w:color="auto" w:fill="auto"/>
            <w:vAlign w:val="center"/>
          </w:tcPr>
          <w:p w14:paraId="75EE7DA7" w14:textId="77777777" w:rsidR="004F7E05" w:rsidRPr="00322548" w:rsidRDefault="004F7E05"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tcPr>
          <w:p w14:paraId="59576B4C" w14:textId="77777777" w:rsidR="004F7E05" w:rsidRPr="00322548" w:rsidRDefault="004F7E05"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370214F7" w14:textId="77777777" w:rsidR="004F7E05" w:rsidRPr="004F7E05" w:rsidRDefault="004F7E05" w:rsidP="004F7E05">
            <w:pPr>
              <w:rPr>
                <w:sz w:val="22"/>
                <w:szCs w:val="22"/>
                <w:rtl/>
                <w:lang w:bidi="fa-IR"/>
              </w:rPr>
            </w:pPr>
            <w:r w:rsidRPr="004F7E05">
              <w:rPr>
                <w:rFonts w:hint="cs"/>
                <w:sz w:val="22"/>
                <w:szCs w:val="22"/>
                <w:rtl/>
                <w:lang w:bidi="fa-IR"/>
              </w:rPr>
              <w:t>عدم  پیاده</w:t>
            </w:r>
            <w:r w:rsidRPr="004F7E05">
              <w:rPr>
                <w:sz w:val="22"/>
                <w:szCs w:val="22"/>
                <w:rtl/>
                <w:lang w:bidi="fa-IR"/>
              </w:rPr>
              <w:softHyphen/>
            </w:r>
            <w:r w:rsidRPr="004F7E05">
              <w:rPr>
                <w:rFonts w:hint="cs"/>
                <w:sz w:val="22"/>
                <w:szCs w:val="22"/>
                <w:rtl/>
                <w:lang w:bidi="fa-IR"/>
              </w:rPr>
              <w:t xml:space="preserve">سازی </w:t>
            </w:r>
            <w:r w:rsidRPr="004F7E05">
              <w:rPr>
                <w:sz w:val="22"/>
                <w:szCs w:val="22"/>
                <w:lang w:bidi="fa-IR"/>
              </w:rPr>
              <w:t>SSO</w:t>
            </w:r>
          </w:p>
          <w:p w14:paraId="09BC37BA" w14:textId="6A50A353" w:rsidR="004F7E05" w:rsidRPr="004F7E05" w:rsidRDefault="004F7E05" w:rsidP="00AF2215">
            <w:pPr>
              <w:rPr>
                <w:sz w:val="22"/>
                <w:szCs w:val="22"/>
                <w:rtl/>
                <w:lang w:bidi="fa-IR"/>
              </w:rPr>
            </w:pPr>
            <w:r w:rsidRPr="004F7E05">
              <w:rPr>
                <w:rFonts w:hint="cs"/>
                <w:sz w:val="22"/>
                <w:szCs w:val="22"/>
                <w:rtl/>
                <w:lang w:bidi="fa-IR"/>
              </w:rPr>
              <w:t>بکارگیری حداقل دو روش احراز هویت الکترونیکی هنگام ثبت</w:t>
            </w:r>
            <w:r w:rsidRPr="004F7E05">
              <w:rPr>
                <w:sz w:val="22"/>
                <w:szCs w:val="22"/>
                <w:rtl/>
                <w:lang w:bidi="fa-IR"/>
              </w:rPr>
              <w:softHyphen/>
            </w:r>
            <w:r w:rsidRPr="004F7E05">
              <w:rPr>
                <w:rFonts w:hint="cs"/>
                <w:sz w:val="22"/>
                <w:szCs w:val="22"/>
                <w:rtl/>
                <w:lang w:bidi="fa-IR"/>
              </w:rPr>
              <w:t xml:space="preserve">نام کاربر در سامانه متناظر خدمت </w:t>
            </w:r>
            <w:r w:rsidRPr="004F7E05">
              <w:rPr>
                <w:rFonts w:hint="cs"/>
                <w:b/>
                <w:bCs/>
                <w:sz w:val="22"/>
                <w:szCs w:val="22"/>
                <w:rtl/>
                <w:lang w:bidi="fa-IR"/>
              </w:rPr>
              <w:t>+</w:t>
            </w:r>
            <w:r w:rsidRPr="004F7E05">
              <w:rPr>
                <w:rFonts w:hint="cs"/>
                <w:sz w:val="22"/>
                <w:szCs w:val="22"/>
                <w:rtl/>
                <w:lang w:bidi="fa-IR"/>
              </w:rPr>
              <w:t xml:space="preserve"> </w:t>
            </w:r>
            <w:r w:rsidR="00AF2215">
              <w:rPr>
                <w:rFonts w:hint="cs"/>
                <w:sz w:val="22"/>
                <w:szCs w:val="22"/>
                <w:rtl/>
                <w:lang w:bidi="fa-IR"/>
              </w:rPr>
              <w:t>ب</w:t>
            </w:r>
            <w:r w:rsidRPr="004F7E05">
              <w:rPr>
                <w:rFonts w:hint="cs"/>
                <w:sz w:val="22"/>
                <w:szCs w:val="22"/>
                <w:rtl/>
                <w:lang w:bidi="fa-IR"/>
              </w:rPr>
              <w:t>کارگیری حداقل یک روش  احراز هویت الکترونیکی هنگام ورود کاربر در سامانه</w:t>
            </w:r>
          </w:p>
        </w:tc>
        <w:tc>
          <w:tcPr>
            <w:tcW w:w="1010" w:type="dxa"/>
            <w:vMerge/>
            <w:tcBorders>
              <w:top w:val="nil"/>
              <w:left w:val="single" w:sz="4" w:space="0" w:color="auto"/>
              <w:bottom w:val="single" w:sz="4" w:space="0" w:color="auto"/>
              <w:right w:val="single" w:sz="4" w:space="0" w:color="auto"/>
            </w:tcBorders>
            <w:shd w:val="clear" w:color="auto" w:fill="auto"/>
            <w:vAlign w:val="center"/>
          </w:tcPr>
          <w:p w14:paraId="14B28A61" w14:textId="77777777" w:rsidR="004F7E05" w:rsidRPr="00322548" w:rsidRDefault="004F7E05"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20735A5F" w14:textId="02FAA9FF" w:rsidR="004F7E05" w:rsidRPr="00322548" w:rsidRDefault="004F7E05" w:rsidP="00322548">
            <w:pPr>
              <w:jc w:val="center"/>
              <w:rPr>
                <w:sz w:val="22"/>
                <w:szCs w:val="22"/>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tcPr>
          <w:p w14:paraId="045EABA8" w14:textId="77777777" w:rsidR="004F7E05" w:rsidRPr="00322548" w:rsidRDefault="004F7E05"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tcPr>
          <w:p w14:paraId="3EEC07E6" w14:textId="77777777" w:rsidR="004F7E05" w:rsidRPr="00322548" w:rsidRDefault="004F7E05" w:rsidP="00322548">
            <w:pPr>
              <w:jc w:val="center"/>
              <w:rPr>
                <w:sz w:val="22"/>
                <w:szCs w:val="22"/>
              </w:rPr>
            </w:pPr>
          </w:p>
        </w:tc>
      </w:tr>
      <w:tr w:rsidR="00E94D7A" w:rsidRPr="00322548" w14:paraId="0FDBC242" w14:textId="77777777" w:rsidTr="00413227">
        <w:trPr>
          <w:trHeight w:val="768"/>
        </w:trPr>
        <w:tc>
          <w:tcPr>
            <w:tcW w:w="749" w:type="dxa"/>
            <w:vMerge/>
            <w:tcBorders>
              <w:top w:val="nil"/>
              <w:left w:val="single" w:sz="12" w:space="0" w:color="auto"/>
              <w:bottom w:val="single" w:sz="4" w:space="0" w:color="auto"/>
              <w:right w:val="single" w:sz="4" w:space="0" w:color="auto"/>
            </w:tcBorders>
            <w:shd w:val="clear" w:color="auto" w:fill="auto"/>
            <w:vAlign w:val="center"/>
          </w:tcPr>
          <w:p w14:paraId="6A3808F0" w14:textId="77777777" w:rsidR="00E94D7A" w:rsidRPr="00322548" w:rsidRDefault="00E94D7A" w:rsidP="00D30715">
            <w:pPr>
              <w:jc w:val="center"/>
              <w:rPr>
                <w:sz w:val="22"/>
                <w:szCs w:val="22"/>
              </w:rPr>
            </w:pPr>
          </w:p>
        </w:tc>
        <w:tc>
          <w:tcPr>
            <w:tcW w:w="963" w:type="dxa"/>
            <w:vMerge/>
            <w:tcBorders>
              <w:left w:val="single" w:sz="4" w:space="0" w:color="auto"/>
              <w:right w:val="nil"/>
            </w:tcBorders>
            <w:shd w:val="clear" w:color="auto" w:fill="auto"/>
            <w:vAlign w:val="center"/>
          </w:tcPr>
          <w:p w14:paraId="02BBD0C8" w14:textId="77777777" w:rsidR="00E94D7A" w:rsidRPr="00322548" w:rsidRDefault="00E94D7A"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tcPr>
          <w:p w14:paraId="7A454A37" w14:textId="77777777" w:rsidR="00E94D7A" w:rsidRPr="00322548" w:rsidRDefault="00E94D7A"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48D7EF5B" w14:textId="77777777" w:rsidR="004F7E05" w:rsidRPr="004F7E05" w:rsidRDefault="004F7E05" w:rsidP="004F7E05">
            <w:pPr>
              <w:rPr>
                <w:sz w:val="22"/>
                <w:szCs w:val="22"/>
                <w:rtl/>
                <w:lang w:bidi="fa-IR"/>
              </w:rPr>
            </w:pPr>
            <w:r w:rsidRPr="004F7E05">
              <w:rPr>
                <w:rFonts w:hint="cs"/>
                <w:sz w:val="22"/>
                <w:szCs w:val="22"/>
                <w:rtl/>
                <w:lang w:bidi="fa-IR"/>
              </w:rPr>
              <w:t>عدم  پیاده</w:t>
            </w:r>
            <w:r w:rsidRPr="004F7E05">
              <w:rPr>
                <w:sz w:val="22"/>
                <w:szCs w:val="22"/>
                <w:rtl/>
                <w:lang w:bidi="fa-IR"/>
              </w:rPr>
              <w:softHyphen/>
            </w:r>
            <w:r w:rsidRPr="004F7E05">
              <w:rPr>
                <w:rFonts w:hint="cs"/>
                <w:sz w:val="22"/>
                <w:szCs w:val="22"/>
                <w:rtl/>
                <w:lang w:bidi="fa-IR"/>
              </w:rPr>
              <w:t xml:space="preserve">سازی </w:t>
            </w:r>
            <w:r w:rsidRPr="004F7E05">
              <w:rPr>
                <w:sz w:val="22"/>
                <w:szCs w:val="22"/>
              </w:rPr>
              <w:t>SSO</w:t>
            </w:r>
          </w:p>
          <w:p w14:paraId="4F3D1DB6" w14:textId="76ADA026" w:rsidR="00E94D7A" w:rsidRPr="00322548" w:rsidRDefault="00AF2215" w:rsidP="004F7E05">
            <w:pPr>
              <w:rPr>
                <w:sz w:val="22"/>
                <w:szCs w:val="22"/>
                <w:rtl/>
              </w:rPr>
            </w:pPr>
            <w:r>
              <w:rPr>
                <w:rFonts w:hint="cs"/>
                <w:sz w:val="22"/>
                <w:szCs w:val="22"/>
                <w:rtl/>
                <w:lang w:bidi="fa-IR"/>
              </w:rPr>
              <w:t>ب</w:t>
            </w:r>
            <w:r w:rsidR="004F7E05" w:rsidRPr="004F7E05">
              <w:rPr>
                <w:rFonts w:hint="cs"/>
                <w:sz w:val="22"/>
                <w:szCs w:val="22"/>
                <w:rtl/>
                <w:lang w:bidi="fa-IR"/>
              </w:rPr>
              <w:t>کارگیری حداقل دو روش احراز هویت الکترونیکی صرفا هنگام ثبت</w:t>
            </w:r>
            <w:r w:rsidR="004F7E05" w:rsidRPr="004F7E05">
              <w:rPr>
                <w:sz w:val="22"/>
                <w:szCs w:val="22"/>
                <w:rtl/>
                <w:lang w:bidi="fa-IR"/>
              </w:rPr>
              <w:softHyphen/>
            </w:r>
            <w:r w:rsidR="004F7E05" w:rsidRPr="004F7E05">
              <w:rPr>
                <w:rFonts w:hint="cs"/>
                <w:sz w:val="22"/>
                <w:szCs w:val="22"/>
                <w:rtl/>
                <w:lang w:bidi="fa-IR"/>
              </w:rPr>
              <w:t xml:space="preserve">نام </w:t>
            </w:r>
            <w:r w:rsidR="004F7E05" w:rsidRPr="004F7E05">
              <w:rPr>
                <w:rFonts w:hint="cs"/>
                <w:b/>
                <w:bCs/>
                <w:sz w:val="22"/>
                <w:szCs w:val="22"/>
                <w:u w:val="single"/>
                <w:rtl/>
                <w:lang w:bidi="fa-IR"/>
              </w:rPr>
              <w:t>یا</w:t>
            </w:r>
            <w:r w:rsidR="004F7E05" w:rsidRPr="004F7E05">
              <w:rPr>
                <w:rFonts w:hint="cs"/>
                <w:sz w:val="22"/>
                <w:szCs w:val="22"/>
                <w:rtl/>
                <w:lang w:bidi="fa-IR"/>
              </w:rPr>
              <w:t xml:space="preserve"> </w:t>
            </w:r>
            <w:r>
              <w:rPr>
                <w:rFonts w:hint="cs"/>
                <w:sz w:val="22"/>
                <w:szCs w:val="22"/>
                <w:rtl/>
                <w:lang w:bidi="fa-IR"/>
              </w:rPr>
              <w:t>ب</w:t>
            </w:r>
            <w:r w:rsidR="004F7E05" w:rsidRPr="004F7E05">
              <w:rPr>
                <w:rFonts w:hint="cs"/>
                <w:sz w:val="22"/>
                <w:szCs w:val="22"/>
                <w:rtl/>
                <w:lang w:bidi="fa-IR"/>
              </w:rPr>
              <w:t>کارگیری یک روش احراز هویت هنگام ثبت</w:t>
            </w:r>
            <w:r w:rsidR="004F7E05" w:rsidRPr="004F7E05">
              <w:rPr>
                <w:sz w:val="22"/>
                <w:szCs w:val="22"/>
                <w:rtl/>
                <w:lang w:bidi="fa-IR"/>
              </w:rPr>
              <w:softHyphen/>
            </w:r>
            <w:r w:rsidR="004F7E05" w:rsidRPr="004F7E05">
              <w:rPr>
                <w:rFonts w:hint="cs"/>
                <w:sz w:val="22"/>
                <w:szCs w:val="22"/>
                <w:rtl/>
                <w:lang w:bidi="fa-IR"/>
              </w:rPr>
              <w:t>نام و یک روش هنگام ورود کاربر</w:t>
            </w:r>
          </w:p>
        </w:tc>
        <w:tc>
          <w:tcPr>
            <w:tcW w:w="1010" w:type="dxa"/>
            <w:vMerge/>
            <w:tcBorders>
              <w:top w:val="nil"/>
              <w:left w:val="single" w:sz="4" w:space="0" w:color="auto"/>
              <w:bottom w:val="single" w:sz="4" w:space="0" w:color="auto"/>
              <w:right w:val="single" w:sz="4" w:space="0" w:color="auto"/>
            </w:tcBorders>
            <w:shd w:val="clear" w:color="auto" w:fill="auto"/>
            <w:vAlign w:val="center"/>
          </w:tcPr>
          <w:p w14:paraId="76A9B817" w14:textId="77777777" w:rsidR="00E94D7A" w:rsidRPr="00322548" w:rsidRDefault="00E94D7A"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6808368D" w14:textId="72ACBD3A" w:rsidR="00E94D7A" w:rsidRPr="00322548" w:rsidRDefault="00E94D7A" w:rsidP="00322548">
            <w:pPr>
              <w:jc w:val="center"/>
              <w:rPr>
                <w:sz w:val="22"/>
                <w:szCs w:val="22"/>
              </w:rPr>
            </w:pPr>
            <w:r>
              <w:rPr>
                <w:sz w:val="22"/>
                <w:szCs w:val="22"/>
              </w:rPr>
              <w:t>0.25</w:t>
            </w:r>
          </w:p>
        </w:tc>
        <w:tc>
          <w:tcPr>
            <w:tcW w:w="1016" w:type="dxa"/>
            <w:vMerge/>
            <w:tcBorders>
              <w:top w:val="nil"/>
              <w:left w:val="single" w:sz="4" w:space="0" w:color="auto"/>
              <w:bottom w:val="single" w:sz="4" w:space="0" w:color="auto"/>
              <w:right w:val="nil"/>
            </w:tcBorders>
            <w:shd w:val="clear" w:color="auto" w:fill="auto"/>
            <w:vAlign w:val="center"/>
          </w:tcPr>
          <w:p w14:paraId="1E21A427" w14:textId="77777777" w:rsidR="00E94D7A" w:rsidRPr="00322548" w:rsidRDefault="00E94D7A"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tcPr>
          <w:p w14:paraId="0BA33959" w14:textId="77777777" w:rsidR="00E94D7A" w:rsidRPr="00322548" w:rsidRDefault="00E94D7A" w:rsidP="00322548">
            <w:pPr>
              <w:jc w:val="center"/>
              <w:rPr>
                <w:sz w:val="22"/>
                <w:szCs w:val="22"/>
                <w:rtl/>
              </w:rPr>
            </w:pPr>
          </w:p>
        </w:tc>
      </w:tr>
      <w:tr w:rsidR="00FC70ED" w:rsidRPr="00322548" w14:paraId="1D59F519" w14:textId="01E39386" w:rsidTr="00413227">
        <w:trPr>
          <w:trHeight w:val="768"/>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48DB5FE0"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22F9DFFB"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46B599D5"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C38127D" w14:textId="77777777" w:rsidR="00FC70ED" w:rsidRPr="00322548" w:rsidRDefault="00FC70ED" w:rsidP="00322548">
            <w:pPr>
              <w:rPr>
                <w:sz w:val="22"/>
                <w:szCs w:val="22"/>
              </w:rPr>
            </w:pPr>
            <w:r w:rsidRPr="00322548">
              <w:rPr>
                <w:rFonts w:hint="cs"/>
                <w:sz w:val="22"/>
                <w:szCs w:val="22"/>
                <w:rtl/>
              </w:rPr>
              <w:t>انجام احراز هویت به صورت غیر الکترونیکی</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6E2A39B2"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4F45E45"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0DD1599B"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33674F4C" w14:textId="77777777" w:rsidR="00FC70ED" w:rsidRPr="00322548" w:rsidRDefault="00FC70ED" w:rsidP="00322548">
            <w:pPr>
              <w:jc w:val="center"/>
              <w:rPr>
                <w:sz w:val="22"/>
                <w:szCs w:val="22"/>
              </w:rPr>
            </w:pPr>
            <w:r w:rsidRPr="00322548">
              <w:rPr>
                <w:rFonts w:hint="cs"/>
                <w:sz w:val="22"/>
                <w:szCs w:val="22"/>
                <w:rtl/>
              </w:rPr>
              <w:t>وجود پشتیبانی برای احراز هویت یا شناسه دیجیتال</w:t>
            </w:r>
          </w:p>
        </w:tc>
      </w:tr>
      <w:tr w:rsidR="00FC70ED" w:rsidRPr="00322548" w14:paraId="5183BF0C" w14:textId="00EF170E" w:rsidTr="00413227">
        <w:trPr>
          <w:trHeight w:val="576"/>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1F1C756F"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21D1E364"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71540A76"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BBE7D0D" w14:textId="77777777" w:rsidR="00FC70ED" w:rsidRPr="00322548" w:rsidRDefault="00FC70ED" w:rsidP="00322548">
            <w:pPr>
              <w:rPr>
                <w:sz w:val="22"/>
                <w:szCs w:val="22"/>
                <w:rtl/>
              </w:rPr>
            </w:pPr>
            <w:r w:rsidRPr="00322548">
              <w:rPr>
                <w:rFonts w:hint="cs"/>
                <w:sz w:val="22"/>
                <w:szCs w:val="22"/>
                <w:rtl/>
              </w:rPr>
              <w:t>عدم مصداق</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55D04512"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1F6AC5D" w14:textId="594E33C8" w:rsidR="00FC70ED" w:rsidRPr="00322548" w:rsidRDefault="004F7E05" w:rsidP="00322548">
            <w:pPr>
              <w:jc w:val="center"/>
              <w:rPr>
                <w:sz w:val="22"/>
                <w:szCs w:val="22"/>
                <w:rtl/>
              </w:rPr>
            </w:pPr>
            <w:r>
              <w:rPr>
                <w:sz w:val="22"/>
                <w:szCs w:val="22"/>
              </w:rPr>
              <w:t>--</w:t>
            </w:r>
          </w:p>
        </w:tc>
        <w:tc>
          <w:tcPr>
            <w:tcW w:w="1016" w:type="dxa"/>
            <w:vMerge/>
            <w:tcBorders>
              <w:top w:val="nil"/>
              <w:left w:val="single" w:sz="4" w:space="0" w:color="auto"/>
              <w:bottom w:val="single" w:sz="4" w:space="0" w:color="auto"/>
              <w:right w:val="nil"/>
            </w:tcBorders>
            <w:shd w:val="clear" w:color="auto" w:fill="auto"/>
            <w:vAlign w:val="center"/>
            <w:hideMark/>
          </w:tcPr>
          <w:p w14:paraId="5F3F4A0B"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1A08752B" w14:textId="5886546C" w:rsidR="00FC70ED" w:rsidRPr="00322548" w:rsidRDefault="00FC70ED" w:rsidP="00322548">
            <w:pPr>
              <w:jc w:val="center"/>
              <w:rPr>
                <w:sz w:val="22"/>
                <w:szCs w:val="22"/>
              </w:rPr>
            </w:pPr>
          </w:p>
        </w:tc>
      </w:tr>
      <w:tr w:rsidR="00413227" w:rsidRPr="00322548" w14:paraId="611340E4" w14:textId="079052BE" w:rsidTr="00413227">
        <w:trPr>
          <w:trHeight w:val="1944"/>
        </w:trPr>
        <w:tc>
          <w:tcPr>
            <w:tcW w:w="749" w:type="dxa"/>
            <w:vMerge w:val="restart"/>
            <w:tcBorders>
              <w:top w:val="nil"/>
              <w:left w:val="single" w:sz="12" w:space="0" w:color="auto"/>
              <w:right w:val="single" w:sz="4" w:space="0" w:color="auto"/>
            </w:tcBorders>
            <w:shd w:val="clear" w:color="auto" w:fill="auto"/>
            <w:vAlign w:val="center"/>
            <w:hideMark/>
          </w:tcPr>
          <w:p w14:paraId="464513B0" w14:textId="637A9C99" w:rsidR="00413227" w:rsidRPr="00322548" w:rsidRDefault="00413227" w:rsidP="00D30715">
            <w:pPr>
              <w:jc w:val="center"/>
              <w:rPr>
                <w:sz w:val="22"/>
                <w:szCs w:val="22"/>
              </w:rPr>
            </w:pPr>
            <w:r>
              <w:rPr>
                <w:rFonts w:hint="cs"/>
                <w:sz w:val="22"/>
                <w:szCs w:val="22"/>
                <w:rtl/>
              </w:rPr>
              <w:lastRenderedPageBreak/>
              <w:t>6</w:t>
            </w:r>
          </w:p>
        </w:tc>
        <w:tc>
          <w:tcPr>
            <w:tcW w:w="963" w:type="dxa"/>
            <w:vMerge/>
            <w:tcBorders>
              <w:left w:val="single" w:sz="4" w:space="0" w:color="auto"/>
              <w:right w:val="nil"/>
            </w:tcBorders>
            <w:shd w:val="clear" w:color="auto" w:fill="auto"/>
            <w:vAlign w:val="center"/>
            <w:hideMark/>
          </w:tcPr>
          <w:p w14:paraId="63112917" w14:textId="77777777" w:rsidR="00413227" w:rsidRPr="00322548" w:rsidRDefault="00413227"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6B7B1DFB" w14:textId="1F24597F" w:rsidR="00413227" w:rsidRPr="00322548" w:rsidRDefault="00413227" w:rsidP="00322548">
            <w:pPr>
              <w:rPr>
                <w:sz w:val="22"/>
                <w:szCs w:val="22"/>
              </w:rPr>
            </w:pPr>
            <w:r w:rsidRPr="00322548">
              <w:rPr>
                <w:rFonts w:hint="cs"/>
                <w:sz w:val="22"/>
                <w:szCs w:val="22"/>
                <w:rtl/>
              </w:rPr>
              <w:t>بکارگیری امضای دی</w:t>
            </w:r>
            <w:r>
              <w:rPr>
                <w:rFonts w:hint="cs"/>
                <w:sz w:val="22"/>
                <w:szCs w:val="22"/>
                <w:rtl/>
              </w:rPr>
              <w:t>ج</w:t>
            </w:r>
            <w:r w:rsidRPr="00322548">
              <w:rPr>
                <w:rFonts w:hint="cs"/>
                <w:sz w:val="22"/>
                <w:szCs w:val="22"/>
                <w:rtl/>
              </w:rPr>
              <w:t>یتال در فرآیند ارائه خدمات</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99D8432" w14:textId="71D67E0F" w:rsidR="00413227" w:rsidRPr="00322548" w:rsidRDefault="00413227" w:rsidP="00322548">
            <w:pPr>
              <w:rPr>
                <w:sz w:val="22"/>
                <w:szCs w:val="22"/>
                <w:rtl/>
              </w:rPr>
            </w:pPr>
            <w:r w:rsidRPr="002777A1">
              <w:rPr>
                <w:rFonts w:hint="cs"/>
                <w:sz w:val="22"/>
                <w:szCs w:val="22"/>
                <w:rtl/>
              </w:rPr>
              <w:t xml:space="preserve">پیاده سازی </w:t>
            </w:r>
            <w:r w:rsidRPr="00D43513">
              <w:rPr>
                <w:rFonts w:hint="eastAsia"/>
                <w:sz w:val="22"/>
                <w:szCs w:val="22"/>
                <w:rtl/>
              </w:rPr>
              <w:t>عمل</w:t>
            </w:r>
            <w:r w:rsidRPr="00D43513">
              <w:rPr>
                <w:rFonts w:hint="cs"/>
                <w:sz w:val="22"/>
                <w:szCs w:val="22"/>
                <w:rtl/>
              </w:rPr>
              <w:t>ی</w:t>
            </w:r>
            <w:r w:rsidRPr="00D43513">
              <w:rPr>
                <w:rFonts w:hint="eastAsia"/>
                <w:sz w:val="22"/>
                <w:szCs w:val="22"/>
                <w:rtl/>
              </w:rPr>
              <w:t>ات</w:t>
            </w:r>
            <w:r w:rsidRPr="00D43513">
              <w:rPr>
                <w:rFonts w:hint="cs"/>
                <w:sz w:val="22"/>
                <w:szCs w:val="22"/>
                <w:rtl/>
              </w:rPr>
              <w:t>ی</w:t>
            </w:r>
            <w:r w:rsidRPr="002777A1">
              <w:rPr>
                <w:rFonts w:hint="cs"/>
                <w:sz w:val="22"/>
                <w:szCs w:val="22"/>
                <w:rtl/>
              </w:rPr>
              <w:t xml:space="preserve"> امضای دیجیتال روی حداقل یک خدمت الکترونیکی شده در یکی از مراحل درخواست (احراز هویت ) یا تحویل خدمت </w:t>
            </w:r>
            <w:r w:rsidRPr="00617432">
              <w:rPr>
                <w:rFonts w:hint="eastAsia"/>
                <w:sz w:val="22"/>
                <w:szCs w:val="22"/>
                <w:rtl/>
              </w:rPr>
              <w:t>و</w:t>
            </w:r>
            <w:r w:rsidRPr="00617432">
              <w:rPr>
                <w:sz w:val="22"/>
                <w:szCs w:val="22"/>
                <w:rtl/>
              </w:rPr>
              <w:t xml:space="preserve"> </w:t>
            </w:r>
            <w:r w:rsidRPr="00D43513">
              <w:rPr>
                <w:rFonts w:hint="cs"/>
                <w:sz w:val="22"/>
                <w:szCs w:val="22"/>
                <w:rtl/>
              </w:rPr>
              <w:t>ی</w:t>
            </w:r>
            <w:r w:rsidRPr="00D43513">
              <w:rPr>
                <w:rFonts w:hint="eastAsia"/>
                <w:sz w:val="22"/>
                <w:szCs w:val="22"/>
                <w:rtl/>
              </w:rPr>
              <w:t>ا</w:t>
            </w:r>
            <w:r w:rsidRPr="00D43513">
              <w:rPr>
                <w:sz w:val="22"/>
                <w:szCs w:val="22"/>
                <w:rtl/>
              </w:rPr>
              <w:t xml:space="preserve"> </w:t>
            </w:r>
            <w:r w:rsidRPr="00D43513">
              <w:rPr>
                <w:rFonts w:hint="eastAsia"/>
                <w:sz w:val="22"/>
                <w:szCs w:val="22"/>
                <w:rtl/>
              </w:rPr>
              <w:t>کاربر</w:t>
            </w:r>
            <w:r w:rsidRPr="00D43513">
              <w:rPr>
                <w:rFonts w:hint="cs"/>
                <w:sz w:val="22"/>
                <w:szCs w:val="22"/>
                <w:rtl/>
              </w:rPr>
              <w:t>ی</w:t>
            </w:r>
            <w:r w:rsidRPr="00D43513">
              <w:rPr>
                <w:sz w:val="22"/>
                <w:szCs w:val="22"/>
                <w:rtl/>
              </w:rPr>
              <w:softHyphen/>
            </w:r>
            <w:r w:rsidRPr="00D43513">
              <w:rPr>
                <w:rFonts w:hint="eastAsia"/>
                <w:sz w:val="22"/>
                <w:szCs w:val="22"/>
                <w:rtl/>
              </w:rPr>
              <w:t>ها</w:t>
            </w:r>
            <w:r w:rsidRPr="00D43513">
              <w:rPr>
                <w:rFonts w:hint="cs"/>
                <w:sz w:val="22"/>
                <w:szCs w:val="22"/>
                <w:rtl/>
              </w:rPr>
              <w:t>ی</w:t>
            </w:r>
            <w:r w:rsidRPr="00D43513">
              <w:rPr>
                <w:sz w:val="22"/>
                <w:szCs w:val="22"/>
                <w:rtl/>
              </w:rPr>
              <w:t xml:space="preserve"> </w:t>
            </w:r>
            <w:r w:rsidRPr="00D43513">
              <w:rPr>
                <w:rFonts w:hint="eastAsia"/>
                <w:sz w:val="22"/>
                <w:szCs w:val="22"/>
                <w:rtl/>
              </w:rPr>
              <w:t>درون</w:t>
            </w:r>
            <w:r w:rsidRPr="00D43513">
              <w:rPr>
                <w:sz w:val="22"/>
                <w:szCs w:val="22"/>
                <w:rtl/>
              </w:rPr>
              <w:t xml:space="preserve"> </w:t>
            </w:r>
            <w:r w:rsidRPr="00D43513">
              <w:rPr>
                <w:rFonts w:hint="eastAsia"/>
                <w:sz w:val="22"/>
                <w:szCs w:val="22"/>
                <w:rtl/>
              </w:rPr>
              <w:t>سازمان</w:t>
            </w:r>
            <w:r w:rsidRPr="00D43513">
              <w:rPr>
                <w:rFonts w:hint="cs"/>
                <w:sz w:val="22"/>
                <w:szCs w:val="22"/>
                <w:rtl/>
              </w:rPr>
              <w:t>ی</w:t>
            </w:r>
            <w:r w:rsidRPr="00D43513">
              <w:rPr>
                <w:sz w:val="22"/>
                <w:szCs w:val="22"/>
                <w:rtl/>
              </w:rPr>
              <w:t xml:space="preserve"> </w:t>
            </w:r>
            <w:r w:rsidRPr="00D43513">
              <w:rPr>
                <w:rFonts w:hint="eastAsia"/>
                <w:sz w:val="22"/>
                <w:szCs w:val="22"/>
                <w:rtl/>
              </w:rPr>
              <w:t>همانند</w:t>
            </w:r>
            <w:r w:rsidRPr="00D43513">
              <w:rPr>
                <w:sz w:val="22"/>
                <w:szCs w:val="22"/>
                <w:rtl/>
              </w:rPr>
              <w:t xml:space="preserve"> </w:t>
            </w:r>
            <w:r w:rsidRPr="00D43513">
              <w:rPr>
                <w:rFonts w:hint="eastAsia"/>
                <w:sz w:val="22"/>
                <w:szCs w:val="22"/>
                <w:rtl/>
              </w:rPr>
              <w:t>اتوماس</w:t>
            </w:r>
            <w:r w:rsidRPr="00D43513">
              <w:rPr>
                <w:rFonts w:hint="cs"/>
                <w:sz w:val="22"/>
                <w:szCs w:val="22"/>
                <w:rtl/>
              </w:rPr>
              <w:t>ی</w:t>
            </w:r>
            <w:r w:rsidRPr="00D43513">
              <w:rPr>
                <w:rFonts w:hint="eastAsia"/>
                <w:sz w:val="22"/>
                <w:szCs w:val="22"/>
                <w:rtl/>
              </w:rPr>
              <w:t>ون</w:t>
            </w:r>
            <w:r w:rsidRPr="00D43513">
              <w:rPr>
                <w:sz w:val="22"/>
                <w:szCs w:val="22"/>
                <w:rtl/>
              </w:rPr>
              <w:t xml:space="preserve"> </w:t>
            </w:r>
            <w:r w:rsidRPr="00D43513">
              <w:rPr>
                <w:rFonts w:hint="eastAsia"/>
                <w:sz w:val="22"/>
                <w:szCs w:val="22"/>
                <w:rtl/>
              </w:rPr>
              <w:t>ادار</w:t>
            </w:r>
            <w:r w:rsidRPr="00D43513">
              <w:rPr>
                <w:rFonts w:hint="cs"/>
                <w:sz w:val="22"/>
                <w:szCs w:val="22"/>
                <w:rtl/>
              </w:rPr>
              <w:t>ی</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5AE553CB" w14:textId="77777777" w:rsidR="00413227" w:rsidRPr="00322548" w:rsidRDefault="00413227" w:rsidP="00322548">
            <w:pPr>
              <w:jc w:val="center"/>
              <w:rPr>
                <w:sz w:val="22"/>
                <w:szCs w:val="22"/>
                <w:rtl/>
              </w:rPr>
            </w:pPr>
            <w:r w:rsidRPr="00322548">
              <w:rPr>
                <w:rFonts w:hint="cs"/>
                <w:sz w:val="22"/>
                <w:szCs w:val="22"/>
              </w:rPr>
              <w:t>4</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ACC8696" w14:textId="77777777" w:rsidR="00413227" w:rsidRPr="00322548" w:rsidRDefault="00413227"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0353FB4B" w14:textId="77777777" w:rsidR="00413227" w:rsidRPr="00322548" w:rsidRDefault="00413227" w:rsidP="00322548">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47DC14B5" w14:textId="3461898E" w:rsidR="00413227" w:rsidRPr="00322548" w:rsidRDefault="00413227" w:rsidP="00322548">
            <w:pPr>
              <w:jc w:val="center"/>
              <w:rPr>
                <w:sz w:val="22"/>
                <w:szCs w:val="22"/>
              </w:rPr>
            </w:pPr>
          </w:p>
        </w:tc>
      </w:tr>
      <w:tr w:rsidR="00413227" w:rsidRPr="00322548" w14:paraId="5BE3FC61" w14:textId="425A4872" w:rsidTr="00413227">
        <w:trPr>
          <w:trHeight w:val="1404"/>
        </w:trPr>
        <w:tc>
          <w:tcPr>
            <w:tcW w:w="749" w:type="dxa"/>
            <w:vMerge/>
            <w:tcBorders>
              <w:left w:val="single" w:sz="12" w:space="0" w:color="auto"/>
              <w:right w:val="single" w:sz="4" w:space="0" w:color="auto"/>
            </w:tcBorders>
            <w:shd w:val="clear" w:color="auto" w:fill="auto"/>
            <w:vAlign w:val="center"/>
            <w:hideMark/>
          </w:tcPr>
          <w:p w14:paraId="3AAD5334" w14:textId="77777777" w:rsidR="00413227" w:rsidRPr="00322548" w:rsidRDefault="00413227"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265DCCB5" w14:textId="77777777" w:rsidR="00413227" w:rsidRPr="00322548" w:rsidRDefault="00413227"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75FAF246" w14:textId="77777777" w:rsidR="00413227" w:rsidRPr="00322548" w:rsidRDefault="00413227"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2F08EFA" w14:textId="4CAEF58B" w:rsidR="00413227" w:rsidRPr="00322548" w:rsidRDefault="00413227" w:rsidP="00322548">
            <w:pPr>
              <w:rPr>
                <w:sz w:val="22"/>
                <w:szCs w:val="22"/>
              </w:rPr>
            </w:pPr>
            <w:r w:rsidRPr="002777A1">
              <w:rPr>
                <w:rFonts w:hint="cs"/>
                <w:sz w:val="22"/>
                <w:szCs w:val="22"/>
                <w:rtl/>
              </w:rPr>
              <w:t>عدم  اقدام دستگاه یا عدم پیاده سازی قابلیت روی خدمات شناسنامه دار</w:t>
            </w:r>
            <w:r w:rsidRPr="00617432">
              <w:rPr>
                <w:sz w:val="22"/>
                <w:szCs w:val="22"/>
                <w:rtl/>
              </w:rPr>
              <w:t xml:space="preserve"> </w:t>
            </w:r>
            <w:r w:rsidRPr="00D43513">
              <w:rPr>
                <w:rFonts w:hint="cs"/>
                <w:sz w:val="22"/>
                <w:szCs w:val="22"/>
                <w:rtl/>
              </w:rPr>
              <w:t>ی</w:t>
            </w:r>
            <w:r w:rsidRPr="00D43513">
              <w:rPr>
                <w:rFonts w:hint="eastAsia"/>
                <w:sz w:val="22"/>
                <w:szCs w:val="22"/>
                <w:rtl/>
              </w:rPr>
              <w:t>ا</w:t>
            </w:r>
            <w:r w:rsidRPr="00D43513">
              <w:rPr>
                <w:sz w:val="22"/>
                <w:szCs w:val="22"/>
                <w:rtl/>
              </w:rPr>
              <w:t xml:space="preserve"> </w:t>
            </w:r>
            <w:r w:rsidRPr="00D43513">
              <w:rPr>
                <w:rFonts w:hint="eastAsia"/>
                <w:sz w:val="22"/>
                <w:szCs w:val="22"/>
                <w:rtl/>
              </w:rPr>
              <w:t>کاربر</w:t>
            </w:r>
            <w:r w:rsidRPr="00D43513">
              <w:rPr>
                <w:rFonts w:hint="cs"/>
                <w:sz w:val="22"/>
                <w:szCs w:val="22"/>
                <w:rtl/>
              </w:rPr>
              <w:t>ی</w:t>
            </w:r>
            <w:r w:rsidRPr="00D43513">
              <w:rPr>
                <w:sz w:val="22"/>
                <w:szCs w:val="22"/>
                <w:rtl/>
              </w:rPr>
              <w:softHyphen/>
            </w:r>
            <w:r w:rsidRPr="00D43513">
              <w:rPr>
                <w:rFonts w:hint="eastAsia"/>
                <w:sz w:val="22"/>
                <w:szCs w:val="22"/>
                <w:rtl/>
              </w:rPr>
              <w:t>ها</w:t>
            </w:r>
            <w:r w:rsidRPr="00D43513">
              <w:rPr>
                <w:rFonts w:hint="cs"/>
                <w:sz w:val="22"/>
                <w:szCs w:val="22"/>
                <w:rtl/>
              </w:rPr>
              <w:t>ی</w:t>
            </w:r>
            <w:r w:rsidRPr="00D43513">
              <w:rPr>
                <w:sz w:val="22"/>
                <w:szCs w:val="22"/>
                <w:rtl/>
              </w:rPr>
              <w:t xml:space="preserve"> </w:t>
            </w:r>
            <w:r w:rsidRPr="00D43513">
              <w:rPr>
                <w:rFonts w:hint="eastAsia"/>
                <w:sz w:val="22"/>
                <w:szCs w:val="22"/>
                <w:rtl/>
              </w:rPr>
              <w:t>درون</w:t>
            </w:r>
            <w:r w:rsidRPr="00D43513">
              <w:rPr>
                <w:sz w:val="22"/>
                <w:szCs w:val="22"/>
                <w:rtl/>
              </w:rPr>
              <w:softHyphen/>
            </w:r>
            <w:r w:rsidRPr="00D43513">
              <w:rPr>
                <w:rFonts w:hint="eastAsia"/>
                <w:sz w:val="22"/>
                <w:szCs w:val="22"/>
                <w:rtl/>
              </w:rPr>
              <w:t>سازمان</w:t>
            </w:r>
            <w:r w:rsidRPr="00D43513">
              <w:rPr>
                <w:rFonts w:hint="cs"/>
                <w:sz w:val="22"/>
                <w:szCs w:val="22"/>
                <w:rtl/>
              </w:rPr>
              <w:t>ی</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41A9FE90" w14:textId="77777777" w:rsidR="00413227" w:rsidRPr="00322548" w:rsidRDefault="00413227"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197A9D0" w14:textId="77777777" w:rsidR="00413227" w:rsidRPr="00322548" w:rsidRDefault="00413227"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225A5FB0" w14:textId="77777777" w:rsidR="00413227" w:rsidRPr="00322548" w:rsidRDefault="00413227"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0015B596" w14:textId="77777777" w:rsidR="00413227" w:rsidRPr="00322548" w:rsidRDefault="00413227" w:rsidP="00322548">
            <w:pPr>
              <w:jc w:val="center"/>
              <w:rPr>
                <w:sz w:val="22"/>
                <w:szCs w:val="22"/>
              </w:rPr>
            </w:pPr>
          </w:p>
        </w:tc>
      </w:tr>
      <w:tr w:rsidR="00413227" w:rsidRPr="00322548" w14:paraId="25287844" w14:textId="77777777" w:rsidTr="00413227">
        <w:trPr>
          <w:trHeight w:val="1404"/>
        </w:trPr>
        <w:tc>
          <w:tcPr>
            <w:tcW w:w="749" w:type="dxa"/>
            <w:vMerge/>
            <w:tcBorders>
              <w:left w:val="single" w:sz="12" w:space="0" w:color="auto"/>
              <w:bottom w:val="single" w:sz="4" w:space="0" w:color="auto"/>
              <w:right w:val="single" w:sz="4" w:space="0" w:color="auto"/>
            </w:tcBorders>
            <w:shd w:val="clear" w:color="auto" w:fill="auto"/>
            <w:vAlign w:val="center"/>
          </w:tcPr>
          <w:p w14:paraId="770E3617" w14:textId="77777777" w:rsidR="00413227" w:rsidRPr="00322548" w:rsidRDefault="00413227" w:rsidP="00D30715">
            <w:pPr>
              <w:jc w:val="center"/>
              <w:rPr>
                <w:sz w:val="22"/>
                <w:szCs w:val="22"/>
              </w:rPr>
            </w:pPr>
          </w:p>
        </w:tc>
        <w:tc>
          <w:tcPr>
            <w:tcW w:w="963" w:type="dxa"/>
            <w:vMerge/>
            <w:tcBorders>
              <w:left w:val="single" w:sz="4" w:space="0" w:color="auto"/>
              <w:right w:val="nil"/>
            </w:tcBorders>
            <w:shd w:val="clear" w:color="auto" w:fill="auto"/>
            <w:vAlign w:val="center"/>
          </w:tcPr>
          <w:p w14:paraId="773DF821" w14:textId="77777777" w:rsidR="00413227" w:rsidRPr="00322548" w:rsidRDefault="00413227" w:rsidP="00322548">
            <w:pPr>
              <w:rPr>
                <w:sz w:val="22"/>
                <w:szCs w:val="22"/>
              </w:rPr>
            </w:pPr>
          </w:p>
        </w:tc>
        <w:tc>
          <w:tcPr>
            <w:tcW w:w="2097" w:type="dxa"/>
            <w:tcBorders>
              <w:top w:val="nil"/>
              <w:left w:val="single" w:sz="4" w:space="0" w:color="auto"/>
              <w:bottom w:val="single" w:sz="4" w:space="0" w:color="auto"/>
              <w:right w:val="single" w:sz="4" w:space="0" w:color="auto"/>
            </w:tcBorders>
            <w:shd w:val="clear" w:color="auto" w:fill="auto"/>
            <w:vAlign w:val="center"/>
          </w:tcPr>
          <w:p w14:paraId="1F64F9DC" w14:textId="77777777" w:rsidR="00413227" w:rsidRPr="00322548" w:rsidRDefault="00413227"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7FD227BD" w14:textId="7C87573D" w:rsidR="00413227" w:rsidRPr="002777A1" w:rsidRDefault="00413227" w:rsidP="00AF6965">
            <w:pPr>
              <w:rPr>
                <w:sz w:val="22"/>
                <w:szCs w:val="22"/>
                <w:rtl/>
              </w:rPr>
            </w:pPr>
            <w:r w:rsidRPr="00AF6965">
              <w:rPr>
                <w:rFonts w:hint="cs"/>
                <w:sz w:val="22"/>
                <w:szCs w:val="22"/>
                <w:rtl/>
                <w:lang w:bidi="fa-IR"/>
              </w:rPr>
              <w:t>عدم مصداق</w:t>
            </w:r>
          </w:p>
        </w:tc>
        <w:tc>
          <w:tcPr>
            <w:tcW w:w="1010" w:type="dxa"/>
            <w:tcBorders>
              <w:top w:val="nil"/>
              <w:left w:val="single" w:sz="4" w:space="0" w:color="auto"/>
              <w:bottom w:val="single" w:sz="4" w:space="0" w:color="auto"/>
              <w:right w:val="single" w:sz="4" w:space="0" w:color="auto"/>
            </w:tcBorders>
            <w:shd w:val="clear" w:color="auto" w:fill="auto"/>
            <w:vAlign w:val="center"/>
          </w:tcPr>
          <w:p w14:paraId="3C4B6E0E" w14:textId="77777777" w:rsidR="00413227" w:rsidRPr="00322548" w:rsidRDefault="00413227"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34C9D43F" w14:textId="0B406D30" w:rsidR="00413227" w:rsidRPr="00322548" w:rsidRDefault="00413227" w:rsidP="00322548">
            <w:pPr>
              <w:jc w:val="center"/>
              <w:rPr>
                <w:sz w:val="22"/>
                <w:szCs w:val="22"/>
              </w:rPr>
            </w:pPr>
            <w:r>
              <w:rPr>
                <w:sz w:val="22"/>
                <w:szCs w:val="22"/>
              </w:rPr>
              <w:t>--</w:t>
            </w:r>
          </w:p>
        </w:tc>
        <w:tc>
          <w:tcPr>
            <w:tcW w:w="1016" w:type="dxa"/>
            <w:tcBorders>
              <w:top w:val="nil"/>
              <w:left w:val="single" w:sz="4" w:space="0" w:color="auto"/>
              <w:bottom w:val="single" w:sz="4" w:space="0" w:color="auto"/>
              <w:right w:val="nil"/>
            </w:tcBorders>
            <w:shd w:val="clear" w:color="auto" w:fill="auto"/>
            <w:vAlign w:val="center"/>
          </w:tcPr>
          <w:p w14:paraId="3DE04177" w14:textId="77777777" w:rsidR="00413227" w:rsidRPr="00322548" w:rsidRDefault="00413227"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tcPr>
          <w:p w14:paraId="5F3C3E22" w14:textId="77777777" w:rsidR="00413227" w:rsidRPr="00322548" w:rsidRDefault="00413227" w:rsidP="00322548">
            <w:pPr>
              <w:jc w:val="center"/>
              <w:rPr>
                <w:sz w:val="22"/>
                <w:szCs w:val="22"/>
              </w:rPr>
            </w:pPr>
          </w:p>
        </w:tc>
      </w:tr>
      <w:tr w:rsidR="00FC70ED" w:rsidRPr="00322548" w14:paraId="15D653E1" w14:textId="5E24AE2A" w:rsidTr="00413227">
        <w:trPr>
          <w:trHeight w:val="828"/>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5455FA9E" w14:textId="6F0EA524" w:rsidR="00FC70ED" w:rsidRPr="00322548" w:rsidRDefault="00687B12" w:rsidP="00D30715">
            <w:pPr>
              <w:jc w:val="center"/>
              <w:rPr>
                <w:sz w:val="22"/>
                <w:szCs w:val="22"/>
              </w:rPr>
            </w:pPr>
            <w:r>
              <w:rPr>
                <w:rFonts w:hint="cs"/>
                <w:sz w:val="22"/>
                <w:szCs w:val="22"/>
                <w:rtl/>
              </w:rPr>
              <w:t>7</w:t>
            </w:r>
          </w:p>
        </w:tc>
        <w:tc>
          <w:tcPr>
            <w:tcW w:w="963" w:type="dxa"/>
            <w:vMerge/>
            <w:tcBorders>
              <w:left w:val="single" w:sz="4" w:space="0" w:color="auto"/>
              <w:right w:val="nil"/>
            </w:tcBorders>
            <w:shd w:val="clear" w:color="auto" w:fill="auto"/>
            <w:vAlign w:val="center"/>
            <w:hideMark/>
          </w:tcPr>
          <w:p w14:paraId="017C5DAA"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7E160E51" w14:textId="77777777" w:rsidR="00FC70ED" w:rsidRPr="00322548" w:rsidRDefault="00FC70ED" w:rsidP="00322548">
            <w:pPr>
              <w:rPr>
                <w:sz w:val="22"/>
                <w:szCs w:val="22"/>
              </w:rPr>
            </w:pPr>
            <w:r w:rsidRPr="00322548">
              <w:rPr>
                <w:rFonts w:hint="cs"/>
                <w:sz w:val="22"/>
                <w:szCs w:val="22"/>
                <w:rtl/>
              </w:rPr>
              <w:t>ارزیابی کاهش میزان مراجعات حضوری بابت دریافت خدمات الکترونیکی شده توسط دستگاه</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5AB9387" w14:textId="77777777" w:rsidR="00FC70ED" w:rsidRPr="00322548" w:rsidRDefault="00FC70ED" w:rsidP="00322548">
            <w:pPr>
              <w:rPr>
                <w:sz w:val="22"/>
                <w:szCs w:val="22"/>
                <w:rtl/>
              </w:rPr>
            </w:pPr>
            <w:r w:rsidRPr="00322548">
              <w:rPr>
                <w:rFonts w:hint="cs"/>
                <w:sz w:val="22"/>
                <w:szCs w:val="22"/>
                <w:rtl/>
              </w:rPr>
              <w:t xml:space="preserve">تهیه و ارسال گزارش مستدل توسط دستگاه </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024797FC" w14:textId="1FE25981" w:rsidR="00FC70ED" w:rsidRPr="00322548" w:rsidRDefault="00774FDE" w:rsidP="00322548">
            <w:pPr>
              <w:jc w:val="center"/>
              <w:rPr>
                <w:sz w:val="22"/>
                <w:szCs w:val="22"/>
                <w:rtl/>
              </w:rPr>
            </w:pPr>
            <w:r>
              <w:rPr>
                <w:sz w:val="22"/>
                <w:szCs w:val="22"/>
              </w:rPr>
              <w:t>2</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F9E4E48"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472DC852" w14:textId="77777777" w:rsidR="00FC70ED" w:rsidRPr="00322548" w:rsidRDefault="00FC70ED" w:rsidP="00322548">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426ACA0E" w14:textId="1CE6C9A8" w:rsidR="00FC70ED" w:rsidRPr="00322548" w:rsidRDefault="00FC70ED" w:rsidP="00322548">
            <w:pPr>
              <w:jc w:val="center"/>
              <w:rPr>
                <w:sz w:val="22"/>
                <w:szCs w:val="22"/>
              </w:rPr>
            </w:pPr>
          </w:p>
        </w:tc>
      </w:tr>
      <w:tr w:rsidR="00FC70ED" w:rsidRPr="00322548" w14:paraId="17C0C589" w14:textId="1AFC11CA" w:rsidTr="00413227">
        <w:trPr>
          <w:trHeight w:val="804"/>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5A5C9B94"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2DC9697D"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1FCF3806"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2C0613B" w14:textId="77777777" w:rsidR="00FC70ED" w:rsidRPr="00322548" w:rsidRDefault="00FC70ED" w:rsidP="00322548">
            <w:pPr>
              <w:rPr>
                <w:sz w:val="22"/>
                <w:szCs w:val="22"/>
              </w:rPr>
            </w:pPr>
            <w:r w:rsidRPr="00322548">
              <w:rPr>
                <w:rFonts w:hint="cs"/>
                <w:sz w:val="22"/>
                <w:szCs w:val="22"/>
                <w:rtl/>
              </w:rPr>
              <w:t>عدم ارسال گزارش</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195ED300"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5D1742D"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2F62BFA2"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7A5E8928" w14:textId="77777777" w:rsidR="00FC70ED" w:rsidRPr="00322548" w:rsidRDefault="00FC70ED" w:rsidP="00322548">
            <w:pPr>
              <w:jc w:val="center"/>
              <w:rPr>
                <w:sz w:val="22"/>
                <w:szCs w:val="22"/>
              </w:rPr>
            </w:pPr>
          </w:p>
        </w:tc>
      </w:tr>
      <w:tr w:rsidR="00FC70ED" w:rsidRPr="00322548" w14:paraId="79C3F39F" w14:textId="58F3513A" w:rsidTr="00413227">
        <w:trPr>
          <w:trHeight w:val="759"/>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3A54F650" w14:textId="4990746B" w:rsidR="00FC70ED" w:rsidRPr="00322548" w:rsidRDefault="00687B12" w:rsidP="00D30715">
            <w:pPr>
              <w:jc w:val="center"/>
              <w:rPr>
                <w:sz w:val="22"/>
                <w:szCs w:val="22"/>
              </w:rPr>
            </w:pPr>
            <w:r>
              <w:rPr>
                <w:rFonts w:hint="cs"/>
                <w:sz w:val="22"/>
                <w:szCs w:val="22"/>
                <w:rtl/>
              </w:rPr>
              <w:lastRenderedPageBreak/>
              <w:t>8</w:t>
            </w:r>
          </w:p>
        </w:tc>
        <w:tc>
          <w:tcPr>
            <w:tcW w:w="963" w:type="dxa"/>
            <w:vMerge/>
            <w:tcBorders>
              <w:left w:val="single" w:sz="4" w:space="0" w:color="auto"/>
              <w:right w:val="nil"/>
            </w:tcBorders>
            <w:shd w:val="clear" w:color="auto" w:fill="auto"/>
            <w:vAlign w:val="center"/>
            <w:hideMark/>
          </w:tcPr>
          <w:p w14:paraId="687A399F"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3583B05C" w14:textId="77777777" w:rsidR="00FC70ED" w:rsidRPr="00322548" w:rsidRDefault="00FC70ED" w:rsidP="00322548">
            <w:pPr>
              <w:rPr>
                <w:sz w:val="22"/>
                <w:szCs w:val="22"/>
              </w:rPr>
            </w:pPr>
            <w:r w:rsidRPr="00322548">
              <w:rPr>
                <w:rFonts w:hint="cs"/>
                <w:sz w:val="22"/>
                <w:szCs w:val="22"/>
                <w:rtl/>
              </w:rPr>
              <w:t>قابلیت پشتیبانی درگاه  اصلی از چند زبان</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1577088" w14:textId="77777777" w:rsidR="00FC70ED" w:rsidRPr="00322548" w:rsidRDefault="00FC70ED" w:rsidP="00322548">
            <w:pPr>
              <w:rPr>
                <w:sz w:val="22"/>
                <w:szCs w:val="22"/>
                <w:rtl/>
              </w:rPr>
            </w:pPr>
            <w:r w:rsidRPr="00322548">
              <w:rPr>
                <w:rFonts w:hint="cs"/>
                <w:sz w:val="22"/>
                <w:szCs w:val="22"/>
                <w:rtl/>
              </w:rPr>
              <w:t>معرفی کلیه خدمات در حال ارائه توسط دستگاه  به زبانی غیر از فارسی</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428509F7" w14:textId="45CEFC72" w:rsidR="00FC70ED" w:rsidRPr="00322548" w:rsidRDefault="00FC70ED" w:rsidP="00322548">
            <w:pPr>
              <w:jc w:val="center"/>
              <w:rPr>
                <w:sz w:val="22"/>
                <w:szCs w:val="22"/>
                <w:rtl/>
              </w:rPr>
            </w:pPr>
            <w:r>
              <w:rPr>
                <w:sz w:val="22"/>
                <w:szCs w:val="22"/>
              </w:rPr>
              <w:t>4</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4DC2C9D" w14:textId="77777777" w:rsidR="00FC70ED" w:rsidRPr="00322548" w:rsidRDefault="00FC70ED" w:rsidP="00322548">
            <w:pPr>
              <w:jc w:val="center"/>
              <w:rPr>
                <w:sz w:val="22"/>
                <w:szCs w:val="22"/>
                <w:rtl/>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0DA83B62" w14:textId="77777777" w:rsidR="00FC70ED" w:rsidRPr="00322548" w:rsidRDefault="00FC70ED" w:rsidP="00322548">
            <w:pPr>
              <w:jc w:val="center"/>
              <w:rPr>
                <w:sz w:val="22"/>
                <w:szCs w:val="22"/>
              </w:rPr>
            </w:pPr>
            <w:r w:rsidRPr="00322548">
              <w:rPr>
                <w:rFonts w:hint="cs"/>
                <w:sz w:val="22"/>
                <w:szCs w:val="22"/>
              </w:rPr>
              <w:t>1</w:t>
            </w: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09FAE8DC" w14:textId="21F21B72" w:rsidR="00FC70ED" w:rsidRPr="00322548" w:rsidRDefault="00FC70ED" w:rsidP="00322548">
            <w:pPr>
              <w:jc w:val="center"/>
              <w:rPr>
                <w:sz w:val="22"/>
                <w:szCs w:val="22"/>
              </w:rPr>
            </w:pPr>
          </w:p>
        </w:tc>
      </w:tr>
      <w:tr w:rsidR="00FC70ED" w:rsidRPr="00322548" w14:paraId="6A0CE6A5" w14:textId="0D87551F" w:rsidTr="00413227">
        <w:trPr>
          <w:trHeight w:val="639"/>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6D660156"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7D4E33B4"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1227DEEB"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B287F21" w14:textId="716F4F1B" w:rsidR="00F077DC" w:rsidRPr="00322548" w:rsidRDefault="00641056" w:rsidP="00641056">
            <w:pPr>
              <w:rPr>
                <w:sz w:val="22"/>
                <w:szCs w:val="22"/>
                <w:rtl/>
              </w:rPr>
            </w:pPr>
            <w:r w:rsidRPr="00641056">
              <w:rPr>
                <w:rFonts w:hint="cs"/>
                <w:sz w:val="22"/>
                <w:szCs w:val="22"/>
                <w:rtl/>
              </w:rPr>
              <w:t xml:space="preserve">وجود بخش زبان دوم در پرتال دستگاه و </w:t>
            </w:r>
            <w:r w:rsidRPr="00641056">
              <w:rPr>
                <w:sz w:val="22"/>
                <w:szCs w:val="22"/>
                <w:rtl/>
              </w:rPr>
              <w:t>معرف</w:t>
            </w:r>
            <w:r w:rsidRPr="00641056">
              <w:rPr>
                <w:rFonts w:hint="cs"/>
                <w:sz w:val="22"/>
                <w:szCs w:val="22"/>
                <w:rtl/>
              </w:rPr>
              <w:t>ی</w:t>
            </w:r>
            <w:r w:rsidRPr="00641056">
              <w:rPr>
                <w:sz w:val="22"/>
                <w:szCs w:val="22"/>
                <w:rtl/>
              </w:rPr>
              <w:t xml:space="preserve"> کل</w:t>
            </w:r>
            <w:r w:rsidRPr="00641056">
              <w:rPr>
                <w:rFonts w:hint="cs"/>
                <w:sz w:val="22"/>
                <w:szCs w:val="22"/>
                <w:rtl/>
              </w:rPr>
              <w:t>ی</w:t>
            </w:r>
            <w:r w:rsidRPr="00641056">
              <w:rPr>
                <w:sz w:val="22"/>
                <w:szCs w:val="22"/>
                <w:rtl/>
              </w:rPr>
              <w:t xml:space="preserve"> دستگاه اجرا</w:t>
            </w:r>
            <w:r w:rsidRPr="00641056">
              <w:rPr>
                <w:rFonts w:hint="cs"/>
                <w:sz w:val="22"/>
                <w:szCs w:val="22"/>
                <w:rtl/>
              </w:rPr>
              <w:t>یی</w:t>
            </w:r>
            <w:r w:rsidRPr="00641056">
              <w:rPr>
                <w:sz w:val="22"/>
                <w:szCs w:val="22"/>
                <w:rtl/>
              </w:rPr>
              <w:t xml:space="preserve"> بدون ارائه توض</w:t>
            </w:r>
            <w:r w:rsidRPr="00641056">
              <w:rPr>
                <w:rFonts w:hint="cs"/>
                <w:sz w:val="22"/>
                <w:szCs w:val="22"/>
                <w:rtl/>
              </w:rPr>
              <w:t>ی</w:t>
            </w:r>
            <w:r w:rsidRPr="00641056">
              <w:rPr>
                <w:rFonts w:hint="eastAsia"/>
                <w:sz w:val="22"/>
                <w:szCs w:val="22"/>
                <w:rtl/>
              </w:rPr>
              <w:t>حات</w:t>
            </w:r>
            <w:r w:rsidRPr="00641056">
              <w:rPr>
                <w:sz w:val="22"/>
                <w:szCs w:val="22"/>
                <w:rtl/>
              </w:rPr>
              <w:t xml:space="preserve"> درباره خدمات</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0BA21006"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34D738B" w14:textId="77777777" w:rsidR="00FC70ED" w:rsidRPr="00322548" w:rsidRDefault="00FC70ED" w:rsidP="00322548">
            <w:pPr>
              <w:jc w:val="center"/>
              <w:rPr>
                <w:sz w:val="22"/>
                <w:szCs w:val="22"/>
                <w:rtl/>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2D5692A2"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6D442358" w14:textId="601395DD" w:rsidR="00FC70ED" w:rsidRPr="00322548" w:rsidRDefault="00FC70ED" w:rsidP="00322548">
            <w:pPr>
              <w:jc w:val="center"/>
              <w:rPr>
                <w:sz w:val="22"/>
                <w:szCs w:val="22"/>
              </w:rPr>
            </w:pPr>
          </w:p>
        </w:tc>
      </w:tr>
      <w:tr w:rsidR="00FC70ED" w:rsidRPr="00322548" w14:paraId="7ABB3490" w14:textId="78776E98" w:rsidTr="00413227">
        <w:trPr>
          <w:trHeight w:val="504"/>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0BF93591"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7288A52F"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52F9DA1C"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D7D6439" w14:textId="77777777" w:rsidR="00FC70ED" w:rsidRPr="00322548" w:rsidRDefault="00FC70ED" w:rsidP="00322548">
            <w:pPr>
              <w:rPr>
                <w:sz w:val="22"/>
                <w:szCs w:val="22"/>
              </w:rPr>
            </w:pPr>
            <w:r w:rsidRPr="00322548">
              <w:rPr>
                <w:rFonts w:hint="cs"/>
                <w:sz w:val="22"/>
                <w:szCs w:val="22"/>
                <w:rtl/>
              </w:rPr>
              <w:t>عدم وجود بخش زبان دوم</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0E7AB7A6"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4E42616"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0F95D81C"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029073E8" w14:textId="6A693AFD" w:rsidR="00FC70ED" w:rsidRPr="00322548" w:rsidRDefault="00FC70ED" w:rsidP="00322548">
            <w:pPr>
              <w:jc w:val="center"/>
              <w:rPr>
                <w:sz w:val="22"/>
                <w:szCs w:val="22"/>
              </w:rPr>
            </w:pPr>
          </w:p>
        </w:tc>
      </w:tr>
      <w:tr w:rsidR="00FC70ED" w:rsidRPr="00322548" w14:paraId="7D9AF747" w14:textId="1B0C0520" w:rsidTr="00413227">
        <w:trPr>
          <w:trHeight w:val="1740"/>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7ADC7BBC" w14:textId="30B77782" w:rsidR="00FC70ED" w:rsidRPr="00322548" w:rsidRDefault="00687B12" w:rsidP="00D30715">
            <w:pPr>
              <w:jc w:val="center"/>
              <w:rPr>
                <w:sz w:val="22"/>
                <w:szCs w:val="22"/>
              </w:rPr>
            </w:pPr>
            <w:r>
              <w:rPr>
                <w:rFonts w:hint="cs"/>
                <w:sz w:val="22"/>
                <w:szCs w:val="22"/>
                <w:rtl/>
              </w:rPr>
              <w:t>9</w:t>
            </w:r>
          </w:p>
        </w:tc>
        <w:tc>
          <w:tcPr>
            <w:tcW w:w="963" w:type="dxa"/>
            <w:vMerge/>
            <w:tcBorders>
              <w:left w:val="single" w:sz="4" w:space="0" w:color="auto"/>
              <w:right w:val="nil"/>
            </w:tcBorders>
            <w:shd w:val="clear" w:color="auto" w:fill="auto"/>
            <w:vAlign w:val="center"/>
            <w:hideMark/>
          </w:tcPr>
          <w:p w14:paraId="7783E324"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39FA752B" w14:textId="77777777" w:rsidR="00FC70ED" w:rsidRPr="00322548" w:rsidRDefault="00FC70ED" w:rsidP="00322548">
            <w:pPr>
              <w:rPr>
                <w:sz w:val="22"/>
                <w:szCs w:val="22"/>
              </w:rPr>
            </w:pPr>
            <w:r w:rsidRPr="00322548">
              <w:rPr>
                <w:rFonts w:hint="cs"/>
                <w:sz w:val="22"/>
                <w:szCs w:val="22"/>
                <w:rtl/>
              </w:rPr>
              <w:t>وجود قابلیت های خاص کاربردپذیری پرتال</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DDFA07A" w14:textId="77777777" w:rsidR="00AF6965" w:rsidRPr="00AF6965" w:rsidRDefault="00AF6965" w:rsidP="00AF6965">
            <w:pPr>
              <w:rPr>
                <w:sz w:val="22"/>
                <w:szCs w:val="22"/>
              </w:rPr>
            </w:pPr>
            <w:r w:rsidRPr="00AF6965">
              <w:rPr>
                <w:rFonts w:hint="cs"/>
                <w:sz w:val="22"/>
                <w:szCs w:val="22"/>
                <w:rtl/>
                <w:lang w:bidi="fa-IR"/>
              </w:rPr>
              <w:t>تحقق هر دو بند زیر:</w:t>
            </w:r>
          </w:p>
          <w:p w14:paraId="771C23CF" w14:textId="77777777" w:rsidR="00AF6965" w:rsidRPr="00AF6965" w:rsidRDefault="00AF6965" w:rsidP="00AF6965">
            <w:pPr>
              <w:rPr>
                <w:sz w:val="22"/>
                <w:szCs w:val="22"/>
                <w:rtl/>
                <w:lang w:bidi="fa-IR"/>
              </w:rPr>
            </w:pPr>
            <w:r w:rsidRPr="00AF6965">
              <w:rPr>
                <w:rFonts w:hint="cs"/>
                <w:sz w:val="22"/>
                <w:szCs w:val="22"/>
                <w:rtl/>
                <w:lang w:bidi="fa-IR"/>
              </w:rPr>
              <w:t xml:space="preserve">الف) </w:t>
            </w:r>
            <w:r w:rsidRPr="00AF6965">
              <w:rPr>
                <w:sz w:val="22"/>
                <w:szCs w:val="22"/>
                <w:rtl/>
                <w:lang w:bidi="fa-IR"/>
              </w:rPr>
              <w:t>وجود قابل</w:t>
            </w:r>
            <w:r w:rsidRPr="00AF6965">
              <w:rPr>
                <w:rFonts w:hint="cs"/>
                <w:sz w:val="22"/>
                <w:szCs w:val="22"/>
                <w:rtl/>
                <w:lang w:bidi="fa-IR"/>
              </w:rPr>
              <w:t>ی</w:t>
            </w:r>
            <w:r w:rsidRPr="00AF6965">
              <w:rPr>
                <w:rFonts w:hint="eastAsia"/>
                <w:sz w:val="22"/>
                <w:szCs w:val="22"/>
                <w:rtl/>
                <w:lang w:bidi="fa-IR"/>
              </w:rPr>
              <w:t>ت</w:t>
            </w:r>
            <w:r w:rsidRPr="00AF6965">
              <w:rPr>
                <w:sz w:val="22"/>
                <w:szCs w:val="22"/>
                <w:rtl/>
                <w:lang w:bidi="fa-IR"/>
              </w:rPr>
              <w:t xml:space="preserve"> شخص</w:t>
            </w:r>
            <w:r w:rsidRPr="00AF6965">
              <w:rPr>
                <w:rFonts w:hint="cs"/>
                <w:sz w:val="22"/>
                <w:szCs w:val="22"/>
                <w:rtl/>
                <w:lang w:bidi="fa-IR"/>
              </w:rPr>
              <w:t>ی</w:t>
            </w:r>
            <w:r w:rsidRPr="00AF6965">
              <w:rPr>
                <w:sz w:val="22"/>
                <w:szCs w:val="22"/>
                <w:rtl/>
                <w:lang w:bidi="fa-IR"/>
              </w:rPr>
              <w:softHyphen/>
              <w:t>ساز</w:t>
            </w:r>
            <w:r w:rsidRPr="00AF6965">
              <w:rPr>
                <w:rFonts w:hint="cs"/>
                <w:sz w:val="22"/>
                <w:szCs w:val="22"/>
                <w:rtl/>
                <w:lang w:bidi="fa-IR"/>
              </w:rPr>
              <w:t>ی در سامانه ارائه</w:t>
            </w:r>
            <w:r w:rsidRPr="00AF6965">
              <w:rPr>
                <w:sz w:val="22"/>
                <w:szCs w:val="22"/>
                <w:rtl/>
                <w:lang w:bidi="fa-IR"/>
              </w:rPr>
              <w:softHyphen/>
            </w:r>
            <w:r w:rsidRPr="00AF6965">
              <w:rPr>
                <w:rFonts w:hint="cs"/>
                <w:sz w:val="22"/>
                <w:szCs w:val="22"/>
                <w:rtl/>
                <w:lang w:bidi="fa-IR"/>
              </w:rPr>
              <w:t>دهنده خدمت</w:t>
            </w:r>
          </w:p>
          <w:p w14:paraId="05F38BEF" w14:textId="0D96C4F2" w:rsidR="00FC70ED" w:rsidRPr="00322548" w:rsidRDefault="00AF6965" w:rsidP="00AF6965">
            <w:pPr>
              <w:rPr>
                <w:sz w:val="22"/>
                <w:szCs w:val="22"/>
                <w:rtl/>
              </w:rPr>
            </w:pPr>
            <w:r w:rsidRPr="00AF6965">
              <w:rPr>
                <w:rFonts w:hint="cs"/>
                <w:sz w:val="22"/>
                <w:szCs w:val="22"/>
                <w:rtl/>
                <w:lang w:bidi="fa-IR"/>
              </w:rPr>
              <w:t>ب)</w:t>
            </w:r>
            <w:r w:rsidRPr="00AF6965">
              <w:rPr>
                <w:sz w:val="22"/>
                <w:szCs w:val="22"/>
                <w:rtl/>
                <w:lang w:bidi="fa-IR"/>
              </w:rPr>
              <w:t xml:space="preserve"> پ</w:t>
            </w:r>
            <w:r w:rsidRPr="00AF6965">
              <w:rPr>
                <w:rFonts w:hint="cs"/>
                <w:sz w:val="22"/>
                <w:szCs w:val="22"/>
                <w:rtl/>
                <w:lang w:bidi="fa-IR"/>
              </w:rPr>
              <w:t>ی</w:t>
            </w:r>
            <w:r w:rsidRPr="00AF6965">
              <w:rPr>
                <w:rFonts w:hint="eastAsia"/>
                <w:sz w:val="22"/>
                <w:szCs w:val="22"/>
                <w:rtl/>
                <w:lang w:bidi="fa-IR"/>
              </w:rPr>
              <w:t>اده</w:t>
            </w:r>
            <w:r w:rsidRPr="00AF6965">
              <w:rPr>
                <w:sz w:val="22"/>
                <w:szCs w:val="22"/>
                <w:rtl/>
                <w:lang w:bidi="fa-IR"/>
              </w:rPr>
              <w:softHyphen/>
              <w:t>ساز</w:t>
            </w:r>
            <w:r w:rsidRPr="00AF6965">
              <w:rPr>
                <w:rFonts w:hint="cs"/>
                <w:sz w:val="22"/>
                <w:szCs w:val="22"/>
                <w:rtl/>
                <w:lang w:bidi="fa-IR"/>
              </w:rPr>
              <w:t>ی</w:t>
            </w:r>
            <w:r w:rsidRPr="00AF6965">
              <w:rPr>
                <w:sz w:val="22"/>
                <w:szCs w:val="22"/>
                <w:rtl/>
                <w:lang w:bidi="fa-IR"/>
              </w:rPr>
              <w:t xml:space="preserve"> حداقل 4 قابل</w:t>
            </w:r>
            <w:r w:rsidRPr="00AF6965">
              <w:rPr>
                <w:rFonts w:hint="cs"/>
                <w:sz w:val="22"/>
                <w:szCs w:val="22"/>
                <w:rtl/>
                <w:lang w:bidi="fa-IR"/>
              </w:rPr>
              <w:t>ی</w:t>
            </w:r>
            <w:r w:rsidRPr="00AF6965">
              <w:rPr>
                <w:rFonts w:hint="eastAsia"/>
                <w:sz w:val="22"/>
                <w:szCs w:val="22"/>
                <w:rtl/>
                <w:lang w:bidi="fa-IR"/>
              </w:rPr>
              <w:t>ت</w:t>
            </w:r>
            <w:r w:rsidRPr="00AF6965">
              <w:rPr>
                <w:sz w:val="22"/>
                <w:szCs w:val="22"/>
                <w:rtl/>
                <w:lang w:bidi="fa-IR"/>
              </w:rPr>
              <w:t xml:space="preserve"> از 5 قابل</w:t>
            </w:r>
            <w:r w:rsidRPr="00AF6965">
              <w:rPr>
                <w:rFonts w:hint="cs"/>
                <w:sz w:val="22"/>
                <w:szCs w:val="22"/>
                <w:rtl/>
                <w:lang w:bidi="fa-IR"/>
              </w:rPr>
              <w:t>ی</w:t>
            </w:r>
            <w:r w:rsidRPr="00AF6965">
              <w:rPr>
                <w:rFonts w:hint="eastAsia"/>
                <w:sz w:val="22"/>
                <w:szCs w:val="22"/>
                <w:rtl/>
                <w:lang w:bidi="fa-IR"/>
              </w:rPr>
              <w:t>ت</w:t>
            </w:r>
            <w:r w:rsidRPr="00AF6965">
              <w:rPr>
                <w:rFonts w:hint="cs"/>
                <w:sz w:val="22"/>
                <w:szCs w:val="22"/>
                <w:rtl/>
                <w:lang w:bidi="fa-IR"/>
              </w:rPr>
              <w:t xml:space="preserve"> زیر (در پرتال دستگاه یا در سامانه ارائه</w:t>
            </w:r>
            <w:r w:rsidRPr="00AF6965">
              <w:rPr>
                <w:sz w:val="22"/>
                <w:szCs w:val="22"/>
                <w:rtl/>
                <w:lang w:bidi="fa-IR"/>
              </w:rPr>
              <w:softHyphen/>
            </w:r>
            <w:r w:rsidRPr="00AF6965">
              <w:rPr>
                <w:rFonts w:hint="cs"/>
                <w:sz w:val="22"/>
                <w:szCs w:val="22"/>
                <w:rtl/>
                <w:lang w:bidi="fa-IR"/>
              </w:rPr>
              <w:t xml:space="preserve">دهنده خدمت): </w:t>
            </w:r>
            <w:r w:rsidRPr="00AF6965">
              <w:rPr>
                <w:sz w:val="22"/>
                <w:szCs w:val="22"/>
                <w:rtl/>
                <w:lang w:bidi="fa-IR"/>
              </w:rPr>
              <w:t>موتور جستجو،</w:t>
            </w:r>
            <w:r w:rsidRPr="00AF6965">
              <w:rPr>
                <w:rFonts w:hint="cs"/>
                <w:sz w:val="22"/>
                <w:szCs w:val="22"/>
                <w:rtl/>
                <w:lang w:bidi="fa-IR"/>
              </w:rPr>
              <w:t xml:space="preserve"> </w:t>
            </w:r>
            <w:r w:rsidRPr="00AF6965">
              <w:rPr>
                <w:sz w:val="22"/>
                <w:szCs w:val="22"/>
                <w:rtl/>
                <w:lang w:bidi="fa-IR"/>
              </w:rPr>
              <w:t>نما</w:t>
            </w:r>
            <w:r w:rsidRPr="00AF6965">
              <w:rPr>
                <w:rFonts w:hint="cs"/>
                <w:sz w:val="22"/>
                <w:szCs w:val="22"/>
                <w:rtl/>
                <w:lang w:bidi="fa-IR"/>
              </w:rPr>
              <w:t>ی</w:t>
            </w:r>
            <w:r w:rsidRPr="00AF6965">
              <w:rPr>
                <w:rFonts w:hint="eastAsia"/>
                <w:sz w:val="22"/>
                <w:szCs w:val="22"/>
                <w:rtl/>
                <w:lang w:bidi="fa-IR"/>
              </w:rPr>
              <w:t>ش</w:t>
            </w:r>
            <w:r w:rsidRPr="00AF6965">
              <w:rPr>
                <w:sz w:val="22"/>
                <w:szCs w:val="22"/>
                <w:rtl/>
                <w:lang w:bidi="fa-IR"/>
              </w:rPr>
              <w:t xml:space="preserve"> آمار بازد</w:t>
            </w:r>
            <w:r w:rsidRPr="00AF6965">
              <w:rPr>
                <w:rFonts w:hint="cs"/>
                <w:sz w:val="22"/>
                <w:szCs w:val="22"/>
                <w:rtl/>
                <w:lang w:bidi="fa-IR"/>
              </w:rPr>
              <w:t>ی</w:t>
            </w:r>
            <w:r w:rsidRPr="00AF6965">
              <w:rPr>
                <w:rFonts w:hint="eastAsia"/>
                <w:sz w:val="22"/>
                <w:szCs w:val="22"/>
                <w:rtl/>
                <w:lang w:bidi="fa-IR"/>
              </w:rPr>
              <w:t>د</w:t>
            </w:r>
            <w:r w:rsidRPr="00AF6965">
              <w:rPr>
                <w:sz w:val="22"/>
                <w:szCs w:val="22"/>
                <w:rtl/>
                <w:lang w:bidi="fa-IR"/>
              </w:rPr>
              <w:t xml:space="preserve">کنندگان، آدرس </w:t>
            </w:r>
            <w:r w:rsidRPr="00AF6965">
              <w:rPr>
                <w:sz w:val="22"/>
                <w:szCs w:val="22"/>
              </w:rPr>
              <w:t>IP</w:t>
            </w:r>
            <w:r w:rsidRPr="00AF6965">
              <w:rPr>
                <w:rFonts w:hint="cs"/>
                <w:sz w:val="22"/>
                <w:szCs w:val="22"/>
                <w:rtl/>
                <w:lang w:bidi="fa-IR"/>
              </w:rPr>
              <w:t xml:space="preserve"> </w:t>
            </w:r>
            <w:r w:rsidRPr="00AF6965">
              <w:rPr>
                <w:sz w:val="22"/>
                <w:szCs w:val="22"/>
                <w:rtl/>
                <w:lang w:bidi="fa-IR"/>
              </w:rPr>
              <w:t>کاربر، نوع مرورگر کاربر، نما</w:t>
            </w:r>
            <w:r w:rsidRPr="00AF6965">
              <w:rPr>
                <w:rFonts w:hint="cs"/>
                <w:sz w:val="22"/>
                <w:szCs w:val="22"/>
                <w:rtl/>
                <w:lang w:bidi="fa-IR"/>
              </w:rPr>
              <w:t>ی</w:t>
            </w:r>
            <w:r w:rsidRPr="00AF6965">
              <w:rPr>
                <w:rFonts w:hint="eastAsia"/>
                <w:sz w:val="22"/>
                <w:szCs w:val="22"/>
                <w:rtl/>
                <w:lang w:bidi="fa-IR"/>
              </w:rPr>
              <w:t>ش</w:t>
            </w:r>
            <w:r w:rsidRPr="00AF6965">
              <w:rPr>
                <w:sz w:val="22"/>
                <w:szCs w:val="22"/>
                <w:rtl/>
                <w:lang w:bidi="fa-IR"/>
              </w:rPr>
              <w:t xml:space="preserve"> خطا در ورود اطلاعات اشتباه</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6B4BFA88" w14:textId="3CBE4101"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CD721C6" w14:textId="77777777" w:rsidR="00FC70ED" w:rsidRPr="00322548" w:rsidRDefault="00FC70ED" w:rsidP="00322548">
            <w:pPr>
              <w:jc w:val="center"/>
              <w:rPr>
                <w:sz w:val="22"/>
                <w:szCs w:val="22"/>
                <w:rtl/>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44379833" w14:textId="77777777" w:rsidR="00FC70ED" w:rsidRPr="00322548" w:rsidRDefault="00FC70ED" w:rsidP="00322548">
            <w:pPr>
              <w:jc w:val="center"/>
              <w:rPr>
                <w:sz w:val="22"/>
                <w:szCs w:val="22"/>
              </w:rPr>
            </w:pPr>
            <w:r w:rsidRPr="00322548">
              <w:rPr>
                <w:rFonts w:hint="cs"/>
                <w:sz w:val="22"/>
                <w:szCs w:val="22"/>
              </w:rPr>
              <w:t>1</w:t>
            </w: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23D6AC41" w14:textId="77777777" w:rsidR="00FC70ED" w:rsidRPr="00322548" w:rsidRDefault="00FC70ED" w:rsidP="00322548">
            <w:pPr>
              <w:jc w:val="center"/>
              <w:rPr>
                <w:sz w:val="22"/>
                <w:szCs w:val="22"/>
              </w:rPr>
            </w:pPr>
            <w:r w:rsidRPr="00322548">
              <w:rPr>
                <w:rFonts w:hint="cs"/>
                <w:sz w:val="22"/>
                <w:szCs w:val="22"/>
                <w:rtl/>
              </w:rPr>
              <w:t>امکان دسترسی / اصلاح داده های شخصی توسط هر فرد</w:t>
            </w:r>
          </w:p>
        </w:tc>
      </w:tr>
      <w:tr w:rsidR="00FC70ED" w:rsidRPr="00322548" w14:paraId="191128C7" w14:textId="607AE636" w:rsidTr="00413227">
        <w:trPr>
          <w:trHeight w:val="771"/>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3D0D4B71"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4213F036"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39935D71"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BD4090E" w14:textId="77777777" w:rsidR="00AF6965" w:rsidRPr="00AF6965" w:rsidRDefault="00AF6965" w:rsidP="00AF6965">
            <w:pPr>
              <w:rPr>
                <w:sz w:val="22"/>
                <w:szCs w:val="22"/>
              </w:rPr>
            </w:pPr>
            <w:r w:rsidRPr="00AF6965">
              <w:rPr>
                <w:rFonts w:hint="cs"/>
                <w:sz w:val="22"/>
                <w:szCs w:val="22"/>
                <w:rtl/>
                <w:lang w:bidi="fa-IR"/>
              </w:rPr>
              <w:t>تحقق یکی از دو بند زیر:</w:t>
            </w:r>
          </w:p>
          <w:p w14:paraId="706C3C0B" w14:textId="77777777" w:rsidR="00AF6965" w:rsidRPr="00AF6965" w:rsidRDefault="00AF6965" w:rsidP="00AF6965">
            <w:pPr>
              <w:rPr>
                <w:sz w:val="22"/>
                <w:szCs w:val="22"/>
                <w:rtl/>
                <w:lang w:bidi="fa-IR"/>
              </w:rPr>
            </w:pPr>
            <w:r w:rsidRPr="00AF6965">
              <w:rPr>
                <w:rFonts w:hint="cs"/>
                <w:sz w:val="22"/>
                <w:szCs w:val="22"/>
                <w:rtl/>
                <w:lang w:bidi="fa-IR"/>
              </w:rPr>
              <w:t xml:space="preserve">الف) </w:t>
            </w:r>
            <w:r w:rsidRPr="00AF6965">
              <w:rPr>
                <w:sz w:val="22"/>
                <w:szCs w:val="22"/>
                <w:rtl/>
                <w:lang w:bidi="fa-IR"/>
              </w:rPr>
              <w:t>وجود قابل</w:t>
            </w:r>
            <w:r w:rsidRPr="00AF6965">
              <w:rPr>
                <w:rFonts w:hint="cs"/>
                <w:sz w:val="22"/>
                <w:szCs w:val="22"/>
                <w:rtl/>
                <w:lang w:bidi="fa-IR"/>
              </w:rPr>
              <w:t>ی</w:t>
            </w:r>
            <w:r w:rsidRPr="00AF6965">
              <w:rPr>
                <w:rFonts w:hint="eastAsia"/>
                <w:sz w:val="22"/>
                <w:szCs w:val="22"/>
                <w:rtl/>
                <w:lang w:bidi="fa-IR"/>
              </w:rPr>
              <w:t>ت</w:t>
            </w:r>
            <w:r w:rsidRPr="00AF6965">
              <w:rPr>
                <w:sz w:val="22"/>
                <w:szCs w:val="22"/>
                <w:rtl/>
                <w:lang w:bidi="fa-IR"/>
              </w:rPr>
              <w:t xml:space="preserve"> شخص</w:t>
            </w:r>
            <w:r w:rsidRPr="00AF6965">
              <w:rPr>
                <w:rFonts w:hint="cs"/>
                <w:sz w:val="22"/>
                <w:szCs w:val="22"/>
                <w:rtl/>
                <w:lang w:bidi="fa-IR"/>
              </w:rPr>
              <w:t>ی</w:t>
            </w:r>
            <w:r w:rsidRPr="00AF6965">
              <w:rPr>
                <w:sz w:val="22"/>
                <w:szCs w:val="22"/>
                <w:rtl/>
                <w:lang w:bidi="fa-IR"/>
              </w:rPr>
              <w:softHyphen/>
              <w:t>ساز</w:t>
            </w:r>
            <w:r w:rsidRPr="00AF6965">
              <w:rPr>
                <w:rFonts w:hint="cs"/>
                <w:sz w:val="22"/>
                <w:szCs w:val="22"/>
                <w:rtl/>
                <w:lang w:bidi="fa-IR"/>
              </w:rPr>
              <w:t>ی در سامانه ارائه</w:t>
            </w:r>
            <w:r w:rsidRPr="00AF6965">
              <w:rPr>
                <w:sz w:val="22"/>
                <w:szCs w:val="22"/>
                <w:rtl/>
                <w:lang w:bidi="fa-IR"/>
              </w:rPr>
              <w:softHyphen/>
            </w:r>
            <w:r w:rsidRPr="00AF6965">
              <w:rPr>
                <w:rFonts w:hint="cs"/>
                <w:sz w:val="22"/>
                <w:szCs w:val="22"/>
                <w:rtl/>
                <w:lang w:bidi="fa-IR"/>
              </w:rPr>
              <w:t>دهنده خدمت</w:t>
            </w:r>
          </w:p>
          <w:p w14:paraId="41D1A33C" w14:textId="034869A9" w:rsidR="00FC70ED" w:rsidRPr="00322548" w:rsidRDefault="00AF6965" w:rsidP="00AF6965">
            <w:pPr>
              <w:rPr>
                <w:sz w:val="22"/>
                <w:szCs w:val="22"/>
                <w:rtl/>
              </w:rPr>
            </w:pPr>
            <w:r w:rsidRPr="00AF6965">
              <w:rPr>
                <w:rFonts w:hint="cs"/>
                <w:sz w:val="22"/>
                <w:szCs w:val="22"/>
                <w:rtl/>
                <w:lang w:bidi="fa-IR"/>
              </w:rPr>
              <w:t>ب)</w:t>
            </w:r>
            <w:r w:rsidRPr="00AF6965">
              <w:rPr>
                <w:sz w:val="22"/>
                <w:szCs w:val="22"/>
                <w:rtl/>
                <w:lang w:bidi="fa-IR"/>
              </w:rPr>
              <w:t xml:space="preserve"> پ</w:t>
            </w:r>
            <w:r w:rsidRPr="00AF6965">
              <w:rPr>
                <w:rFonts w:hint="cs"/>
                <w:sz w:val="22"/>
                <w:szCs w:val="22"/>
                <w:rtl/>
                <w:lang w:bidi="fa-IR"/>
              </w:rPr>
              <w:t>ی</w:t>
            </w:r>
            <w:r w:rsidRPr="00AF6965">
              <w:rPr>
                <w:rFonts w:hint="eastAsia"/>
                <w:sz w:val="22"/>
                <w:szCs w:val="22"/>
                <w:rtl/>
                <w:lang w:bidi="fa-IR"/>
              </w:rPr>
              <w:t>اده</w:t>
            </w:r>
            <w:r w:rsidRPr="00AF6965">
              <w:rPr>
                <w:sz w:val="22"/>
                <w:szCs w:val="22"/>
                <w:rtl/>
                <w:lang w:bidi="fa-IR"/>
              </w:rPr>
              <w:softHyphen/>
              <w:t>ساز</w:t>
            </w:r>
            <w:r w:rsidRPr="00AF6965">
              <w:rPr>
                <w:rFonts w:hint="cs"/>
                <w:sz w:val="22"/>
                <w:szCs w:val="22"/>
                <w:rtl/>
                <w:lang w:bidi="fa-IR"/>
              </w:rPr>
              <w:t>ی</w:t>
            </w:r>
            <w:r w:rsidRPr="00AF6965">
              <w:rPr>
                <w:sz w:val="22"/>
                <w:szCs w:val="22"/>
                <w:rtl/>
                <w:lang w:bidi="fa-IR"/>
              </w:rPr>
              <w:t xml:space="preserve"> حداقل 4 قابل</w:t>
            </w:r>
            <w:r w:rsidRPr="00AF6965">
              <w:rPr>
                <w:rFonts w:hint="cs"/>
                <w:sz w:val="22"/>
                <w:szCs w:val="22"/>
                <w:rtl/>
                <w:lang w:bidi="fa-IR"/>
              </w:rPr>
              <w:t>ی</w:t>
            </w:r>
            <w:r w:rsidRPr="00AF6965">
              <w:rPr>
                <w:rFonts w:hint="eastAsia"/>
                <w:sz w:val="22"/>
                <w:szCs w:val="22"/>
                <w:rtl/>
                <w:lang w:bidi="fa-IR"/>
              </w:rPr>
              <w:t>ت</w:t>
            </w:r>
            <w:r w:rsidRPr="00AF6965">
              <w:rPr>
                <w:sz w:val="22"/>
                <w:szCs w:val="22"/>
                <w:rtl/>
                <w:lang w:bidi="fa-IR"/>
              </w:rPr>
              <w:t xml:space="preserve"> از 5 قابل</w:t>
            </w:r>
            <w:r w:rsidRPr="00AF6965">
              <w:rPr>
                <w:rFonts w:hint="cs"/>
                <w:sz w:val="22"/>
                <w:szCs w:val="22"/>
                <w:rtl/>
                <w:lang w:bidi="fa-IR"/>
              </w:rPr>
              <w:t>ی</w:t>
            </w:r>
            <w:r w:rsidRPr="00AF6965">
              <w:rPr>
                <w:rFonts w:hint="eastAsia"/>
                <w:sz w:val="22"/>
                <w:szCs w:val="22"/>
                <w:rtl/>
                <w:lang w:bidi="fa-IR"/>
              </w:rPr>
              <w:t>ت</w:t>
            </w:r>
            <w:r w:rsidRPr="00AF6965">
              <w:rPr>
                <w:rFonts w:hint="cs"/>
                <w:sz w:val="22"/>
                <w:szCs w:val="22"/>
                <w:rtl/>
                <w:lang w:bidi="fa-IR"/>
              </w:rPr>
              <w:t xml:space="preserve"> زیر (در پرتال دستگاه یا در سامانه ارائه</w:t>
            </w:r>
            <w:r w:rsidRPr="00AF6965">
              <w:rPr>
                <w:sz w:val="22"/>
                <w:szCs w:val="22"/>
                <w:rtl/>
                <w:lang w:bidi="fa-IR"/>
              </w:rPr>
              <w:softHyphen/>
            </w:r>
            <w:r w:rsidRPr="00AF6965">
              <w:rPr>
                <w:rFonts w:hint="cs"/>
                <w:sz w:val="22"/>
                <w:szCs w:val="22"/>
                <w:rtl/>
                <w:lang w:bidi="fa-IR"/>
              </w:rPr>
              <w:t xml:space="preserve">دهنده خدمت): </w:t>
            </w:r>
            <w:r w:rsidRPr="00AF6965">
              <w:rPr>
                <w:sz w:val="22"/>
                <w:szCs w:val="22"/>
                <w:rtl/>
                <w:lang w:bidi="fa-IR"/>
              </w:rPr>
              <w:t>موتور جستجو،</w:t>
            </w:r>
            <w:r w:rsidRPr="00AF6965">
              <w:rPr>
                <w:rFonts w:hint="cs"/>
                <w:sz w:val="22"/>
                <w:szCs w:val="22"/>
                <w:rtl/>
                <w:lang w:bidi="fa-IR"/>
              </w:rPr>
              <w:t xml:space="preserve"> </w:t>
            </w:r>
            <w:r w:rsidRPr="00AF6965">
              <w:rPr>
                <w:sz w:val="22"/>
                <w:szCs w:val="22"/>
                <w:rtl/>
                <w:lang w:bidi="fa-IR"/>
              </w:rPr>
              <w:t>نما</w:t>
            </w:r>
            <w:r w:rsidRPr="00AF6965">
              <w:rPr>
                <w:rFonts w:hint="cs"/>
                <w:sz w:val="22"/>
                <w:szCs w:val="22"/>
                <w:rtl/>
                <w:lang w:bidi="fa-IR"/>
              </w:rPr>
              <w:t>ی</w:t>
            </w:r>
            <w:r w:rsidRPr="00AF6965">
              <w:rPr>
                <w:rFonts w:hint="eastAsia"/>
                <w:sz w:val="22"/>
                <w:szCs w:val="22"/>
                <w:rtl/>
                <w:lang w:bidi="fa-IR"/>
              </w:rPr>
              <w:t>ش</w:t>
            </w:r>
            <w:r w:rsidRPr="00AF6965">
              <w:rPr>
                <w:sz w:val="22"/>
                <w:szCs w:val="22"/>
                <w:rtl/>
                <w:lang w:bidi="fa-IR"/>
              </w:rPr>
              <w:t xml:space="preserve"> آمار بازد</w:t>
            </w:r>
            <w:r w:rsidRPr="00AF6965">
              <w:rPr>
                <w:rFonts w:hint="cs"/>
                <w:sz w:val="22"/>
                <w:szCs w:val="22"/>
                <w:rtl/>
                <w:lang w:bidi="fa-IR"/>
              </w:rPr>
              <w:t>ی</w:t>
            </w:r>
            <w:r w:rsidRPr="00AF6965">
              <w:rPr>
                <w:rFonts w:hint="eastAsia"/>
                <w:sz w:val="22"/>
                <w:szCs w:val="22"/>
                <w:rtl/>
                <w:lang w:bidi="fa-IR"/>
              </w:rPr>
              <w:t>د</w:t>
            </w:r>
            <w:r w:rsidRPr="00AF6965">
              <w:rPr>
                <w:sz w:val="22"/>
                <w:szCs w:val="22"/>
                <w:rtl/>
                <w:lang w:bidi="fa-IR"/>
              </w:rPr>
              <w:t xml:space="preserve">کنندگان، آدرس </w:t>
            </w:r>
            <w:r w:rsidRPr="00AF6965">
              <w:rPr>
                <w:sz w:val="22"/>
                <w:szCs w:val="22"/>
              </w:rPr>
              <w:t>IP</w:t>
            </w:r>
            <w:r w:rsidRPr="00AF6965">
              <w:rPr>
                <w:rFonts w:hint="cs"/>
                <w:sz w:val="22"/>
                <w:szCs w:val="22"/>
                <w:rtl/>
                <w:lang w:bidi="fa-IR"/>
              </w:rPr>
              <w:t xml:space="preserve"> </w:t>
            </w:r>
            <w:r w:rsidRPr="00AF6965">
              <w:rPr>
                <w:sz w:val="22"/>
                <w:szCs w:val="22"/>
                <w:rtl/>
                <w:lang w:bidi="fa-IR"/>
              </w:rPr>
              <w:t>کاربر، نوع مرورگر کاربر، نما</w:t>
            </w:r>
            <w:r w:rsidRPr="00AF6965">
              <w:rPr>
                <w:rFonts w:hint="cs"/>
                <w:sz w:val="22"/>
                <w:szCs w:val="22"/>
                <w:rtl/>
                <w:lang w:bidi="fa-IR"/>
              </w:rPr>
              <w:t>ی</w:t>
            </w:r>
            <w:r w:rsidRPr="00AF6965">
              <w:rPr>
                <w:rFonts w:hint="eastAsia"/>
                <w:sz w:val="22"/>
                <w:szCs w:val="22"/>
                <w:rtl/>
                <w:lang w:bidi="fa-IR"/>
              </w:rPr>
              <w:t>ش</w:t>
            </w:r>
            <w:r w:rsidRPr="00AF6965">
              <w:rPr>
                <w:sz w:val="22"/>
                <w:szCs w:val="22"/>
                <w:rtl/>
                <w:lang w:bidi="fa-IR"/>
              </w:rPr>
              <w:t xml:space="preserve"> خطا در ورود اطلاعات اشتباه</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22701CA6"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207DCB4"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42AABB69"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2AE472B4" w14:textId="6208F7D7" w:rsidR="00FC70ED" w:rsidRPr="00322548" w:rsidRDefault="00FC70ED" w:rsidP="00322548">
            <w:pPr>
              <w:jc w:val="center"/>
              <w:rPr>
                <w:sz w:val="22"/>
                <w:szCs w:val="22"/>
              </w:rPr>
            </w:pPr>
            <w:r w:rsidRPr="00322548">
              <w:rPr>
                <w:rFonts w:hint="cs"/>
                <w:sz w:val="22"/>
                <w:szCs w:val="22"/>
                <w:rtl/>
              </w:rPr>
              <w:t>وجود موتور جستجو ، سایر اطلاعات داده مکانی یا مرتبط برای خدمات برخط</w:t>
            </w:r>
          </w:p>
        </w:tc>
      </w:tr>
      <w:tr w:rsidR="00FC70ED" w:rsidRPr="00322548" w14:paraId="7D232F55" w14:textId="25284D87" w:rsidTr="00413227">
        <w:trPr>
          <w:trHeight w:val="717"/>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42561569"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7B80430B"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42645D34"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10E89BD" w14:textId="0DE074AB" w:rsidR="00FC70ED" w:rsidRPr="00322548" w:rsidRDefault="00AF6965" w:rsidP="00AF6965">
            <w:pPr>
              <w:rPr>
                <w:sz w:val="22"/>
                <w:szCs w:val="22"/>
                <w:rtl/>
              </w:rPr>
            </w:pPr>
            <w:r w:rsidRPr="00AF6965">
              <w:rPr>
                <w:rFonts w:hint="cs"/>
                <w:sz w:val="22"/>
                <w:szCs w:val="22"/>
                <w:rtl/>
                <w:lang w:bidi="fa-IR"/>
              </w:rPr>
              <w:t>عدم تحقق هیچ</w:t>
            </w:r>
            <w:r w:rsidRPr="00AF6965">
              <w:rPr>
                <w:sz w:val="22"/>
                <w:szCs w:val="22"/>
                <w:rtl/>
                <w:lang w:bidi="fa-IR"/>
              </w:rPr>
              <w:softHyphen/>
            </w:r>
            <w:r w:rsidRPr="00AF6965">
              <w:rPr>
                <w:rFonts w:hint="cs"/>
                <w:sz w:val="22"/>
                <w:szCs w:val="22"/>
                <w:rtl/>
                <w:lang w:bidi="fa-IR"/>
              </w:rPr>
              <w:t>کدام از دو بند مذکور</w:t>
            </w:r>
            <w:r w:rsidRPr="00AF6965">
              <w:rPr>
                <w:sz w:val="22"/>
                <w:szCs w:val="22"/>
                <w:rtl/>
                <w:lang w:bidi="fa-IR"/>
              </w:rPr>
              <w:t xml:space="preserve">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45C6C8BD"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60FD386"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5832A5DA"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2A1184DF" w14:textId="0D18DD95" w:rsidR="00FC70ED" w:rsidRPr="00322548" w:rsidRDefault="00FC70ED" w:rsidP="00322548">
            <w:pPr>
              <w:jc w:val="center"/>
              <w:rPr>
                <w:sz w:val="22"/>
                <w:szCs w:val="22"/>
              </w:rPr>
            </w:pPr>
          </w:p>
        </w:tc>
      </w:tr>
      <w:tr w:rsidR="00FC70ED" w:rsidRPr="00322548" w14:paraId="74C14E0A" w14:textId="3F9A096C" w:rsidTr="00413227">
        <w:trPr>
          <w:trHeight w:val="1392"/>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49DBC54B" w14:textId="097084C1" w:rsidR="00FC70ED" w:rsidRPr="00322548" w:rsidRDefault="00687B12" w:rsidP="00D30715">
            <w:pPr>
              <w:jc w:val="center"/>
              <w:rPr>
                <w:sz w:val="22"/>
                <w:szCs w:val="22"/>
              </w:rPr>
            </w:pPr>
            <w:r>
              <w:rPr>
                <w:rFonts w:hint="cs"/>
                <w:sz w:val="22"/>
                <w:szCs w:val="22"/>
                <w:rtl/>
              </w:rPr>
              <w:t>10</w:t>
            </w:r>
          </w:p>
        </w:tc>
        <w:tc>
          <w:tcPr>
            <w:tcW w:w="963" w:type="dxa"/>
            <w:vMerge/>
            <w:tcBorders>
              <w:left w:val="single" w:sz="4" w:space="0" w:color="auto"/>
              <w:right w:val="nil"/>
            </w:tcBorders>
            <w:shd w:val="clear" w:color="auto" w:fill="auto"/>
            <w:vAlign w:val="center"/>
            <w:hideMark/>
          </w:tcPr>
          <w:p w14:paraId="0F2C9A00"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12B100B5" w14:textId="77777777" w:rsidR="00FC70ED" w:rsidRPr="00322548" w:rsidRDefault="00FC70ED" w:rsidP="00322548">
            <w:pPr>
              <w:rPr>
                <w:sz w:val="22"/>
                <w:szCs w:val="22"/>
              </w:rPr>
            </w:pPr>
            <w:r w:rsidRPr="00322548">
              <w:rPr>
                <w:rFonts w:hint="cs"/>
                <w:sz w:val="22"/>
                <w:szCs w:val="22"/>
                <w:rtl/>
              </w:rPr>
              <w:t xml:space="preserve">قابلیت استفاده  از خدمات توسط افراد توان خواه </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4E7AC8E" w14:textId="77777777" w:rsidR="00B30715" w:rsidRPr="00B30715" w:rsidRDefault="00B30715" w:rsidP="00B30715">
            <w:pPr>
              <w:rPr>
                <w:sz w:val="22"/>
                <w:szCs w:val="22"/>
              </w:rPr>
            </w:pPr>
            <w:r w:rsidRPr="00B30715">
              <w:rPr>
                <w:rFonts w:hint="cs"/>
                <w:sz w:val="22"/>
                <w:szCs w:val="22"/>
                <w:rtl/>
                <w:lang w:bidi="fa-IR"/>
              </w:rPr>
              <w:t>تحقق هر دو بند زیر:</w:t>
            </w:r>
          </w:p>
          <w:p w14:paraId="76D3AFEE" w14:textId="77777777" w:rsidR="00B30715" w:rsidRPr="00B30715" w:rsidRDefault="00B30715" w:rsidP="00B30715">
            <w:pPr>
              <w:rPr>
                <w:sz w:val="22"/>
                <w:szCs w:val="22"/>
                <w:rtl/>
                <w:lang w:bidi="fa-IR"/>
              </w:rPr>
            </w:pPr>
            <w:r w:rsidRPr="00B30715">
              <w:rPr>
                <w:rFonts w:hint="cs"/>
                <w:sz w:val="22"/>
                <w:szCs w:val="22"/>
                <w:rtl/>
                <w:lang w:bidi="fa-IR"/>
              </w:rPr>
              <w:t>الف)</w:t>
            </w:r>
            <w:r w:rsidRPr="00B30715">
              <w:rPr>
                <w:sz w:val="22"/>
                <w:szCs w:val="22"/>
                <w:rtl/>
                <w:lang w:bidi="fa-IR"/>
              </w:rPr>
              <w:t>کسب امت</w:t>
            </w:r>
            <w:r w:rsidRPr="00B30715">
              <w:rPr>
                <w:rFonts w:hint="cs"/>
                <w:sz w:val="22"/>
                <w:szCs w:val="22"/>
                <w:rtl/>
                <w:lang w:bidi="fa-IR"/>
              </w:rPr>
              <w:t>ی</w:t>
            </w:r>
            <w:r w:rsidRPr="00B30715">
              <w:rPr>
                <w:rFonts w:hint="eastAsia"/>
                <w:sz w:val="22"/>
                <w:szCs w:val="22"/>
                <w:rtl/>
                <w:lang w:bidi="fa-IR"/>
              </w:rPr>
              <w:t>از</w:t>
            </w:r>
            <w:r w:rsidRPr="00B30715">
              <w:rPr>
                <w:sz w:val="22"/>
                <w:szCs w:val="22"/>
                <w:rtl/>
                <w:lang w:bidi="fa-IR"/>
              </w:rPr>
              <w:t xml:space="preserve"> بالا</w:t>
            </w:r>
            <w:r w:rsidRPr="00B30715">
              <w:rPr>
                <w:rFonts w:hint="cs"/>
                <w:sz w:val="22"/>
                <w:szCs w:val="22"/>
                <w:rtl/>
                <w:lang w:bidi="fa-IR"/>
              </w:rPr>
              <w:t>ی</w:t>
            </w:r>
            <w:r w:rsidRPr="00B30715">
              <w:rPr>
                <w:sz w:val="22"/>
                <w:szCs w:val="22"/>
                <w:rtl/>
                <w:lang w:bidi="fa-IR"/>
              </w:rPr>
              <w:t xml:space="preserve"> 80 درصد با ابزار تست </w:t>
            </w:r>
            <w:r w:rsidRPr="00B30715">
              <w:rPr>
                <w:rFonts w:hint="cs"/>
                <w:sz w:val="22"/>
                <w:szCs w:val="22"/>
                <w:rtl/>
                <w:lang w:bidi="fa-IR"/>
              </w:rPr>
              <w:t>اتوماتیک</w:t>
            </w:r>
          </w:p>
          <w:p w14:paraId="3B0C394A" w14:textId="3211307A" w:rsidR="00FC70ED" w:rsidRPr="00322548" w:rsidRDefault="00B30715" w:rsidP="00B30715">
            <w:pPr>
              <w:rPr>
                <w:sz w:val="22"/>
                <w:szCs w:val="22"/>
                <w:rtl/>
              </w:rPr>
            </w:pPr>
            <w:r w:rsidRPr="00B30715">
              <w:rPr>
                <w:rFonts w:hint="cs"/>
                <w:sz w:val="22"/>
                <w:szCs w:val="22"/>
                <w:rtl/>
                <w:lang w:bidi="fa-IR"/>
              </w:rPr>
              <w:t>ب)</w:t>
            </w:r>
            <w:r w:rsidRPr="00B30715">
              <w:rPr>
                <w:sz w:val="22"/>
                <w:szCs w:val="22"/>
                <w:rtl/>
                <w:lang w:bidi="fa-IR"/>
              </w:rPr>
              <w:t>پ</w:t>
            </w:r>
            <w:r w:rsidRPr="00B30715">
              <w:rPr>
                <w:rFonts w:hint="cs"/>
                <w:sz w:val="22"/>
                <w:szCs w:val="22"/>
                <w:rtl/>
                <w:lang w:bidi="fa-IR"/>
              </w:rPr>
              <w:t>ی</w:t>
            </w:r>
            <w:r w:rsidRPr="00B30715">
              <w:rPr>
                <w:rFonts w:hint="eastAsia"/>
                <w:sz w:val="22"/>
                <w:szCs w:val="22"/>
                <w:rtl/>
                <w:lang w:bidi="fa-IR"/>
              </w:rPr>
              <w:t>اده</w:t>
            </w:r>
            <w:r w:rsidRPr="00B30715">
              <w:rPr>
                <w:sz w:val="22"/>
                <w:szCs w:val="22"/>
                <w:rtl/>
                <w:lang w:bidi="fa-IR"/>
              </w:rPr>
              <w:softHyphen/>
              <w:t>ساز</w:t>
            </w:r>
            <w:r w:rsidRPr="00B30715">
              <w:rPr>
                <w:rFonts w:hint="cs"/>
                <w:sz w:val="22"/>
                <w:szCs w:val="22"/>
                <w:rtl/>
                <w:lang w:bidi="fa-IR"/>
              </w:rPr>
              <w:t>ی</w:t>
            </w:r>
            <w:r w:rsidRPr="00B30715">
              <w:rPr>
                <w:sz w:val="22"/>
                <w:szCs w:val="22"/>
                <w:rtl/>
                <w:lang w:bidi="fa-IR"/>
              </w:rPr>
              <w:t xml:space="preserve"> حداقل 4 قابل</w:t>
            </w:r>
            <w:r w:rsidRPr="00B30715">
              <w:rPr>
                <w:rFonts w:hint="cs"/>
                <w:sz w:val="22"/>
                <w:szCs w:val="22"/>
                <w:rtl/>
                <w:lang w:bidi="fa-IR"/>
              </w:rPr>
              <w:t>ی</w:t>
            </w:r>
            <w:r w:rsidRPr="00B30715">
              <w:rPr>
                <w:rFonts w:hint="eastAsia"/>
                <w:sz w:val="22"/>
                <w:szCs w:val="22"/>
                <w:rtl/>
                <w:lang w:bidi="fa-IR"/>
              </w:rPr>
              <w:t>ت</w:t>
            </w:r>
            <w:r w:rsidRPr="00B30715">
              <w:rPr>
                <w:sz w:val="22"/>
                <w:szCs w:val="22"/>
                <w:rtl/>
                <w:lang w:bidi="fa-IR"/>
              </w:rPr>
              <w:t xml:space="preserve"> از 5 قابل</w:t>
            </w:r>
            <w:r w:rsidRPr="00B30715">
              <w:rPr>
                <w:rFonts w:hint="cs"/>
                <w:sz w:val="22"/>
                <w:szCs w:val="22"/>
                <w:rtl/>
                <w:lang w:bidi="fa-IR"/>
              </w:rPr>
              <w:t>ی</w:t>
            </w:r>
            <w:r w:rsidRPr="00B30715">
              <w:rPr>
                <w:rFonts w:hint="eastAsia"/>
                <w:sz w:val="22"/>
                <w:szCs w:val="22"/>
                <w:rtl/>
                <w:lang w:bidi="fa-IR"/>
              </w:rPr>
              <w:t>ت</w:t>
            </w:r>
            <w:r w:rsidRPr="00B30715">
              <w:rPr>
                <w:sz w:val="22"/>
                <w:szCs w:val="22"/>
                <w:rtl/>
                <w:lang w:bidi="fa-IR"/>
              </w:rPr>
              <w:t xml:space="preserve"> پا</w:t>
            </w:r>
            <w:r w:rsidRPr="00B30715">
              <w:rPr>
                <w:rFonts w:hint="cs"/>
                <w:sz w:val="22"/>
                <w:szCs w:val="22"/>
                <w:rtl/>
                <w:lang w:bidi="fa-IR"/>
              </w:rPr>
              <w:t>ی</w:t>
            </w:r>
            <w:r w:rsidRPr="00B30715">
              <w:rPr>
                <w:rFonts w:hint="eastAsia"/>
                <w:sz w:val="22"/>
                <w:szCs w:val="22"/>
                <w:rtl/>
                <w:lang w:bidi="fa-IR"/>
              </w:rPr>
              <w:t>ه</w:t>
            </w:r>
            <w:r w:rsidRPr="00B30715">
              <w:rPr>
                <w:sz w:val="22"/>
                <w:szCs w:val="22"/>
                <w:rtl/>
                <w:lang w:bidi="fa-IR"/>
              </w:rPr>
              <w:softHyphen/>
              <w:t>ا</w:t>
            </w:r>
            <w:r w:rsidRPr="00B30715">
              <w:rPr>
                <w:rFonts w:hint="cs"/>
                <w:sz w:val="22"/>
                <w:szCs w:val="22"/>
                <w:rtl/>
                <w:lang w:bidi="fa-IR"/>
              </w:rPr>
              <w:t xml:space="preserve">ی: 1- </w:t>
            </w:r>
            <w:r w:rsidRPr="00B30715">
              <w:rPr>
                <w:sz w:val="22"/>
                <w:szCs w:val="22"/>
                <w:rtl/>
                <w:lang w:bidi="fa-IR"/>
              </w:rPr>
              <w:t>امکان تغ</w:t>
            </w:r>
            <w:r w:rsidRPr="00B30715">
              <w:rPr>
                <w:rFonts w:hint="cs"/>
                <w:sz w:val="22"/>
                <w:szCs w:val="22"/>
                <w:rtl/>
                <w:lang w:bidi="fa-IR"/>
              </w:rPr>
              <w:t>یی</w:t>
            </w:r>
            <w:r w:rsidRPr="00B30715">
              <w:rPr>
                <w:rFonts w:hint="eastAsia"/>
                <w:sz w:val="22"/>
                <w:szCs w:val="22"/>
                <w:rtl/>
                <w:lang w:bidi="fa-IR"/>
              </w:rPr>
              <w:t>ر</w:t>
            </w:r>
            <w:r w:rsidRPr="00B30715">
              <w:rPr>
                <w:sz w:val="22"/>
                <w:szCs w:val="22"/>
                <w:rtl/>
                <w:lang w:bidi="fa-IR"/>
              </w:rPr>
              <w:t xml:space="preserve"> نوع</w:t>
            </w:r>
            <w:r w:rsidRPr="00B30715">
              <w:rPr>
                <w:rFonts w:hint="cs"/>
                <w:sz w:val="22"/>
                <w:szCs w:val="22"/>
                <w:rtl/>
                <w:lang w:bidi="fa-IR"/>
              </w:rPr>
              <w:t xml:space="preserve"> و</w:t>
            </w:r>
            <w:r w:rsidRPr="00B30715">
              <w:rPr>
                <w:sz w:val="22"/>
                <w:szCs w:val="22"/>
                <w:rtl/>
                <w:lang w:bidi="fa-IR"/>
              </w:rPr>
              <w:t xml:space="preserve">  اندازه فونت 2-رنگ</w:t>
            </w:r>
            <w:r w:rsidRPr="00B30715">
              <w:rPr>
                <w:rFonts w:hint="cs"/>
                <w:sz w:val="22"/>
                <w:szCs w:val="22"/>
                <w:rtl/>
                <w:lang w:bidi="fa-IR"/>
              </w:rPr>
              <w:t xml:space="preserve"> </w:t>
            </w:r>
            <w:r w:rsidRPr="00B30715">
              <w:rPr>
                <w:sz w:val="22"/>
                <w:szCs w:val="22"/>
                <w:rtl/>
                <w:lang w:bidi="fa-IR"/>
              </w:rPr>
              <w:t>فونت</w:t>
            </w:r>
            <w:r w:rsidRPr="00B30715">
              <w:rPr>
                <w:rFonts w:hint="cs"/>
                <w:sz w:val="22"/>
                <w:szCs w:val="22"/>
                <w:rtl/>
                <w:lang w:bidi="fa-IR"/>
              </w:rPr>
              <w:t xml:space="preserve"> </w:t>
            </w:r>
            <w:r w:rsidRPr="00B30715">
              <w:rPr>
                <w:sz w:val="22"/>
                <w:szCs w:val="22"/>
                <w:rtl/>
                <w:lang w:bidi="fa-IR"/>
              </w:rPr>
              <w:lastRenderedPageBreak/>
              <w:t>3-رنگ پ</w:t>
            </w:r>
            <w:r w:rsidRPr="00B30715">
              <w:rPr>
                <w:rFonts w:hint="cs"/>
                <w:sz w:val="22"/>
                <w:szCs w:val="22"/>
                <w:rtl/>
                <w:lang w:bidi="fa-IR"/>
              </w:rPr>
              <w:t>ی</w:t>
            </w:r>
            <w:r w:rsidRPr="00B30715">
              <w:rPr>
                <w:rFonts w:hint="eastAsia"/>
                <w:sz w:val="22"/>
                <w:szCs w:val="22"/>
                <w:rtl/>
                <w:lang w:bidi="fa-IR"/>
              </w:rPr>
              <w:t>ش</w:t>
            </w:r>
            <w:r w:rsidRPr="00B30715">
              <w:rPr>
                <w:sz w:val="22"/>
                <w:szCs w:val="22"/>
                <w:rtl/>
                <w:lang w:bidi="fa-IR"/>
              </w:rPr>
              <w:softHyphen/>
            </w:r>
            <w:r w:rsidRPr="00B30715">
              <w:rPr>
                <w:rFonts w:hint="cs"/>
                <w:sz w:val="22"/>
                <w:szCs w:val="22"/>
                <w:rtl/>
                <w:lang w:bidi="fa-IR"/>
              </w:rPr>
              <w:t>زمینه</w:t>
            </w:r>
            <w:r w:rsidRPr="00B30715">
              <w:rPr>
                <w:sz w:val="22"/>
                <w:szCs w:val="22"/>
                <w:rtl/>
                <w:lang w:bidi="fa-IR"/>
              </w:rPr>
              <w:t xml:space="preserve"> 4-رنگ پس</w:t>
            </w:r>
            <w:r w:rsidRPr="00B30715">
              <w:rPr>
                <w:sz w:val="22"/>
                <w:szCs w:val="22"/>
                <w:rtl/>
                <w:lang w:bidi="fa-IR"/>
              </w:rPr>
              <w:softHyphen/>
              <w:t>زم</w:t>
            </w:r>
            <w:r w:rsidRPr="00B30715">
              <w:rPr>
                <w:rFonts w:hint="cs"/>
                <w:sz w:val="22"/>
                <w:szCs w:val="22"/>
                <w:rtl/>
                <w:lang w:bidi="fa-IR"/>
              </w:rPr>
              <w:t>ی</w:t>
            </w:r>
            <w:r w:rsidRPr="00B30715">
              <w:rPr>
                <w:rFonts w:hint="eastAsia"/>
                <w:sz w:val="22"/>
                <w:szCs w:val="22"/>
                <w:rtl/>
                <w:lang w:bidi="fa-IR"/>
              </w:rPr>
              <w:t>نه</w:t>
            </w:r>
            <w:r w:rsidRPr="00B30715">
              <w:rPr>
                <w:sz w:val="22"/>
                <w:szCs w:val="22"/>
                <w:rtl/>
                <w:lang w:bidi="fa-IR"/>
              </w:rPr>
              <w:t xml:space="preserve"> 5- امکانات شن</w:t>
            </w:r>
            <w:r w:rsidRPr="00B30715">
              <w:rPr>
                <w:rFonts w:hint="cs"/>
                <w:sz w:val="22"/>
                <w:szCs w:val="22"/>
                <w:rtl/>
                <w:lang w:bidi="fa-IR"/>
              </w:rPr>
              <w:t>ی</w:t>
            </w:r>
            <w:r w:rsidRPr="00B30715">
              <w:rPr>
                <w:rFonts w:hint="eastAsia"/>
                <w:sz w:val="22"/>
                <w:szCs w:val="22"/>
                <w:rtl/>
                <w:lang w:bidi="fa-IR"/>
              </w:rPr>
              <w:t>دار</w:t>
            </w:r>
            <w:r w:rsidRPr="00B30715">
              <w:rPr>
                <w:rFonts w:hint="cs"/>
                <w:sz w:val="22"/>
                <w:szCs w:val="22"/>
                <w:rtl/>
                <w:lang w:bidi="fa-IR"/>
              </w:rPr>
              <w:t>ی</w:t>
            </w:r>
            <w:r w:rsidRPr="00B30715">
              <w:rPr>
                <w:sz w:val="22"/>
                <w:szCs w:val="22"/>
                <w:rtl/>
                <w:lang w:bidi="fa-IR"/>
              </w:rPr>
              <w:t xml:space="preserve"> برا</w:t>
            </w:r>
            <w:r w:rsidRPr="00B30715">
              <w:rPr>
                <w:rFonts w:hint="cs"/>
                <w:sz w:val="22"/>
                <w:szCs w:val="22"/>
                <w:rtl/>
                <w:lang w:bidi="fa-IR"/>
              </w:rPr>
              <w:t>ی</w:t>
            </w:r>
            <w:r w:rsidRPr="00B30715">
              <w:rPr>
                <w:sz w:val="22"/>
                <w:szCs w:val="22"/>
                <w:rtl/>
                <w:lang w:bidi="fa-IR"/>
              </w:rPr>
              <w:t xml:space="preserve"> افراد کم</w:t>
            </w:r>
            <w:r w:rsidRPr="00B30715">
              <w:rPr>
                <w:sz w:val="22"/>
                <w:szCs w:val="22"/>
                <w:rtl/>
                <w:lang w:bidi="fa-IR"/>
              </w:rPr>
              <w:softHyphen/>
              <w:t>ب</w:t>
            </w:r>
            <w:r w:rsidRPr="00B30715">
              <w:rPr>
                <w:rFonts w:hint="cs"/>
                <w:sz w:val="22"/>
                <w:szCs w:val="22"/>
                <w:rtl/>
                <w:lang w:bidi="fa-IR"/>
              </w:rPr>
              <w:t>ی</w:t>
            </w:r>
            <w:r w:rsidRPr="00B30715">
              <w:rPr>
                <w:rFonts w:hint="eastAsia"/>
                <w:sz w:val="22"/>
                <w:szCs w:val="22"/>
                <w:rtl/>
                <w:lang w:bidi="fa-IR"/>
              </w:rPr>
              <w:t>نا</w:t>
            </w:r>
            <w:r w:rsidRPr="00B30715">
              <w:rPr>
                <w:sz w:val="22"/>
                <w:szCs w:val="22"/>
                <w:rtl/>
                <w:lang w:bidi="fa-IR"/>
              </w:rPr>
              <w:t xml:space="preserve"> در پرتال خدمت</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5EFE96F6" w14:textId="77777777" w:rsidR="00FC70ED" w:rsidRPr="00322548" w:rsidRDefault="00FC70ED" w:rsidP="00322548">
            <w:pPr>
              <w:jc w:val="center"/>
              <w:rPr>
                <w:sz w:val="22"/>
                <w:szCs w:val="22"/>
                <w:rtl/>
              </w:rPr>
            </w:pPr>
            <w:r w:rsidRPr="00322548">
              <w:rPr>
                <w:rFonts w:hint="cs"/>
                <w:sz w:val="22"/>
                <w:szCs w:val="22"/>
              </w:rPr>
              <w:lastRenderedPageBreak/>
              <w:t>4</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7F2355B"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51F5C3AB" w14:textId="77777777" w:rsidR="00FC70ED" w:rsidRPr="00322548" w:rsidRDefault="00FC70ED" w:rsidP="00322548">
            <w:pPr>
              <w:jc w:val="center"/>
              <w:rPr>
                <w:sz w:val="22"/>
                <w:szCs w:val="22"/>
              </w:rPr>
            </w:pPr>
            <w:r w:rsidRPr="00322548">
              <w:rPr>
                <w:rFonts w:hint="cs"/>
                <w:sz w:val="22"/>
                <w:szCs w:val="22"/>
              </w:rPr>
              <w:t>1</w:t>
            </w: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5C604844" w14:textId="77777777" w:rsidR="00FC70ED" w:rsidRPr="00322548" w:rsidRDefault="00FC70ED" w:rsidP="00322548">
            <w:pPr>
              <w:jc w:val="center"/>
              <w:rPr>
                <w:sz w:val="22"/>
                <w:szCs w:val="22"/>
              </w:rPr>
            </w:pPr>
            <w:r w:rsidRPr="00322548">
              <w:rPr>
                <w:rFonts w:hint="cs"/>
                <w:sz w:val="22"/>
                <w:szCs w:val="22"/>
                <w:rtl/>
              </w:rPr>
              <w:t>بند 1 ماده 10 مصوبه شماره یک جلسه 21 شورای اجرایی فناوری اطلاعات کشور  ( 25 خرداد 1400)</w:t>
            </w:r>
          </w:p>
        </w:tc>
      </w:tr>
      <w:tr w:rsidR="00FC70ED" w:rsidRPr="00322548" w14:paraId="6A38A281" w14:textId="20CD8001" w:rsidTr="00413227">
        <w:trPr>
          <w:trHeight w:val="1452"/>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36DBC0B5"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277CA8F6"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3B1FA97E"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2FBF782" w14:textId="77777777" w:rsidR="00B30715" w:rsidRPr="00B30715" w:rsidRDefault="00B30715" w:rsidP="00B30715">
            <w:pPr>
              <w:rPr>
                <w:sz w:val="22"/>
                <w:szCs w:val="22"/>
              </w:rPr>
            </w:pPr>
            <w:r w:rsidRPr="00B30715">
              <w:rPr>
                <w:rFonts w:hint="cs"/>
                <w:sz w:val="22"/>
                <w:szCs w:val="22"/>
                <w:rtl/>
                <w:lang w:bidi="fa-IR"/>
              </w:rPr>
              <w:t>تحقق یکی از دو بند زیر:</w:t>
            </w:r>
          </w:p>
          <w:p w14:paraId="2753207A" w14:textId="77777777" w:rsidR="00B30715" w:rsidRPr="00B30715" w:rsidRDefault="00B30715" w:rsidP="00B30715">
            <w:pPr>
              <w:rPr>
                <w:sz w:val="22"/>
                <w:szCs w:val="22"/>
                <w:rtl/>
                <w:lang w:bidi="fa-IR"/>
              </w:rPr>
            </w:pPr>
            <w:r w:rsidRPr="00B30715">
              <w:rPr>
                <w:rFonts w:hint="cs"/>
                <w:sz w:val="22"/>
                <w:szCs w:val="22"/>
                <w:rtl/>
                <w:lang w:bidi="fa-IR"/>
              </w:rPr>
              <w:t>الف)</w:t>
            </w:r>
            <w:r w:rsidRPr="00B30715">
              <w:rPr>
                <w:sz w:val="22"/>
                <w:szCs w:val="22"/>
                <w:rtl/>
                <w:lang w:bidi="fa-IR"/>
              </w:rPr>
              <w:t>کسب امت</w:t>
            </w:r>
            <w:r w:rsidRPr="00B30715">
              <w:rPr>
                <w:rFonts w:hint="cs"/>
                <w:sz w:val="22"/>
                <w:szCs w:val="22"/>
                <w:rtl/>
                <w:lang w:bidi="fa-IR"/>
              </w:rPr>
              <w:t>ی</w:t>
            </w:r>
            <w:r w:rsidRPr="00B30715">
              <w:rPr>
                <w:rFonts w:hint="eastAsia"/>
                <w:sz w:val="22"/>
                <w:szCs w:val="22"/>
                <w:rtl/>
                <w:lang w:bidi="fa-IR"/>
              </w:rPr>
              <w:t>از</w:t>
            </w:r>
            <w:r w:rsidRPr="00B30715">
              <w:rPr>
                <w:sz w:val="22"/>
                <w:szCs w:val="22"/>
                <w:rtl/>
                <w:lang w:bidi="fa-IR"/>
              </w:rPr>
              <w:t xml:space="preserve"> بالا</w:t>
            </w:r>
            <w:r w:rsidRPr="00B30715">
              <w:rPr>
                <w:rFonts w:hint="cs"/>
                <w:sz w:val="22"/>
                <w:szCs w:val="22"/>
                <w:rtl/>
                <w:lang w:bidi="fa-IR"/>
              </w:rPr>
              <w:t>ی</w:t>
            </w:r>
            <w:r w:rsidRPr="00B30715">
              <w:rPr>
                <w:sz w:val="22"/>
                <w:szCs w:val="22"/>
                <w:rtl/>
                <w:lang w:bidi="fa-IR"/>
              </w:rPr>
              <w:t xml:space="preserve"> 80 درصد با ابزار تست </w:t>
            </w:r>
            <w:r w:rsidRPr="00B30715">
              <w:rPr>
                <w:rFonts w:hint="cs"/>
                <w:sz w:val="22"/>
                <w:szCs w:val="22"/>
                <w:rtl/>
                <w:lang w:bidi="fa-IR"/>
              </w:rPr>
              <w:t>اتوماتیک</w:t>
            </w:r>
          </w:p>
          <w:p w14:paraId="0B5C17C0" w14:textId="3B11B187" w:rsidR="00FC70ED" w:rsidRPr="00322548" w:rsidRDefault="00B30715" w:rsidP="00B30715">
            <w:pPr>
              <w:rPr>
                <w:sz w:val="22"/>
                <w:szCs w:val="22"/>
                <w:rtl/>
              </w:rPr>
            </w:pPr>
            <w:r w:rsidRPr="00B30715">
              <w:rPr>
                <w:rFonts w:hint="cs"/>
                <w:sz w:val="22"/>
                <w:szCs w:val="22"/>
                <w:rtl/>
                <w:lang w:bidi="fa-IR"/>
              </w:rPr>
              <w:t>ب)</w:t>
            </w:r>
            <w:r w:rsidRPr="00B30715">
              <w:rPr>
                <w:sz w:val="22"/>
                <w:szCs w:val="22"/>
                <w:rtl/>
                <w:lang w:bidi="fa-IR"/>
              </w:rPr>
              <w:t>پ</w:t>
            </w:r>
            <w:r w:rsidRPr="00B30715">
              <w:rPr>
                <w:rFonts w:hint="cs"/>
                <w:sz w:val="22"/>
                <w:szCs w:val="22"/>
                <w:rtl/>
                <w:lang w:bidi="fa-IR"/>
              </w:rPr>
              <w:t>ی</w:t>
            </w:r>
            <w:r w:rsidRPr="00B30715">
              <w:rPr>
                <w:rFonts w:hint="eastAsia"/>
                <w:sz w:val="22"/>
                <w:szCs w:val="22"/>
                <w:rtl/>
                <w:lang w:bidi="fa-IR"/>
              </w:rPr>
              <w:t>اده</w:t>
            </w:r>
            <w:r w:rsidRPr="00B30715">
              <w:rPr>
                <w:sz w:val="22"/>
                <w:szCs w:val="22"/>
                <w:rtl/>
                <w:lang w:bidi="fa-IR"/>
              </w:rPr>
              <w:softHyphen/>
              <w:t>ساز</w:t>
            </w:r>
            <w:r w:rsidRPr="00B30715">
              <w:rPr>
                <w:rFonts w:hint="cs"/>
                <w:sz w:val="22"/>
                <w:szCs w:val="22"/>
                <w:rtl/>
                <w:lang w:bidi="fa-IR"/>
              </w:rPr>
              <w:t>ی</w:t>
            </w:r>
            <w:r w:rsidRPr="00B30715">
              <w:rPr>
                <w:sz w:val="22"/>
                <w:szCs w:val="22"/>
                <w:rtl/>
                <w:lang w:bidi="fa-IR"/>
              </w:rPr>
              <w:t xml:space="preserve"> حداقل 4 قابل</w:t>
            </w:r>
            <w:r w:rsidRPr="00B30715">
              <w:rPr>
                <w:rFonts w:hint="cs"/>
                <w:sz w:val="22"/>
                <w:szCs w:val="22"/>
                <w:rtl/>
                <w:lang w:bidi="fa-IR"/>
              </w:rPr>
              <w:t>ی</w:t>
            </w:r>
            <w:r w:rsidRPr="00B30715">
              <w:rPr>
                <w:rFonts w:hint="eastAsia"/>
                <w:sz w:val="22"/>
                <w:szCs w:val="22"/>
                <w:rtl/>
                <w:lang w:bidi="fa-IR"/>
              </w:rPr>
              <w:t>ت</w:t>
            </w:r>
            <w:r w:rsidRPr="00B30715">
              <w:rPr>
                <w:sz w:val="22"/>
                <w:szCs w:val="22"/>
                <w:rtl/>
                <w:lang w:bidi="fa-IR"/>
              </w:rPr>
              <w:t xml:space="preserve"> از 5 قابل</w:t>
            </w:r>
            <w:r w:rsidRPr="00B30715">
              <w:rPr>
                <w:rFonts w:hint="cs"/>
                <w:sz w:val="22"/>
                <w:szCs w:val="22"/>
                <w:rtl/>
                <w:lang w:bidi="fa-IR"/>
              </w:rPr>
              <w:t>ی</w:t>
            </w:r>
            <w:r w:rsidRPr="00B30715">
              <w:rPr>
                <w:rFonts w:hint="eastAsia"/>
                <w:sz w:val="22"/>
                <w:szCs w:val="22"/>
                <w:rtl/>
                <w:lang w:bidi="fa-IR"/>
              </w:rPr>
              <w:t>ت</w:t>
            </w:r>
            <w:r w:rsidRPr="00B30715">
              <w:rPr>
                <w:sz w:val="22"/>
                <w:szCs w:val="22"/>
                <w:rtl/>
                <w:lang w:bidi="fa-IR"/>
              </w:rPr>
              <w:t xml:space="preserve"> پا</w:t>
            </w:r>
            <w:r w:rsidRPr="00B30715">
              <w:rPr>
                <w:rFonts w:hint="cs"/>
                <w:sz w:val="22"/>
                <w:szCs w:val="22"/>
                <w:rtl/>
                <w:lang w:bidi="fa-IR"/>
              </w:rPr>
              <w:t>ی</w:t>
            </w:r>
            <w:r w:rsidRPr="00B30715">
              <w:rPr>
                <w:rFonts w:hint="eastAsia"/>
                <w:sz w:val="22"/>
                <w:szCs w:val="22"/>
                <w:rtl/>
                <w:lang w:bidi="fa-IR"/>
              </w:rPr>
              <w:t>ه</w:t>
            </w:r>
            <w:r w:rsidRPr="00B30715">
              <w:rPr>
                <w:sz w:val="22"/>
                <w:szCs w:val="22"/>
                <w:rtl/>
                <w:lang w:bidi="fa-IR"/>
              </w:rPr>
              <w:softHyphen/>
              <w:t>ا</w:t>
            </w:r>
            <w:r w:rsidRPr="00B30715">
              <w:rPr>
                <w:rFonts w:hint="cs"/>
                <w:sz w:val="22"/>
                <w:szCs w:val="22"/>
                <w:rtl/>
                <w:lang w:bidi="fa-IR"/>
              </w:rPr>
              <w:t xml:space="preserve">ی: 1- </w:t>
            </w:r>
            <w:r w:rsidRPr="00B30715">
              <w:rPr>
                <w:sz w:val="22"/>
                <w:szCs w:val="22"/>
                <w:rtl/>
                <w:lang w:bidi="fa-IR"/>
              </w:rPr>
              <w:t>امکان تغ</w:t>
            </w:r>
            <w:r w:rsidRPr="00B30715">
              <w:rPr>
                <w:rFonts w:hint="cs"/>
                <w:sz w:val="22"/>
                <w:szCs w:val="22"/>
                <w:rtl/>
                <w:lang w:bidi="fa-IR"/>
              </w:rPr>
              <w:t>یی</w:t>
            </w:r>
            <w:r w:rsidRPr="00B30715">
              <w:rPr>
                <w:rFonts w:hint="eastAsia"/>
                <w:sz w:val="22"/>
                <w:szCs w:val="22"/>
                <w:rtl/>
                <w:lang w:bidi="fa-IR"/>
              </w:rPr>
              <w:t>ر</w:t>
            </w:r>
            <w:r w:rsidRPr="00B30715">
              <w:rPr>
                <w:sz w:val="22"/>
                <w:szCs w:val="22"/>
                <w:rtl/>
                <w:lang w:bidi="fa-IR"/>
              </w:rPr>
              <w:t xml:space="preserve"> نوع</w:t>
            </w:r>
            <w:r w:rsidRPr="00B30715">
              <w:rPr>
                <w:rFonts w:hint="cs"/>
                <w:sz w:val="22"/>
                <w:szCs w:val="22"/>
                <w:rtl/>
                <w:lang w:bidi="fa-IR"/>
              </w:rPr>
              <w:t xml:space="preserve"> و</w:t>
            </w:r>
            <w:r w:rsidRPr="00B30715">
              <w:rPr>
                <w:sz w:val="22"/>
                <w:szCs w:val="22"/>
                <w:rtl/>
                <w:lang w:bidi="fa-IR"/>
              </w:rPr>
              <w:t xml:space="preserve">  اندازه فونت 2-رنگ</w:t>
            </w:r>
            <w:r w:rsidRPr="00B30715">
              <w:rPr>
                <w:rFonts w:hint="cs"/>
                <w:sz w:val="22"/>
                <w:szCs w:val="22"/>
                <w:rtl/>
                <w:lang w:bidi="fa-IR"/>
              </w:rPr>
              <w:t xml:space="preserve"> </w:t>
            </w:r>
            <w:r w:rsidRPr="00B30715">
              <w:rPr>
                <w:sz w:val="22"/>
                <w:szCs w:val="22"/>
                <w:rtl/>
                <w:lang w:bidi="fa-IR"/>
              </w:rPr>
              <w:t>فونت</w:t>
            </w:r>
            <w:r w:rsidRPr="00B30715">
              <w:rPr>
                <w:rFonts w:hint="cs"/>
                <w:sz w:val="22"/>
                <w:szCs w:val="22"/>
                <w:rtl/>
                <w:lang w:bidi="fa-IR"/>
              </w:rPr>
              <w:t xml:space="preserve"> </w:t>
            </w:r>
            <w:r w:rsidRPr="00B30715">
              <w:rPr>
                <w:sz w:val="22"/>
                <w:szCs w:val="22"/>
                <w:rtl/>
                <w:lang w:bidi="fa-IR"/>
              </w:rPr>
              <w:t>3-رنگ پ</w:t>
            </w:r>
            <w:r w:rsidRPr="00B30715">
              <w:rPr>
                <w:rFonts w:hint="cs"/>
                <w:sz w:val="22"/>
                <w:szCs w:val="22"/>
                <w:rtl/>
                <w:lang w:bidi="fa-IR"/>
              </w:rPr>
              <w:t>ی</w:t>
            </w:r>
            <w:r w:rsidRPr="00B30715">
              <w:rPr>
                <w:rFonts w:hint="eastAsia"/>
                <w:sz w:val="22"/>
                <w:szCs w:val="22"/>
                <w:rtl/>
                <w:lang w:bidi="fa-IR"/>
              </w:rPr>
              <w:t>ش</w:t>
            </w:r>
            <w:r w:rsidRPr="00B30715">
              <w:rPr>
                <w:sz w:val="22"/>
                <w:szCs w:val="22"/>
                <w:rtl/>
                <w:lang w:bidi="fa-IR"/>
              </w:rPr>
              <w:softHyphen/>
            </w:r>
            <w:r w:rsidRPr="00B30715">
              <w:rPr>
                <w:rFonts w:hint="cs"/>
                <w:sz w:val="22"/>
                <w:szCs w:val="22"/>
                <w:rtl/>
                <w:lang w:bidi="fa-IR"/>
              </w:rPr>
              <w:t>زمینه</w:t>
            </w:r>
            <w:r w:rsidRPr="00B30715">
              <w:rPr>
                <w:sz w:val="22"/>
                <w:szCs w:val="22"/>
                <w:rtl/>
                <w:lang w:bidi="fa-IR"/>
              </w:rPr>
              <w:t xml:space="preserve"> 4-رنگ پس</w:t>
            </w:r>
            <w:r w:rsidRPr="00B30715">
              <w:rPr>
                <w:sz w:val="22"/>
                <w:szCs w:val="22"/>
                <w:rtl/>
                <w:lang w:bidi="fa-IR"/>
              </w:rPr>
              <w:softHyphen/>
              <w:t>زم</w:t>
            </w:r>
            <w:r w:rsidRPr="00B30715">
              <w:rPr>
                <w:rFonts w:hint="cs"/>
                <w:sz w:val="22"/>
                <w:szCs w:val="22"/>
                <w:rtl/>
                <w:lang w:bidi="fa-IR"/>
              </w:rPr>
              <w:t>ی</w:t>
            </w:r>
            <w:r w:rsidRPr="00B30715">
              <w:rPr>
                <w:rFonts w:hint="eastAsia"/>
                <w:sz w:val="22"/>
                <w:szCs w:val="22"/>
                <w:rtl/>
                <w:lang w:bidi="fa-IR"/>
              </w:rPr>
              <w:t>نه</w:t>
            </w:r>
            <w:r w:rsidRPr="00B30715">
              <w:rPr>
                <w:sz w:val="22"/>
                <w:szCs w:val="22"/>
                <w:rtl/>
                <w:lang w:bidi="fa-IR"/>
              </w:rPr>
              <w:t xml:space="preserve"> 5- امکانات شن</w:t>
            </w:r>
            <w:r w:rsidRPr="00B30715">
              <w:rPr>
                <w:rFonts w:hint="cs"/>
                <w:sz w:val="22"/>
                <w:szCs w:val="22"/>
                <w:rtl/>
                <w:lang w:bidi="fa-IR"/>
              </w:rPr>
              <w:t>ی</w:t>
            </w:r>
            <w:r w:rsidRPr="00B30715">
              <w:rPr>
                <w:rFonts w:hint="eastAsia"/>
                <w:sz w:val="22"/>
                <w:szCs w:val="22"/>
                <w:rtl/>
                <w:lang w:bidi="fa-IR"/>
              </w:rPr>
              <w:t>دار</w:t>
            </w:r>
            <w:r w:rsidRPr="00B30715">
              <w:rPr>
                <w:rFonts w:hint="cs"/>
                <w:sz w:val="22"/>
                <w:szCs w:val="22"/>
                <w:rtl/>
                <w:lang w:bidi="fa-IR"/>
              </w:rPr>
              <w:t>ی</w:t>
            </w:r>
            <w:r w:rsidRPr="00B30715">
              <w:rPr>
                <w:sz w:val="22"/>
                <w:szCs w:val="22"/>
                <w:rtl/>
                <w:lang w:bidi="fa-IR"/>
              </w:rPr>
              <w:t xml:space="preserve"> برا</w:t>
            </w:r>
            <w:r w:rsidRPr="00B30715">
              <w:rPr>
                <w:rFonts w:hint="cs"/>
                <w:sz w:val="22"/>
                <w:szCs w:val="22"/>
                <w:rtl/>
                <w:lang w:bidi="fa-IR"/>
              </w:rPr>
              <w:t>ی</w:t>
            </w:r>
            <w:r w:rsidRPr="00B30715">
              <w:rPr>
                <w:sz w:val="22"/>
                <w:szCs w:val="22"/>
                <w:rtl/>
                <w:lang w:bidi="fa-IR"/>
              </w:rPr>
              <w:t xml:space="preserve"> افراد کم</w:t>
            </w:r>
            <w:r w:rsidRPr="00B30715">
              <w:rPr>
                <w:sz w:val="22"/>
                <w:szCs w:val="22"/>
                <w:rtl/>
                <w:lang w:bidi="fa-IR"/>
              </w:rPr>
              <w:softHyphen/>
              <w:t>ب</w:t>
            </w:r>
            <w:r w:rsidRPr="00B30715">
              <w:rPr>
                <w:rFonts w:hint="cs"/>
                <w:sz w:val="22"/>
                <w:szCs w:val="22"/>
                <w:rtl/>
                <w:lang w:bidi="fa-IR"/>
              </w:rPr>
              <w:t>ی</w:t>
            </w:r>
            <w:r w:rsidRPr="00B30715">
              <w:rPr>
                <w:rFonts w:hint="eastAsia"/>
                <w:sz w:val="22"/>
                <w:szCs w:val="22"/>
                <w:rtl/>
                <w:lang w:bidi="fa-IR"/>
              </w:rPr>
              <w:t>نا</w:t>
            </w:r>
            <w:r w:rsidRPr="00B30715">
              <w:rPr>
                <w:sz w:val="22"/>
                <w:szCs w:val="22"/>
                <w:rtl/>
                <w:lang w:bidi="fa-IR"/>
              </w:rPr>
              <w:t xml:space="preserve"> در پرتال خدمت</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6707CB62"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1125601"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277A3151" w14:textId="77777777" w:rsidR="00FC70ED" w:rsidRPr="00322548" w:rsidRDefault="00FC70ED" w:rsidP="00322548">
            <w:pPr>
              <w:jc w:val="center"/>
              <w:rPr>
                <w:sz w:val="22"/>
                <w:szCs w:val="22"/>
              </w:rPr>
            </w:pP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15C2B8CF" w14:textId="77777777" w:rsidR="00FC70ED" w:rsidRPr="00322548" w:rsidRDefault="00FC70ED" w:rsidP="00322548">
            <w:pPr>
              <w:jc w:val="center"/>
              <w:rPr>
                <w:sz w:val="22"/>
                <w:szCs w:val="22"/>
              </w:rPr>
            </w:pPr>
            <w:r w:rsidRPr="00322548">
              <w:rPr>
                <w:rFonts w:hint="cs"/>
                <w:sz w:val="22"/>
                <w:szCs w:val="22"/>
                <w:rtl/>
              </w:rPr>
              <w:t>وجود ابزار آنلاین که به کودکان معلول کمک می کند تا در همه مقاطع تحصیلی شرکت کنند - وجود ویژگی ها برای تنظیم اندازه قلم ، نوع ، رنگ و رنگ پس زمینه</w:t>
            </w:r>
          </w:p>
        </w:tc>
      </w:tr>
      <w:tr w:rsidR="00FC70ED" w:rsidRPr="00322548" w14:paraId="66397D45" w14:textId="506E78B3" w:rsidTr="00413227">
        <w:trPr>
          <w:trHeight w:val="1296"/>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19BF2FBE"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56974FAF"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686040C1"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4115DE6" w14:textId="0E88EF96" w:rsidR="00FC70ED" w:rsidRPr="00322548" w:rsidRDefault="00FC70ED" w:rsidP="00B30715">
            <w:pPr>
              <w:rPr>
                <w:sz w:val="22"/>
                <w:szCs w:val="22"/>
                <w:rtl/>
              </w:rPr>
            </w:pPr>
            <w:r w:rsidRPr="00322548">
              <w:rPr>
                <w:rFonts w:hint="cs"/>
                <w:sz w:val="22"/>
                <w:szCs w:val="22"/>
                <w:rtl/>
              </w:rPr>
              <w:t xml:space="preserve"> </w:t>
            </w:r>
            <w:r w:rsidR="00B30715" w:rsidRPr="00B30715">
              <w:rPr>
                <w:rFonts w:hint="cs"/>
                <w:sz w:val="22"/>
                <w:szCs w:val="22"/>
                <w:rtl/>
                <w:lang w:bidi="fa-IR"/>
              </w:rPr>
              <w:t>عدم تحقق هیچ</w:t>
            </w:r>
            <w:r w:rsidR="00B30715" w:rsidRPr="00B30715">
              <w:rPr>
                <w:sz w:val="22"/>
                <w:szCs w:val="22"/>
                <w:rtl/>
                <w:lang w:bidi="fa-IR"/>
              </w:rPr>
              <w:softHyphen/>
            </w:r>
            <w:r w:rsidR="00B30715" w:rsidRPr="00B30715">
              <w:rPr>
                <w:rFonts w:hint="cs"/>
                <w:sz w:val="22"/>
                <w:szCs w:val="22"/>
                <w:rtl/>
                <w:lang w:bidi="fa-IR"/>
              </w:rPr>
              <w:t>کدام از دو بند مذکور</w:t>
            </w:r>
            <w:r w:rsidR="00B30715" w:rsidRPr="00B30715">
              <w:rPr>
                <w:sz w:val="22"/>
                <w:szCs w:val="22"/>
                <w:rtl/>
                <w:lang w:bidi="fa-IR"/>
              </w:rPr>
              <w:t xml:space="preserve">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594C324B"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B325D42"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36308A0A"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7F2C6C08" w14:textId="77777777" w:rsidR="00FC70ED" w:rsidRPr="00322548" w:rsidRDefault="00FC70ED" w:rsidP="00322548">
            <w:pPr>
              <w:jc w:val="center"/>
              <w:rPr>
                <w:sz w:val="22"/>
                <w:szCs w:val="22"/>
              </w:rPr>
            </w:pPr>
          </w:p>
        </w:tc>
      </w:tr>
      <w:tr w:rsidR="00FC70ED" w:rsidRPr="00322548" w14:paraId="6B217F5C" w14:textId="191AAE55" w:rsidTr="00413227">
        <w:trPr>
          <w:trHeight w:val="2136"/>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46879E67" w14:textId="3CA1A160" w:rsidR="00FC70ED" w:rsidRPr="00322548" w:rsidRDefault="00687B12" w:rsidP="00D30715">
            <w:pPr>
              <w:jc w:val="center"/>
              <w:rPr>
                <w:sz w:val="22"/>
                <w:szCs w:val="22"/>
              </w:rPr>
            </w:pPr>
            <w:r>
              <w:rPr>
                <w:rFonts w:hint="cs"/>
                <w:sz w:val="22"/>
                <w:szCs w:val="22"/>
                <w:rtl/>
              </w:rPr>
              <w:lastRenderedPageBreak/>
              <w:t>11</w:t>
            </w:r>
          </w:p>
        </w:tc>
        <w:tc>
          <w:tcPr>
            <w:tcW w:w="963" w:type="dxa"/>
            <w:vMerge/>
            <w:tcBorders>
              <w:left w:val="single" w:sz="4" w:space="0" w:color="auto"/>
              <w:right w:val="nil"/>
            </w:tcBorders>
            <w:shd w:val="clear" w:color="auto" w:fill="auto"/>
            <w:vAlign w:val="center"/>
            <w:hideMark/>
          </w:tcPr>
          <w:p w14:paraId="5BD4A331"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272B494D" w14:textId="77777777" w:rsidR="00FC70ED" w:rsidRPr="00322548" w:rsidRDefault="00FC70ED" w:rsidP="00322548">
            <w:pPr>
              <w:rPr>
                <w:sz w:val="22"/>
                <w:szCs w:val="22"/>
              </w:rPr>
            </w:pPr>
            <w:r w:rsidRPr="00322548">
              <w:rPr>
                <w:rFonts w:hint="cs"/>
                <w:sz w:val="22"/>
                <w:szCs w:val="22"/>
                <w:rtl/>
              </w:rPr>
              <w:t>وجود میز خدمت  متمرکز برای دسترسی به تمامی خدمات  دستگاه</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9937F2C" w14:textId="77777777" w:rsidR="00FC70ED" w:rsidRPr="00322548" w:rsidRDefault="00FC70ED" w:rsidP="00322548">
            <w:pPr>
              <w:rPr>
                <w:sz w:val="22"/>
                <w:szCs w:val="22"/>
                <w:rtl/>
              </w:rPr>
            </w:pPr>
            <w:r w:rsidRPr="00322548">
              <w:rPr>
                <w:rFonts w:hint="cs"/>
                <w:sz w:val="22"/>
                <w:szCs w:val="22"/>
                <w:rtl/>
              </w:rPr>
              <w:t>وجود میز خدمت  متمرکز در صفحه اصلی درگاه  دستگاه به همراه  فراهم بودن حداقل 80 درصد لینک آیتم های مندرج در چک لیست در شناسنامه شاخص</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6A82992B" w14:textId="58F1BADB" w:rsidR="00FC70ED" w:rsidRPr="00322548" w:rsidRDefault="00774FDE" w:rsidP="00322548">
            <w:pPr>
              <w:jc w:val="center"/>
              <w:rPr>
                <w:sz w:val="22"/>
                <w:szCs w:val="22"/>
                <w:rtl/>
              </w:rPr>
            </w:pPr>
            <w:r>
              <w:rPr>
                <w:sz w:val="22"/>
                <w:szCs w:val="22"/>
              </w:rPr>
              <w:t>20</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F3AECD3" w14:textId="77777777" w:rsidR="00FC70ED" w:rsidRPr="00322548" w:rsidRDefault="00FC70ED" w:rsidP="00322548">
            <w:pPr>
              <w:jc w:val="center"/>
              <w:rPr>
                <w:sz w:val="22"/>
                <w:szCs w:val="22"/>
                <w:rtl/>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029C2B34" w14:textId="77777777" w:rsidR="00FC70ED" w:rsidRPr="00322548" w:rsidRDefault="00FC70ED" w:rsidP="00322548">
            <w:pPr>
              <w:jc w:val="center"/>
              <w:rPr>
                <w:sz w:val="22"/>
                <w:szCs w:val="22"/>
              </w:rPr>
            </w:pPr>
            <w:r w:rsidRPr="00322548">
              <w:rPr>
                <w:rFonts w:hint="cs"/>
                <w:sz w:val="22"/>
                <w:szCs w:val="22"/>
              </w:rPr>
              <w:t>1</w:t>
            </w: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3C32277B" w14:textId="77777777" w:rsidR="00FC70ED" w:rsidRPr="00322548" w:rsidRDefault="00FC70ED" w:rsidP="00322548">
            <w:pPr>
              <w:jc w:val="center"/>
              <w:rPr>
                <w:sz w:val="22"/>
                <w:szCs w:val="22"/>
              </w:rPr>
            </w:pPr>
            <w:r w:rsidRPr="00322548">
              <w:rPr>
                <w:rFonts w:hint="cs"/>
                <w:sz w:val="22"/>
                <w:szCs w:val="22"/>
                <w:rtl/>
              </w:rPr>
              <w:t>وجود پرتال های  خدماتی  برای راحتی استفاده  شهروندان از خدمات الکترونیکی / شامل فراگیری، اثربخش بودن، پاسخگویی، قابل اعتماد بودن، شفافیت</w:t>
            </w:r>
          </w:p>
        </w:tc>
      </w:tr>
      <w:tr w:rsidR="00FC70ED" w:rsidRPr="00322548" w14:paraId="17F5F11A" w14:textId="76354DA6" w:rsidTr="00413227">
        <w:trPr>
          <w:trHeight w:val="1800"/>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7F1FEFEB"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0744022F"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49F0ED68"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FF02C95" w14:textId="77777777" w:rsidR="00FC70ED" w:rsidRPr="00322548" w:rsidRDefault="00FC70ED" w:rsidP="00322548">
            <w:pPr>
              <w:rPr>
                <w:sz w:val="22"/>
                <w:szCs w:val="22"/>
                <w:rtl/>
              </w:rPr>
            </w:pPr>
            <w:r w:rsidRPr="00322548">
              <w:rPr>
                <w:rFonts w:hint="cs"/>
                <w:sz w:val="22"/>
                <w:szCs w:val="22"/>
                <w:rtl/>
              </w:rPr>
              <w:t>وجود میز خدمت متمرکز در صفحه اصلی درگاه  دستگاه به همراه  فراهم بودن  بین 40 تا 80 درصد لینک آیتم های مندرج در چک لیست در شناسنامه شاخص</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6BEB44F1"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BC0B249"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6A84612D"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7390E033" w14:textId="77777777" w:rsidR="00FC70ED" w:rsidRPr="00322548" w:rsidRDefault="00FC70ED" w:rsidP="00322548">
            <w:pPr>
              <w:jc w:val="center"/>
              <w:rPr>
                <w:sz w:val="22"/>
                <w:szCs w:val="22"/>
              </w:rPr>
            </w:pPr>
            <w:r w:rsidRPr="00322548">
              <w:rPr>
                <w:rFonts w:hint="cs"/>
                <w:sz w:val="22"/>
                <w:szCs w:val="22"/>
                <w:rtl/>
              </w:rPr>
              <w:t>بند 4  و 6 و 9 ( درج در چک لیست) ماده 10 مصوبه شماره یک جلسه 21 شورای اجرایی فناوری اطلاعات کشور  ( 25 خرداد 1400)</w:t>
            </w:r>
          </w:p>
        </w:tc>
      </w:tr>
      <w:tr w:rsidR="00FC70ED" w:rsidRPr="00322548" w14:paraId="408E5343" w14:textId="30D5A46E" w:rsidTr="00413227">
        <w:trPr>
          <w:trHeight w:val="1620"/>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512F2D90"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19F3D338"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63A54DE4"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10208F2" w14:textId="77777777" w:rsidR="00FC70ED" w:rsidRPr="00322548" w:rsidRDefault="00FC70ED" w:rsidP="00322548">
            <w:pPr>
              <w:rPr>
                <w:sz w:val="22"/>
                <w:szCs w:val="22"/>
                <w:rtl/>
              </w:rPr>
            </w:pPr>
            <w:r w:rsidRPr="00322548">
              <w:rPr>
                <w:rFonts w:hint="cs"/>
                <w:sz w:val="22"/>
                <w:szCs w:val="22"/>
                <w:rtl/>
              </w:rPr>
              <w:t xml:space="preserve">عدم وجود میز خدمت  متمرکز در درگاه اصلی دستگاه  و  یا  درج کمتر از 40 درصد از  آیتم های مندرج در چک لیست در شناسنامه شاخص </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361E0C0C"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9C103EC"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3CC04D3A"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385F7167" w14:textId="0DF954E1" w:rsidR="00FC70ED" w:rsidRPr="00322548" w:rsidRDefault="00FC70ED" w:rsidP="00322548">
            <w:pPr>
              <w:jc w:val="center"/>
              <w:rPr>
                <w:sz w:val="22"/>
                <w:szCs w:val="22"/>
              </w:rPr>
            </w:pPr>
          </w:p>
        </w:tc>
      </w:tr>
      <w:tr w:rsidR="00FC70ED" w:rsidRPr="00322548" w14:paraId="3D6A1C5B" w14:textId="3B6044DF" w:rsidTr="00413227">
        <w:trPr>
          <w:trHeight w:val="1392"/>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2F1CF8D3" w14:textId="4C9A59DF" w:rsidR="00FC70ED" w:rsidRPr="00322548" w:rsidRDefault="00687B12" w:rsidP="00687B12">
            <w:pPr>
              <w:jc w:val="center"/>
              <w:rPr>
                <w:sz w:val="22"/>
                <w:szCs w:val="22"/>
              </w:rPr>
            </w:pPr>
            <w:r>
              <w:rPr>
                <w:rFonts w:hint="cs"/>
                <w:sz w:val="22"/>
                <w:szCs w:val="22"/>
                <w:rtl/>
              </w:rPr>
              <w:lastRenderedPageBreak/>
              <w:t>12</w:t>
            </w:r>
          </w:p>
        </w:tc>
        <w:tc>
          <w:tcPr>
            <w:tcW w:w="963" w:type="dxa"/>
            <w:vMerge/>
            <w:tcBorders>
              <w:left w:val="single" w:sz="4" w:space="0" w:color="auto"/>
              <w:right w:val="nil"/>
            </w:tcBorders>
            <w:shd w:val="clear" w:color="auto" w:fill="auto"/>
            <w:vAlign w:val="center"/>
            <w:hideMark/>
          </w:tcPr>
          <w:p w14:paraId="05827512"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295BA1D3" w14:textId="77777777" w:rsidR="00FC70ED" w:rsidRPr="00322548" w:rsidRDefault="00FC70ED" w:rsidP="00322548">
            <w:pPr>
              <w:rPr>
                <w:sz w:val="22"/>
                <w:szCs w:val="22"/>
              </w:rPr>
            </w:pPr>
            <w:r w:rsidRPr="00322548">
              <w:rPr>
                <w:rFonts w:hint="cs"/>
                <w:sz w:val="22"/>
                <w:szCs w:val="22"/>
                <w:rtl/>
              </w:rPr>
              <w:t>راهنمایی دیجیتال کاربران برای استفاه از خدمت</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CDDEE62" w14:textId="77777777" w:rsidR="00FC70ED" w:rsidRPr="00322548" w:rsidRDefault="00FC70ED" w:rsidP="00322548">
            <w:pPr>
              <w:rPr>
                <w:sz w:val="22"/>
                <w:szCs w:val="22"/>
                <w:rtl/>
              </w:rPr>
            </w:pPr>
            <w:r w:rsidRPr="00322548">
              <w:rPr>
                <w:rFonts w:hint="cs"/>
                <w:sz w:val="22"/>
                <w:szCs w:val="22"/>
                <w:rtl/>
              </w:rPr>
              <w:t xml:space="preserve">وجود راهنمای درگاه و خدمات بصورت کلیپ و چند رسانه ای   </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790F03C9" w14:textId="77777777" w:rsidR="00FC70ED" w:rsidRPr="00322548" w:rsidRDefault="00FC70ED" w:rsidP="00322548">
            <w:pPr>
              <w:jc w:val="center"/>
              <w:rPr>
                <w:sz w:val="22"/>
                <w:szCs w:val="22"/>
                <w:rtl/>
              </w:rPr>
            </w:pPr>
            <w:r w:rsidRPr="00322548">
              <w:rPr>
                <w:rFonts w:hint="cs"/>
                <w:sz w:val="22"/>
                <w:szCs w:val="22"/>
              </w:rPr>
              <w:t>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0111C39"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3B748741" w14:textId="77777777" w:rsidR="00FC70ED" w:rsidRPr="00322548" w:rsidRDefault="00FC70ED" w:rsidP="00322548">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0075AC92" w14:textId="77777777" w:rsidR="00FC70ED" w:rsidRPr="00322548" w:rsidRDefault="00FC70ED" w:rsidP="00322548">
            <w:pPr>
              <w:jc w:val="center"/>
              <w:rPr>
                <w:sz w:val="22"/>
                <w:szCs w:val="22"/>
              </w:rPr>
            </w:pPr>
            <w:r w:rsidRPr="00322548">
              <w:rPr>
                <w:rFonts w:hint="cs"/>
                <w:sz w:val="22"/>
                <w:szCs w:val="22"/>
                <w:rtl/>
              </w:rPr>
              <w:t>وجود آموزش و / یا راهنمایی برای شیوه استفاده از پورتال</w:t>
            </w:r>
          </w:p>
        </w:tc>
      </w:tr>
      <w:tr w:rsidR="00FC70ED" w:rsidRPr="00322548" w14:paraId="22CA88B1" w14:textId="4611528A" w:rsidTr="00413227">
        <w:trPr>
          <w:trHeight w:val="936"/>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2ACE9532"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523E5EB4"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226B1C0A"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A1D3500" w14:textId="77777777" w:rsidR="00FC70ED" w:rsidRPr="00322548" w:rsidRDefault="00FC70ED" w:rsidP="00322548">
            <w:pPr>
              <w:rPr>
                <w:sz w:val="22"/>
                <w:szCs w:val="22"/>
                <w:rtl/>
              </w:rPr>
            </w:pPr>
            <w:r w:rsidRPr="00322548">
              <w:rPr>
                <w:rFonts w:hint="cs"/>
                <w:sz w:val="22"/>
                <w:szCs w:val="22"/>
                <w:rtl/>
              </w:rPr>
              <w:t xml:space="preserve">وجود راهنمای درگاه و خدمات بصورت ترکیبی از متن و تصاویر اسکرین شات شده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1D86FAC6"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E4F4A1F" w14:textId="77777777" w:rsidR="00FC70ED" w:rsidRPr="00322548" w:rsidRDefault="00FC70ED" w:rsidP="00322548">
            <w:pPr>
              <w:jc w:val="center"/>
              <w:rPr>
                <w:sz w:val="22"/>
                <w:szCs w:val="22"/>
                <w:rtl/>
              </w:rPr>
            </w:pPr>
            <w:r w:rsidRPr="00322548">
              <w:rPr>
                <w:rFonts w:hint="cs"/>
                <w:sz w:val="22"/>
                <w:szCs w:val="22"/>
              </w:rPr>
              <w:t>0.75</w:t>
            </w:r>
          </w:p>
        </w:tc>
        <w:tc>
          <w:tcPr>
            <w:tcW w:w="1016" w:type="dxa"/>
            <w:vMerge/>
            <w:tcBorders>
              <w:top w:val="nil"/>
              <w:left w:val="single" w:sz="4" w:space="0" w:color="auto"/>
              <w:bottom w:val="single" w:sz="4" w:space="0" w:color="auto"/>
              <w:right w:val="nil"/>
            </w:tcBorders>
            <w:shd w:val="clear" w:color="auto" w:fill="auto"/>
            <w:vAlign w:val="center"/>
            <w:hideMark/>
          </w:tcPr>
          <w:p w14:paraId="22DB6DCE"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57102E3C" w14:textId="77777777" w:rsidR="00FC70ED" w:rsidRPr="00322548" w:rsidRDefault="00FC70ED" w:rsidP="00322548">
            <w:pPr>
              <w:jc w:val="center"/>
              <w:rPr>
                <w:sz w:val="22"/>
                <w:szCs w:val="22"/>
              </w:rPr>
            </w:pPr>
          </w:p>
        </w:tc>
      </w:tr>
      <w:tr w:rsidR="00FC70ED" w:rsidRPr="00322548" w14:paraId="62A0BDF8" w14:textId="6BDE0B81" w:rsidTr="00413227">
        <w:trPr>
          <w:trHeight w:val="1308"/>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4EEAC06C"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1EE4CC13"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1F16FF6C"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304C2F8" w14:textId="77777777" w:rsidR="00FC70ED" w:rsidRPr="00322548" w:rsidRDefault="00FC70ED" w:rsidP="00322548">
            <w:pPr>
              <w:rPr>
                <w:sz w:val="22"/>
                <w:szCs w:val="22"/>
              </w:rPr>
            </w:pPr>
            <w:r w:rsidRPr="00322548">
              <w:rPr>
                <w:rFonts w:hint="cs"/>
                <w:sz w:val="22"/>
                <w:szCs w:val="22"/>
                <w:rtl/>
              </w:rPr>
              <w:t xml:space="preserve">عدم وجود  راهنما  و  یا ارائه راهنما در قالب  صرفا متن و یا  دانلود فایل های استاتیک مثل </w:t>
            </w:r>
            <w:r w:rsidRPr="00322548">
              <w:rPr>
                <w:rFonts w:hint="cs"/>
                <w:sz w:val="22"/>
                <w:szCs w:val="22"/>
              </w:rPr>
              <w:t>Pdf</w:t>
            </w:r>
            <w:r w:rsidRPr="00322548">
              <w:rPr>
                <w:rFonts w:hint="cs"/>
                <w:sz w:val="22"/>
                <w:szCs w:val="22"/>
                <w:rtl/>
              </w:rPr>
              <w:t xml:space="preserve"> یا </w:t>
            </w:r>
            <w:r w:rsidRPr="00322548">
              <w:rPr>
                <w:rFonts w:hint="cs"/>
                <w:sz w:val="22"/>
                <w:szCs w:val="22"/>
              </w:rPr>
              <w:t>JPG</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48B883DA"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9A72147"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4BB48DE3"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68B42949" w14:textId="3139F49C" w:rsidR="00FC70ED" w:rsidRPr="00322548" w:rsidRDefault="00FC70ED" w:rsidP="00322548">
            <w:pPr>
              <w:jc w:val="center"/>
              <w:rPr>
                <w:sz w:val="22"/>
                <w:szCs w:val="22"/>
              </w:rPr>
            </w:pPr>
            <w:r w:rsidRPr="00322548">
              <w:rPr>
                <w:rFonts w:hint="cs"/>
                <w:sz w:val="22"/>
                <w:szCs w:val="22"/>
                <w:rtl/>
              </w:rPr>
              <w:t>بند 5  ماده 10 مصوبه شماره یک جلسه 21 شورای اجرایی فناوری اطلاعات کشور</w:t>
            </w:r>
          </w:p>
        </w:tc>
      </w:tr>
      <w:tr w:rsidR="00FC70ED" w:rsidRPr="00322548" w14:paraId="757FF083" w14:textId="16C52338" w:rsidTr="00413227">
        <w:trPr>
          <w:trHeight w:val="1320"/>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4BA4B4E0" w14:textId="58769295" w:rsidR="00FC70ED" w:rsidRPr="00322548" w:rsidRDefault="00687B12" w:rsidP="00687B12">
            <w:pPr>
              <w:jc w:val="center"/>
              <w:rPr>
                <w:sz w:val="22"/>
                <w:szCs w:val="22"/>
                <w:rtl/>
              </w:rPr>
            </w:pPr>
            <w:r>
              <w:rPr>
                <w:rFonts w:hint="cs"/>
                <w:sz w:val="22"/>
                <w:szCs w:val="22"/>
                <w:rtl/>
              </w:rPr>
              <w:t>13</w:t>
            </w:r>
          </w:p>
        </w:tc>
        <w:tc>
          <w:tcPr>
            <w:tcW w:w="963" w:type="dxa"/>
            <w:vMerge/>
            <w:tcBorders>
              <w:left w:val="single" w:sz="4" w:space="0" w:color="auto"/>
              <w:right w:val="nil"/>
            </w:tcBorders>
            <w:shd w:val="clear" w:color="auto" w:fill="auto"/>
            <w:vAlign w:val="center"/>
            <w:hideMark/>
          </w:tcPr>
          <w:p w14:paraId="08BBD0CB"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121589C4" w14:textId="77777777" w:rsidR="00FC70ED" w:rsidRPr="00322548" w:rsidRDefault="00FC70ED" w:rsidP="00322548">
            <w:pPr>
              <w:rPr>
                <w:sz w:val="22"/>
                <w:szCs w:val="22"/>
              </w:rPr>
            </w:pPr>
            <w:r w:rsidRPr="00322548">
              <w:rPr>
                <w:rFonts w:hint="cs"/>
                <w:sz w:val="22"/>
                <w:szCs w:val="22"/>
                <w:rtl/>
              </w:rPr>
              <w:t>پاسخ به سوالات پرتکرار (</w:t>
            </w:r>
            <w:r w:rsidRPr="00322548">
              <w:rPr>
                <w:rFonts w:hint="cs"/>
                <w:sz w:val="22"/>
                <w:szCs w:val="22"/>
              </w:rPr>
              <w:t>FAQ</w:t>
            </w:r>
            <w:r w:rsidRPr="00322548">
              <w:rPr>
                <w:rFonts w:hint="cs"/>
                <w:sz w:val="22"/>
                <w:szCs w:val="22"/>
                <w:rtl/>
              </w:rPr>
              <w:t xml:space="preserve">) </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799465A" w14:textId="77777777" w:rsidR="00FC70ED" w:rsidRPr="00322548" w:rsidRDefault="00FC70ED" w:rsidP="00322548">
            <w:pPr>
              <w:rPr>
                <w:sz w:val="22"/>
                <w:szCs w:val="22"/>
                <w:rtl/>
              </w:rPr>
            </w:pPr>
            <w:r w:rsidRPr="00322548">
              <w:rPr>
                <w:rFonts w:hint="cs"/>
                <w:sz w:val="22"/>
                <w:szCs w:val="22"/>
                <w:rtl/>
              </w:rPr>
              <w:t>وجود سوالات  پرتکرار (حداقل 5 سوال و پاسخ) برای  هر خدمت اصلی دستگاه ( تجمیعی یا به تفکیک هر خدمت در میز خدمت)</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1E2CABF6" w14:textId="57E23E69" w:rsidR="00FC70ED" w:rsidRPr="00322548" w:rsidRDefault="00FC70ED" w:rsidP="00322548">
            <w:pPr>
              <w:jc w:val="center"/>
              <w:rPr>
                <w:sz w:val="22"/>
                <w:szCs w:val="22"/>
                <w:rtl/>
              </w:rPr>
            </w:pPr>
            <w:r>
              <w:rPr>
                <w:rFonts w:hint="cs"/>
                <w:sz w:val="22"/>
                <w:szCs w:val="22"/>
                <w:rtl/>
              </w:rPr>
              <w:t>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2CDB7DD"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1913554E" w14:textId="77777777" w:rsidR="00FC70ED" w:rsidRPr="00322548" w:rsidRDefault="00FC70ED" w:rsidP="00322548">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15BC57C5" w14:textId="77777777" w:rsidR="00FC70ED" w:rsidRPr="00322548" w:rsidRDefault="00FC70ED" w:rsidP="00322548">
            <w:pPr>
              <w:jc w:val="center"/>
              <w:rPr>
                <w:sz w:val="22"/>
                <w:szCs w:val="22"/>
              </w:rPr>
            </w:pPr>
            <w:r w:rsidRPr="00322548">
              <w:rPr>
                <w:rFonts w:hint="cs"/>
                <w:sz w:val="22"/>
                <w:szCs w:val="22"/>
                <w:rtl/>
              </w:rPr>
              <w:t>وجود قابلیت های راهنما ، سوالات متداول ، تماس با ما در پرتال</w:t>
            </w:r>
          </w:p>
        </w:tc>
      </w:tr>
      <w:tr w:rsidR="00FC70ED" w:rsidRPr="00322548" w14:paraId="7352BED2" w14:textId="1D466FCC" w:rsidTr="00413227">
        <w:trPr>
          <w:trHeight w:val="1032"/>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483ACA86"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1278571E"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3E2D5CAE"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F5D96C1" w14:textId="77777777" w:rsidR="00FC70ED" w:rsidRPr="00322548" w:rsidRDefault="00FC70ED" w:rsidP="00322548">
            <w:pPr>
              <w:rPr>
                <w:sz w:val="22"/>
                <w:szCs w:val="22"/>
                <w:rtl/>
              </w:rPr>
            </w:pPr>
            <w:r w:rsidRPr="00322548">
              <w:rPr>
                <w:rFonts w:hint="cs"/>
                <w:sz w:val="22"/>
                <w:szCs w:val="22"/>
                <w:rtl/>
              </w:rPr>
              <w:t xml:space="preserve">وجود سوالات پرتکرار (حداقل 10 سوال و پاسخ) برای مجموعه خدمات دستگاه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346D2BFA"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B3CE2B2" w14:textId="77777777" w:rsidR="00FC70ED" w:rsidRPr="00322548" w:rsidRDefault="00FC70ED" w:rsidP="00322548">
            <w:pPr>
              <w:jc w:val="center"/>
              <w:rPr>
                <w:sz w:val="22"/>
                <w:szCs w:val="22"/>
                <w:rtl/>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49D1AE71"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0C1DEE7C" w14:textId="77777777" w:rsidR="00FC70ED" w:rsidRPr="00322548" w:rsidRDefault="00FC70ED" w:rsidP="00322548">
            <w:pPr>
              <w:jc w:val="center"/>
              <w:rPr>
                <w:sz w:val="22"/>
                <w:szCs w:val="22"/>
              </w:rPr>
            </w:pPr>
          </w:p>
        </w:tc>
      </w:tr>
      <w:tr w:rsidR="00FC70ED" w:rsidRPr="00322548" w14:paraId="512526C9" w14:textId="36927F0C" w:rsidTr="00413227">
        <w:trPr>
          <w:trHeight w:val="540"/>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486F6BD6"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7588B9CB"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2C59F581"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3740678" w14:textId="77777777" w:rsidR="00FC70ED" w:rsidRPr="00322548" w:rsidRDefault="00FC70ED" w:rsidP="00322548">
            <w:pPr>
              <w:rPr>
                <w:sz w:val="22"/>
                <w:szCs w:val="22"/>
              </w:rPr>
            </w:pPr>
            <w:r w:rsidRPr="00322548">
              <w:rPr>
                <w:rFonts w:hint="cs"/>
                <w:sz w:val="22"/>
                <w:szCs w:val="22"/>
                <w:rtl/>
              </w:rPr>
              <w:t xml:space="preserve">عدم وجود یا کمتر از 10 سوال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5529024F"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14A6CF0"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3F41FDAB"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61AD51BA" w14:textId="77777777" w:rsidR="00FC70ED" w:rsidRPr="00322548" w:rsidRDefault="00FC70ED" w:rsidP="00322548">
            <w:pPr>
              <w:jc w:val="center"/>
              <w:rPr>
                <w:sz w:val="22"/>
                <w:szCs w:val="22"/>
              </w:rPr>
            </w:pPr>
          </w:p>
        </w:tc>
      </w:tr>
      <w:tr w:rsidR="00FC70ED" w:rsidRPr="00322548" w14:paraId="6E70F4A1" w14:textId="5EBC50B9" w:rsidTr="00413227">
        <w:trPr>
          <w:trHeight w:val="840"/>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194DBB2C" w14:textId="1D812BA5" w:rsidR="00FC70ED" w:rsidRPr="00322548" w:rsidRDefault="00687B12" w:rsidP="00D30715">
            <w:pPr>
              <w:jc w:val="center"/>
              <w:rPr>
                <w:sz w:val="22"/>
                <w:szCs w:val="22"/>
              </w:rPr>
            </w:pPr>
            <w:r>
              <w:rPr>
                <w:rFonts w:hint="cs"/>
                <w:sz w:val="22"/>
                <w:szCs w:val="22"/>
                <w:rtl/>
              </w:rPr>
              <w:lastRenderedPageBreak/>
              <w:t>14</w:t>
            </w:r>
          </w:p>
        </w:tc>
        <w:tc>
          <w:tcPr>
            <w:tcW w:w="963" w:type="dxa"/>
            <w:vMerge/>
            <w:tcBorders>
              <w:left w:val="single" w:sz="4" w:space="0" w:color="auto"/>
              <w:right w:val="nil"/>
            </w:tcBorders>
            <w:shd w:val="clear" w:color="auto" w:fill="auto"/>
            <w:vAlign w:val="center"/>
            <w:hideMark/>
          </w:tcPr>
          <w:p w14:paraId="56124BC4" w14:textId="77777777" w:rsidR="00FC70ED" w:rsidRPr="00322548" w:rsidRDefault="00FC70ED" w:rsidP="00322548">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4CE11E44" w14:textId="77777777" w:rsidR="00FC70ED" w:rsidRPr="00322548" w:rsidRDefault="00FC70ED" w:rsidP="00322548">
            <w:pPr>
              <w:rPr>
                <w:sz w:val="22"/>
                <w:szCs w:val="22"/>
              </w:rPr>
            </w:pPr>
            <w:r w:rsidRPr="00322548">
              <w:rPr>
                <w:rFonts w:hint="cs"/>
                <w:sz w:val="22"/>
                <w:szCs w:val="22"/>
                <w:rtl/>
              </w:rPr>
              <w:t>کیفیت واحد پاسخگویی و پشتیبانی از خدمت</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F9DD945" w14:textId="77777777" w:rsidR="00FC70ED" w:rsidRPr="00322548" w:rsidRDefault="00FC70ED" w:rsidP="00322548">
            <w:pPr>
              <w:rPr>
                <w:sz w:val="22"/>
                <w:szCs w:val="22"/>
                <w:rtl/>
              </w:rPr>
            </w:pPr>
            <w:r w:rsidRPr="00322548">
              <w:rPr>
                <w:rFonts w:hint="cs"/>
                <w:sz w:val="22"/>
                <w:szCs w:val="22"/>
                <w:rtl/>
              </w:rPr>
              <w:t>وجود قابلیت پشتیبانی برخط و بازخورد مناسب در مهلت مقرر</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75A51BC8" w14:textId="0062C5A4" w:rsidR="00FC70ED" w:rsidRPr="00322548" w:rsidRDefault="00C34658" w:rsidP="00322548">
            <w:pPr>
              <w:jc w:val="center"/>
              <w:rPr>
                <w:sz w:val="22"/>
                <w:szCs w:val="22"/>
                <w:rtl/>
              </w:rPr>
            </w:pPr>
            <w:r>
              <w:rPr>
                <w:sz w:val="22"/>
                <w:szCs w:val="22"/>
              </w:rPr>
              <w:t>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A27C130"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422B4041" w14:textId="77777777" w:rsidR="00FC70ED" w:rsidRPr="00322548" w:rsidRDefault="00FC70ED" w:rsidP="00322548">
            <w:pPr>
              <w:jc w:val="center"/>
              <w:rPr>
                <w:sz w:val="22"/>
                <w:szCs w:val="22"/>
              </w:rPr>
            </w:pPr>
            <w:r w:rsidRPr="00322548">
              <w:rPr>
                <w:rFonts w:hint="cs"/>
                <w:sz w:val="22"/>
                <w:szCs w:val="22"/>
              </w:rPr>
              <w:t>1</w:t>
            </w: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104CD415" w14:textId="77777777" w:rsidR="00FC70ED" w:rsidRPr="00322548" w:rsidRDefault="00FC70ED" w:rsidP="00322548">
            <w:pPr>
              <w:jc w:val="center"/>
              <w:rPr>
                <w:sz w:val="22"/>
                <w:szCs w:val="22"/>
              </w:rPr>
            </w:pPr>
            <w:r w:rsidRPr="00322548">
              <w:rPr>
                <w:rFonts w:hint="cs"/>
                <w:sz w:val="22"/>
                <w:szCs w:val="22"/>
                <w:rtl/>
              </w:rPr>
              <w:t>وجود قابلیت پشتیبانی زنده (برخط)</w:t>
            </w:r>
          </w:p>
        </w:tc>
      </w:tr>
      <w:tr w:rsidR="00FC70ED" w:rsidRPr="00322548" w14:paraId="474C1C9E" w14:textId="192F6206" w:rsidTr="00413227">
        <w:trPr>
          <w:trHeight w:val="1032"/>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7E65BDDE"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2031F7BE"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0D99B87B"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6459097" w14:textId="77777777" w:rsidR="00FC70ED" w:rsidRPr="00322548" w:rsidRDefault="00FC70ED" w:rsidP="00322548">
            <w:pPr>
              <w:rPr>
                <w:sz w:val="22"/>
                <w:szCs w:val="22"/>
                <w:rtl/>
              </w:rPr>
            </w:pPr>
            <w:r w:rsidRPr="00322548">
              <w:rPr>
                <w:rFonts w:hint="cs"/>
                <w:sz w:val="22"/>
                <w:szCs w:val="22"/>
                <w:rtl/>
              </w:rPr>
              <w:t>وجود قابلیت پشتیبانی از طریق سیستم تیکتینگ و بازخود مناسب در مهلت مقرر</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35C896D8"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B4FB9D4"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6C98E04A"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3FE174D6" w14:textId="1769D958" w:rsidR="00FC70ED" w:rsidRPr="00322548" w:rsidRDefault="00FC70ED" w:rsidP="00322548">
            <w:pPr>
              <w:jc w:val="center"/>
              <w:rPr>
                <w:sz w:val="22"/>
                <w:szCs w:val="22"/>
              </w:rPr>
            </w:pPr>
          </w:p>
        </w:tc>
      </w:tr>
      <w:tr w:rsidR="00FC70ED" w:rsidRPr="00322548" w14:paraId="19F9F1F0" w14:textId="547FB883" w:rsidTr="00413227">
        <w:trPr>
          <w:trHeight w:val="1239"/>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4DF2C24C"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7514C2D6"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26245CB3"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7FA0C74" w14:textId="77777777" w:rsidR="00FC70ED" w:rsidRPr="00322548" w:rsidRDefault="00FC70ED" w:rsidP="00322548">
            <w:pPr>
              <w:rPr>
                <w:sz w:val="22"/>
                <w:szCs w:val="22"/>
                <w:rtl/>
              </w:rPr>
            </w:pPr>
            <w:r w:rsidRPr="00322548">
              <w:rPr>
                <w:rFonts w:hint="cs"/>
                <w:sz w:val="22"/>
                <w:szCs w:val="22"/>
                <w:rtl/>
              </w:rPr>
              <w:t>وجود قابلیت پشتیبانی از طرق تلفن ، ایمیل ، فرم الکترونیکی و بازخود مناسب در مهلت مقرر</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5EBC98A7"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43928B2" w14:textId="77777777" w:rsidR="00FC70ED" w:rsidRPr="00322548" w:rsidRDefault="00FC70ED" w:rsidP="00322548">
            <w:pPr>
              <w:jc w:val="center"/>
              <w:rPr>
                <w:sz w:val="22"/>
                <w:szCs w:val="22"/>
                <w:rtl/>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1FDAE8F7"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2C281D54" w14:textId="77777777" w:rsidR="00FC70ED" w:rsidRPr="00322548" w:rsidRDefault="00FC70ED" w:rsidP="00322548">
            <w:pPr>
              <w:jc w:val="center"/>
              <w:rPr>
                <w:sz w:val="22"/>
                <w:szCs w:val="22"/>
              </w:rPr>
            </w:pPr>
            <w:r w:rsidRPr="00322548">
              <w:rPr>
                <w:rFonts w:hint="cs"/>
                <w:sz w:val="22"/>
                <w:szCs w:val="22"/>
                <w:rtl/>
              </w:rPr>
              <w:t>وجود قابلیت های راهنما ، سوالات متداول ، تماس با ما در پرتال</w:t>
            </w:r>
          </w:p>
        </w:tc>
      </w:tr>
      <w:tr w:rsidR="00FC70ED" w:rsidRPr="00322548" w14:paraId="332E6905" w14:textId="33797291" w:rsidTr="00413227">
        <w:trPr>
          <w:trHeight w:val="792"/>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24C35689"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74DB9125" w14:textId="77777777" w:rsidR="00FC70ED" w:rsidRPr="00322548" w:rsidRDefault="00FC70ED" w:rsidP="00322548">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39693589"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55D6CBC" w14:textId="77777777" w:rsidR="00FC70ED" w:rsidRPr="00322548" w:rsidRDefault="00FC70ED" w:rsidP="00322548">
            <w:pPr>
              <w:rPr>
                <w:sz w:val="22"/>
                <w:szCs w:val="22"/>
                <w:rtl/>
              </w:rPr>
            </w:pPr>
            <w:r w:rsidRPr="00322548">
              <w:rPr>
                <w:rFonts w:hint="cs"/>
                <w:sz w:val="22"/>
                <w:szCs w:val="22"/>
                <w:rtl/>
              </w:rPr>
              <w:t>عدم وجود روالی برای پاسخگویی و یا عدم بازخورد به کاربر در مهلت مقرر</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5C2127AF"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EFC5809"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31CA4DF4"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391D46B5" w14:textId="52C3C22F" w:rsidR="00FC70ED" w:rsidRPr="00322548" w:rsidRDefault="00FC70ED" w:rsidP="00322548">
            <w:pPr>
              <w:jc w:val="center"/>
              <w:rPr>
                <w:sz w:val="22"/>
                <w:szCs w:val="22"/>
              </w:rPr>
            </w:pPr>
          </w:p>
        </w:tc>
      </w:tr>
      <w:tr w:rsidR="00FC70ED" w:rsidRPr="00322548" w14:paraId="6FD4BBEF" w14:textId="35F9CFFE" w:rsidTr="00413227">
        <w:trPr>
          <w:trHeight w:val="1260"/>
        </w:trPr>
        <w:tc>
          <w:tcPr>
            <w:tcW w:w="749" w:type="dxa"/>
            <w:vMerge w:val="restart"/>
            <w:tcBorders>
              <w:top w:val="nil"/>
              <w:left w:val="single" w:sz="12" w:space="0" w:color="auto"/>
              <w:bottom w:val="nil"/>
              <w:right w:val="single" w:sz="4" w:space="0" w:color="auto"/>
            </w:tcBorders>
            <w:shd w:val="clear" w:color="auto" w:fill="auto"/>
            <w:vAlign w:val="center"/>
            <w:hideMark/>
          </w:tcPr>
          <w:p w14:paraId="167FA170" w14:textId="265D04E2" w:rsidR="00FC70ED" w:rsidRPr="00322548" w:rsidRDefault="00687B12" w:rsidP="00D30715">
            <w:pPr>
              <w:jc w:val="center"/>
              <w:rPr>
                <w:sz w:val="22"/>
                <w:szCs w:val="22"/>
              </w:rPr>
            </w:pPr>
            <w:r>
              <w:rPr>
                <w:rFonts w:hint="cs"/>
                <w:sz w:val="22"/>
                <w:szCs w:val="22"/>
                <w:rtl/>
              </w:rPr>
              <w:t>15</w:t>
            </w:r>
          </w:p>
        </w:tc>
        <w:tc>
          <w:tcPr>
            <w:tcW w:w="963" w:type="dxa"/>
            <w:vMerge/>
            <w:tcBorders>
              <w:left w:val="single" w:sz="4" w:space="0" w:color="auto"/>
              <w:right w:val="nil"/>
            </w:tcBorders>
            <w:shd w:val="clear" w:color="auto" w:fill="auto"/>
            <w:vAlign w:val="center"/>
            <w:hideMark/>
          </w:tcPr>
          <w:p w14:paraId="3960F724" w14:textId="77777777" w:rsidR="00FC70ED" w:rsidRPr="00322548" w:rsidRDefault="00FC70ED" w:rsidP="00322548">
            <w:pPr>
              <w:rPr>
                <w:sz w:val="22"/>
                <w:szCs w:val="22"/>
              </w:rPr>
            </w:pPr>
          </w:p>
        </w:tc>
        <w:tc>
          <w:tcPr>
            <w:tcW w:w="2097" w:type="dxa"/>
            <w:vMerge w:val="restart"/>
            <w:tcBorders>
              <w:top w:val="nil"/>
              <w:left w:val="single" w:sz="4" w:space="0" w:color="auto"/>
              <w:bottom w:val="nil"/>
              <w:right w:val="single" w:sz="4" w:space="0" w:color="auto"/>
            </w:tcBorders>
            <w:shd w:val="clear" w:color="auto" w:fill="auto"/>
            <w:vAlign w:val="center"/>
            <w:hideMark/>
          </w:tcPr>
          <w:p w14:paraId="11D505CE" w14:textId="0EF879F3" w:rsidR="00FC70ED" w:rsidRPr="00322548" w:rsidRDefault="00FC70ED" w:rsidP="00322548">
            <w:pPr>
              <w:rPr>
                <w:sz w:val="22"/>
                <w:szCs w:val="22"/>
              </w:rPr>
            </w:pPr>
            <w:r w:rsidRPr="00322548">
              <w:rPr>
                <w:rFonts w:hint="cs"/>
                <w:sz w:val="22"/>
                <w:szCs w:val="22"/>
                <w:rtl/>
              </w:rPr>
              <w:t>وجود اطلاعات و صفحات ب</w:t>
            </w:r>
            <w:r w:rsidR="00AF2215">
              <w:rPr>
                <w:rFonts w:hint="cs"/>
                <w:sz w:val="22"/>
                <w:szCs w:val="22"/>
                <w:rtl/>
              </w:rPr>
              <w:t>ه</w:t>
            </w:r>
            <w:r w:rsidR="00AF2215">
              <w:rPr>
                <w:sz w:val="22"/>
                <w:szCs w:val="22"/>
                <w:rtl/>
              </w:rPr>
              <w:softHyphen/>
            </w:r>
            <w:r w:rsidRPr="00322548">
              <w:rPr>
                <w:rFonts w:hint="cs"/>
                <w:sz w:val="22"/>
                <w:szCs w:val="22"/>
                <w:rtl/>
              </w:rPr>
              <w:t>روز در پرتال دستگاه</w:t>
            </w:r>
          </w:p>
        </w:tc>
        <w:tc>
          <w:tcPr>
            <w:tcW w:w="3593" w:type="dxa"/>
            <w:tcBorders>
              <w:top w:val="nil"/>
              <w:left w:val="single" w:sz="4" w:space="0" w:color="auto"/>
              <w:bottom w:val="nil"/>
              <w:right w:val="single" w:sz="4" w:space="0" w:color="auto"/>
            </w:tcBorders>
            <w:shd w:val="clear" w:color="auto" w:fill="auto"/>
            <w:vAlign w:val="center"/>
            <w:hideMark/>
          </w:tcPr>
          <w:p w14:paraId="7408E905" w14:textId="71BF8A9D" w:rsidR="00FC70ED" w:rsidRPr="00322548" w:rsidRDefault="00A87A1F" w:rsidP="00A87A1F">
            <w:pPr>
              <w:rPr>
                <w:sz w:val="22"/>
                <w:szCs w:val="22"/>
                <w:rtl/>
              </w:rPr>
            </w:pPr>
            <w:r w:rsidRPr="00A87A1F">
              <w:rPr>
                <w:sz w:val="22"/>
                <w:szCs w:val="22"/>
                <w:rtl/>
                <w:lang w:bidi="fa-IR"/>
              </w:rPr>
              <w:t>کسب امت</w:t>
            </w:r>
            <w:r w:rsidRPr="00A87A1F">
              <w:rPr>
                <w:rFonts w:hint="cs"/>
                <w:sz w:val="22"/>
                <w:szCs w:val="22"/>
                <w:rtl/>
                <w:lang w:bidi="fa-IR"/>
              </w:rPr>
              <w:t>ی</w:t>
            </w:r>
            <w:r w:rsidRPr="00A87A1F">
              <w:rPr>
                <w:rFonts w:hint="eastAsia"/>
                <w:sz w:val="22"/>
                <w:szCs w:val="22"/>
                <w:rtl/>
                <w:lang w:bidi="fa-IR"/>
              </w:rPr>
              <w:t>از</w:t>
            </w:r>
            <w:r w:rsidRPr="00A87A1F">
              <w:rPr>
                <w:sz w:val="22"/>
                <w:szCs w:val="22"/>
                <w:rtl/>
                <w:lang w:bidi="fa-IR"/>
              </w:rPr>
              <w:t xml:space="preserve"> بالا</w:t>
            </w:r>
            <w:r w:rsidRPr="00A87A1F">
              <w:rPr>
                <w:rFonts w:hint="cs"/>
                <w:sz w:val="22"/>
                <w:szCs w:val="22"/>
                <w:rtl/>
                <w:lang w:bidi="fa-IR"/>
              </w:rPr>
              <w:t>ی</w:t>
            </w:r>
            <w:r w:rsidRPr="00A87A1F">
              <w:rPr>
                <w:sz w:val="22"/>
                <w:szCs w:val="22"/>
                <w:rtl/>
                <w:lang w:bidi="fa-IR"/>
              </w:rPr>
              <w:t xml:space="preserve"> 80 درصد با ابزار تست و وجود تار</w:t>
            </w:r>
            <w:r w:rsidRPr="00A87A1F">
              <w:rPr>
                <w:rFonts w:hint="cs"/>
                <w:sz w:val="22"/>
                <w:szCs w:val="22"/>
                <w:rtl/>
                <w:lang w:bidi="fa-IR"/>
              </w:rPr>
              <w:t>ی</w:t>
            </w:r>
            <w:r w:rsidRPr="00A87A1F">
              <w:rPr>
                <w:rFonts w:hint="eastAsia"/>
                <w:sz w:val="22"/>
                <w:szCs w:val="22"/>
                <w:rtl/>
                <w:lang w:bidi="fa-IR"/>
              </w:rPr>
              <w:t>خ</w:t>
            </w:r>
            <w:r w:rsidRPr="00A87A1F">
              <w:rPr>
                <w:sz w:val="22"/>
                <w:szCs w:val="22"/>
                <w:rtl/>
                <w:lang w:bidi="fa-IR"/>
              </w:rPr>
              <w:t xml:space="preserve"> ب</w:t>
            </w:r>
            <w:r w:rsidR="00AF2215">
              <w:rPr>
                <w:rFonts w:hint="cs"/>
                <w:sz w:val="22"/>
                <w:szCs w:val="22"/>
                <w:rtl/>
                <w:lang w:bidi="fa-IR"/>
              </w:rPr>
              <w:t>ه</w:t>
            </w:r>
            <w:r w:rsidR="00AF2215">
              <w:rPr>
                <w:sz w:val="22"/>
                <w:szCs w:val="22"/>
                <w:rtl/>
                <w:lang w:bidi="fa-IR"/>
              </w:rPr>
              <w:softHyphen/>
            </w:r>
            <w:r w:rsidRPr="00A87A1F">
              <w:rPr>
                <w:sz w:val="22"/>
                <w:szCs w:val="22"/>
                <w:rtl/>
                <w:lang w:bidi="fa-IR"/>
              </w:rPr>
              <w:t>روز رسان</w:t>
            </w:r>
            <w:r w:rsidRPr="00A87A1F">
              <w:rPr>
                <w:rFonts w:hint="cs"/>
                <w:sz w:val="22"/>
                <w:szCs w:val="22"/>
                <w:rtl/>
                <w:lang w:bidi="fa-IR"/>
              </w:rPr>
              <w:t>ی</w:t>
            </w:r>
            <w:r w:rsidRPr="00A87A1F">
              <w:rPr>
                <w:sz w:val="22"/>
                <w:szCs w:val="22"/>
                <w:rtl/>
                <w:lang w:bidi="fa-IR"/>
              </w:rPr>
              <w:t xml:space="preserve"> در </w:t>
            </w:r>
            <w:r w:rsidRPr="00A87A1F">
              <w:rPr>
                <w:rFonts w:hint="cs"/>
                <w:sz w:val="22"/>
                <w:szCs w:val="22"/>
                <w:rtl/>
                <w:lang w:bidi="fa-IR"/>
              </w:rPr>
              <w:t xml:space="preserve">تمامی </w:t>
            </w:r>
            <w:r w:rsidRPr="00A87A1F">
              <w:rPr>
                <w:sz w:val="22"/>
                <w:szCs w:val="22"/>
                <w:rtl/>
                <w:lang w:bidi="fa-IR"/>
              </w:rPr>
              <w:t>صفحات پرتال</w:t>
            </w:r>
          </w:p>
        </w:tc>
        <w:tc>
          <w:tcPr>
            <w:tcW w:w="1010" w:type="dxa"/>
            <w:vMerge w:val="restart"/>
            <w:tcBorders>
              <w:top w:val="nil"/>
              <w:left w:val="single" w:sz="4" w:space="0" w:color="auto"/>
              <w:bottom w:val="nil"/>
              <w:right w:val="single" w:sz="4" w:space="0" w:color="auto"/>
            </w:tcBorders>
            <w:shd w:val="clear" w:color="auto" w:fill="auto"/>
            <w:vAlign w:val="center"/>
            <w:hideMark/>
          </w:tcPr>
          <w:p w14:paraId="14E06A6B" w14:textId="5991220C" w:rsidR="00FC70ED" w:rsidRPr="00322548" w:rsidRDefault="00FC70ED" w:rsidP="00322548">
            <w:pPr>
              <w:jc w:val="center"/>
              <w:rPr>
                <w:sz w:val="22"/>
                <w:szCs w:val="22"/>
              </w:rPr>
            </w:pPr>
            <w:r>
              <w:rPr>
                <w:rFonts w:hint="cs"/>
                <w:sz w:val="22"/>
                <w:szCs w:val="22"/>
                <w:rtl/>
              </w:rPr>
              <w:t>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05F3942"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602436CC" w14:textId="77777777" w:rsidR="00FC70ED" w:rsidRPr="00322548" w:rsidRDefault="00FC70ED" w:rsidP="00322548">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571530" w14:textId="3AFD6E46" w:rsidR="00FC70ED" w:rsidRPr="00322548" w:rsidRDefault="00FC70ED" w:rsidP="00322548">
            <w:pPr>
              <w:jc w:val="center"/>
              <w:rPr>
                <w:sz w:val="22"/>
                <w:szCs w:val="22"/>
              </w:rPr>
            </w:pPr>
          </w:p>
        </w:tc>
      </w:tr>
      <w:tr w:rsidR="00FC70ED" w:rsidRPr="00322548" w14:paraId="35F29ECE" w14:textId="4C342858" w:rsidTr="00413227">
        <w:trPr>
          <w:trHeight w:val="827"/>
        </w:trPr>
        <w:tc>
          <w:tcPr>
            <w:tcW w:w="749" w:type="dxa"/>
            <w:vMerge/>
            <w:tcBorders>
              <w:top w:val="nil"/>
              <w:left w:val="single" w:sz="12" w:space="0" w:color="auto"/>
              <w:bottom w:val="nil"/>
              <w:right w:val="single" w:sz="4" w:space="0" w:color="auto"/>
            </w:tcBorders>
            <w:shd w:val="clear" w:color="auto" w:fill="auto"/>
            <w:vAlign w:val="center"/>
            <w:hideMark/>
          </w:tcPr>
          <w:p w14:paraId="4F3AB66F"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1A75AED9" w14:textId="77777777" w:rsidR="00FC70ED" w:rsidRPr="00322548" w:rsidRDefault="00FC70ED" w:rsidP="00322548">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2A3BC3AD" w14:textId="77777777" w:rsidR="00FC70ED" w:rsidRPr="00322548" w:rsidRDefault="00FC70ED" w:rsidP="00322548">
            <w:pPr>
              <w:rPr>
                <w:sz w:val="22"/>
                <w:szCs w:val="22"/>
              </w:rPr>
            </w:pPr>
          </w:p>
        </w:tc>
        <w:tc>
          <w:tcPr>
            <w:tcW w:w="3593" w:type="dxa"/>
            <w:tcBorders>
              <w:top w:val="single" w:sz="4" w:space="0" w:color="auto"/>
              <w:left w:val="single" w:sz="4" w:space="0" w:color="auto"/>
              <w:bottom w:val="nil"/>
              <w:right w:val="single" w:sz="4" w:space="0" w:color="auto"/>
            </w:tcBorders>
            <w:shd w:val="clear" w:color="auto" w:fill="auto"/>
            <w:vAlign w:val="center"/>
            <w:hideMark/>
          </w:tcPr>
          <w:p w14:paraId="7B0642D4" w14:textId="3F736B05" w:rsidR="00FC70ED" w:rsidRPr="00322548" w:rsidRDefault="00A87A1F" w:rsidP="00A87A1F">
            <w:pPr>
              <w:rPr>
                <w:sz w:val="22"/>
                <w:szCs w:val="22"/>
              </w:rPr>
            </w:pPr>
            <w:r w:rsidRPr="00A87A1F">
              <w:rPr>
                <w:sz w:val="22"/>
                <w:szCs w:val="22"/>
                <w:rtl/>
                <w:lang w:bidi="fa-IR"/>
              </w:rPr>
              <w:t>کسب امت</w:t>
            </w:r>
            <w:r w:rsidRPr="00A87A1F">
              <w:rPr>
                <w:rFonts w:hint="cs"/>
                <w:sz w:val="22"/>
                <w:szCs w:val="22"/>
                <w:rtl/>
                <w:lang w:bidi="fa-IR"/>
              </w:rPr>
              <w:t>ی</w:t>
            </w:r>
            <w:r w:rsidRPr="00A87A1F">
              <w:rPr>
                <w:rFonts w:hint="eastAsia"/>
                <w:sz w:val="22"/>
                <w:szCs w:val="22"/>
                <w:rtl/>
                <w:lang w:bidi="fa-IR"/>
              </w:rPr>
              <w:t>از</w:t>
            </w:r>
            <w:r w:rsidRPr="00A87A1F">
              <w:rPr>
                <w:sz w:val="22"/>
                <w:szCs w:val="22"/>
                <w:rtl/>
                <w:lang w:bidi="fa-IR"/>
              </w:rPr>
              <w:t xml:space="preserve"> بالا</w:t>
            </w:r>
            <w:r w:rsidRPr="00A87A1F">
              <w:rPr>
                <w:rFonts w:hint="cs"/>
                <w:sz w:val="22"/>
                <w:szCs w:val="22"/>
                <w:rtl/>
                <w:lang w:bidi="fa-IR"/>
              </w:rPr>
              <w:t>ی</w:t>
            </w:r>
            <w:r w:rsidRPr="00A87A1F">
              <w:rPr>
                <w:sz w:val="22"/>
                <w:szCs w:val="22"/>
                <w:rtl/>
                <w:lang w:bidi="fa-IR"/>
              </w:rPr>
              <w:t xml:space="preserve"> 80 درصد با ابزار تست </w:t>
            </w:r>
            <w:r w:rsidRPr="00A87A1F">
              <w:rPr>
                <w:rFonts w:hint="cs"/>
                <w:sz w:val="22"/>
                <w:szCs w:val="22"/>
                <w:rtl/>
                <w:lang w:bidi="fa-IR"/>
              </w:rPr>
              <w:t>یا</w:t>
            </w:r>
            <w:r w:rsidRPr="00A87A1F">
              <w:rPr>
                <w:sz w:val="22"/>
                <w:szCs w:val="22"/>
                <w:rtl/>
                <w:lang w:bidi="fa-IR"/>
              </w:rPr>
              <w:t xml:space="preserve"> وجود تار</w:t>
            </w:r>
            <w:r w:rsidRPr="00A87A1F">
              <w:rPr>
                <w:rFonts w:hint="cs"/>
                <w:sz w:val="22"/>
                <w:szCs w:val="22"/>
                <w:rtl/>
                <w:lang w:bidi="fa-IR"/>
              </w:rPr>
              <w:t>ی</w:t>
            </w:r>
            <w:r w:rsidRPr="00A87A1F">
              <w:rPr>
                <w:rFonts w:hint="eastAsia"/>
                <w:sz w:val="22"/>
                <w:szCs w:val="22"/>
                <w:rtl/>
                <w:lang w:bidi="fa-IR"/>
              </w:rPr>
              <w:t>خ</w:t>
            </w:r>
            <w:r w:rsidRPr="00A87A1F">
              <w:rPr>
                <w:sz w:val="22"/>
                <w:szCs w:val="22"/>
                <w:rtl/>
                <w:lang w:bidi="fa-IR"/>
              </w:rPr>
              <w:t xml:space="preserve"> ب</w:t>
            </w:r>
            <w:r w:rsidR="00AF2215">
              <w:rPr>
                <w:rFonts w:hint="cs"/>
                <w:sz w:val="22"/>
                <w:szCs w:val="22"/>
                <w:rtl/>
                <w:lang w:bidi="fa-IR"/>
              </w:rPr>
              <w:t>ه</w:t>
            </w:r>
            <w:r w:rsidR="00AF2215">
              <w:rPr>
                <w:sz w:val="22"/>
                <w:szCs w:val="22"/>
                <w:rtl/>
                <w:lang w:bidi="fa-IR"/>
              </w:rPr>
              <w:softHyphen/>
            </w:r>
            <w:r w:rsidRPr="00A87A1F">
              <w:rPr>
                <w:sz w:val="22"/>
                <w:szCs w:val="22"/>
                <w:rtl/>
                <w:lang w:bidi="fa-IR"/>
              </w:rPr>
              <w:t>روز رسان</w:t>
            </w:r>
            <w:r w:rsidRPr="00A87A1F">
              <w:rPr>
                <w:rFonts w:hint="cs"/>
                <w:sz w:val="22"/>
                <w:szCs w:val="22"/>
                <w:rtl/>
                <w:lang w:bidi="fa-IR"/>
              </w:rPr>
              <w:t>ی</w:t>
            </w:r>
            <w:r w:rsidRPr="00A87A1F">
              <w:rPr>
                <w:sz w:val="22"/>
                <w:szCs w:val="22"/>
                <w:rtl/>
                <w:lang w:bidi="fa-IR"/>
              </w:rPr>
              <w:t xml:space="preserve"> در </w:t>
            </w:r>
            <w:r w:rsidRPr="00A87A1F">
              <w:rPr>
                <w:rFonts w:hint="cs"/>
                <w:sz w:val="22"/>
                <w:szCs w:val="22"/>
                <w:rtl/>
                <w:lang w:bidi="fa-IR"/>
              </w:rPr>
              <w:t xml:space="preserve">تمامی </w:t>
            </w:r>
            <w:r w:rsidRPr="00A87A1F">
              <w:rPr>
                <w:sz w:val="22"/>
                <w:szCs w:val="22"/>
                <w:rtl/>
                <w:lang w:bidi="fa-IR"/>
              </w:rPr>
              <w:t>صفحات پرتال</w:t>
            </w:r>
          </w:p>
        </w:tc>
        <w:tc>
          <w:tcPr>
            <w:tcW w:w="1010" w:type="dxa"/>
            <w:vMerge/>
            <w:tcBorders>
              <w:top w:val="nil"/>
              <w:left w:val="single" w:sz="4" w:space="0" w:color="auto"/>
              <w:bottom w:val="nil"/>
              <w:right w:val="single" w:sz="4" w:space="0" w:color="auto"/>
            </w:tcBorders>
            <w:shd w:val="clear" w:color="auto" w:fill="auto"/>
            <w:vAlign w:val="center"/>
            <w:hideMark/>
          </w:tcPr>
          <w:p w14:paraId="3A3EA811" w14:textId="77777777" w:rsidR="00FC70ED" w:rsidRPr="00322548" w:rsidRDefault="00FC70ED" w:rsidP="00322548">
            <w:pPr>
              <w:jc w:val="center"/>
              <w:rPr>
                <w:sz w:val="22"/>
                <w:szCs w:val="22"/>
              </w:rPr>
            </w:pPr>
          </w:p>
        </w:tc>
        <w:tc>
          <w:tcPr>
            <w:tcW w:w="847" w:type="dxa"/>
            <w:tcBorders>
              <w:top w:val="nil"/>
              <w:left w:val="single" w:sz="4" w:space="0" w:color="auto"/>
              <w:bottom w:val="nil"/>
              <w:right w:val="single" w:sz="4" w:space="0" w:color="auto"/>
            </w:tcBorders>
            <w:shd w:val="clear" w:color="auto" w:fill="auto"/>
            <w:vAlign w:val="center"/>
            <w:hideMark/>
          </w:tcPr>
          <w:p w14:paraId="10C26121"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0C14F75F"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1B62BCD3" w14:textId="77777777" w:rsidR="00FC70ED" w:rsidRPr="00322548" w:rsidRDefault="00FC70ED" w:rsidP="00322548">
            <w:pPr>
              <w:jc w:val="center"/>
              <w:rPr>
                <w:sz w:val="22"/>
                <w:szCs w:val="22"/>
              </w:rPr>
            </w:pPr>
          </w:p>
        </w:tc>
      </w:tr>
      <w:tr w:rsidR="00FC70ED" w:rsidRPr="00322548" w14:paraId="48886FE2" w14:textId="7F3EC632" w:rsidTr="00413227">
        <w:trPr>
          <w:trHeight w:val="1308"/>
        </w:trPr>
        <w:tc>
          <w:tcPr>
            <w:tcW w:w="749" w:type="dxa"/>
            <w:vMerge/>
            <w:tcBorders>
              <w:top w:val="nil"/>
              <w:left w:val="single" w:sz="12" w:space="0" w:color="auto"/>
              <w:bottom w:val="nil"/>
              <w:right w:val="single" w:sz="4" w:space="0" w:color="auto"/>
            </w:tcBorders>
            <w:shd w:val="clear" w:color="auto" w:fill="auto"/>
            <w:vAlign w:val="center"/>
            <w:hideMark/>
          </w:tcPr>
          <w:p w14:paraId="37C3087F"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5029CACD" w14:textId="77777777" w:rsidR="00FC70ED" w:rsidRPr="00322548" w:rsidRDefault="00FC70ED" w:rsidP="00322548">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714E40F5" w14:textId="77777777" w:rsidR="00FC70ED" w:rsidRPr="00322548" w:rsidRDefault="00FC70ED" w:rsidP="00322548">
            <w:pPr>
              <w:rPr>
                <w:sz w:val="22"/>
                <w:szCs w:val="22"/>
              </w:rPr>
            </w:pPr>
          </w:p>
        </w:tc>
        <w:tc>
          <w:tcPr>
            <w:tcW w:w="3593" w:type="dxa"/>
            <w:tcBorders>
              <w:top w:val="single" w:sz="4" w:space="0" w:color="auto"/>
              <w:left w:val="single" w:sz="4" w:space="0" w:color="auto"/>
              <w:bottom w:val="nil"/>
              <w:right w:val="single" w:sz="4" w:space="0" w:color="auto"/>
            </w:tcBorders>
            <w:shd w:val="clear" w:color="auto" w:fill="auto"/>
            <w:vAlign w:val="center"/>
            <w:hideMark/>
          </w:tcPr>
          <w:p w14:paraId="57DF0AEF" w14:textId="0A1625C6" w:rsidR="00FC70ED" w:rsidRPr="00322548" w:rsidRDefault="00A87A1F" w:rsidP="00A87A1F">
            <w:pPr>
              <w:rPr>
                <w:sz w:val="22"/>
                <w:szCs w:val="22"/>
              </w:rPr>
            </w:pPr>
            <w:r w:rsidRPr="00A87A1F">
              <w:rPr>
                <w:sz w:val="22"/>
                <w:szCs w:val="22"/>
                <w:rtl/>
                <w:lang w:bidi="fa-IR"/>
              </w:rPr>
              <w:t>عدم کسب امت</w:t>
            </w:r>
            <w:r w:rsidRPr="00A87A1F">
              <w:rPr>
                <w:rFonts w:hint="cs"/>
                <w:sz w:val="22"/>
                <w:szCs w:val="22"/>
                <w:rtl/>
                <w:lang w:bidi="fa-IR"/>
              </w:rPr>
              <w:t>ی</w:t>
            </w:r>
            <w:r w:rsidRPr="00A87A1F">
              <w:rPr>
                <w:rFonts w:hint="eastAsia"/>
                <w:sz w:val="22"/>
                <w:szCs w:val="22"/>
                <w:rtl/>
                <w:lang w:bidi="fa-IR"/>
              </w:rPr>
              <w:t>از</w:t>
            </w:r>
            <w:r w:rsidRPr="00A87A1F">
              <w:rPr>
                <w:sz w:val="22"/>
                <w:szCs w:val="22"/>
                <w:rtl/>
                <w:lang w:bidi="fa-IR"/>
              </w:rPr>
              <w:t xml:space="preserve"> بالا</w:t>
            </w:r>
            <w:r w:rsidRPr="00A87A1F">
              <w:rPr>
                <w:rFonts w:hint="cs"/>
                <w:sz w:val="22"/>
                <w:szCs w:val="22"/>
                <w:rtl/>
                <w:lang w:bidi="fa-IR"/>
              </w:rPr>
              <w:t>ی</w:t>
            </w:r>
            <w:r w:rsidRPr="00A87A1F">
              <w:rPr>
                <w:sz w:val="22"/>
                <w:szCs w:val="22"/>
                <w:rtl/>
                <w:lang w:bidi="fa-IR"/>
              </w:rPr>
              <w:t xml:space="preserve"> 80 درصد با ابزار تست و عدم وجود  تار</w:t>
            </w:r>
            <w:r w:rsidRPr="00A87A1F">
              <w:rPr>
                <w:rFonts w:hint="cs"/>
                <w:sz w:val="22"/>
                <w:szCs w:val="22"/>
                <w:rtl/>
                <w:lang w:bidi="fa-IR"/>
              </w:rPr>
              <w:t>ی</w:t>
            </w:r>
            <w:r w:rsidRPr="00A87A1F">
              <w:rPr>
                <w:rFonts w:hint="eastAsia"/>
                <w:sz w:val="22"/>
                <w:szCs w:val="22"/>
                <w:rtl/>
                <w:lang w:bidi="fa-IR"/>
              </w:rPr>
              <w:t>خ</w:t>
            </w:r>
            <w:r w:rsidRPr="00A87A1F">
              <w:rPr>
                <w:sz w:val="22"/>
                <w:szCs w:val="22"/>
                <w:rtl/>
                <w:lang w:bidi="fa-IR"/>
              </w:rPr>
              <w:t xml:space="preserve"> بروز رسان</w:t>
            </w:r>
            <w:r w:rsidRPr="00A87A1F">
              <w:rPr>
                <w:rFonts w:hint="cs"/>
                <w:sz w:val="22"/>
                <w:szCs w:val="22"/>
                <w:rtl/>
                <w:lang w:bidi="fa-IR"/>
              </w:rPr>
              <w:t>ی</w:t>
            </w:r>
            <w:r w:rsidRPr="00A87A1F">
              <w:rPr>
                <w:sz w:val="22"/>
                <w:szCs w:val="22"/>
                <w:rtl/>
                <w:lang w:bidi="fa-IR"/>
              </w:rPr>
              <w:t xml:space="preserve"> در</w:t>
            </w:r>
            <w:r w:rsidRPr="00A87A1F">
              <w:rPr>
                <w:rFonts w:hint="cs"/>
                <w:sz w:val="22"/>
                <w:szCs w:val="22"/>
                <w:rtl/>
                <w:lang w:bidi="fa-IR"/>
              </w:rPr>
              <w:t xml:space="preserve"> تمامی </w:t>
            </w:r>
            <w:r w:rsidRPr="00A87A1F">
              <w:rPr>
                <w:sz w:val="22"/>
                <w:szCs w:val="22"/>
                <w:rtl/>
                <w:lang w:bidi="fa-IR"/>
              </w:rPr>
              <w:t>صفحات پرتال</w:t>
            </w:r>
          </w:p>
        </w:tc>
        <w:tc>
          <w:tcPr>
            <w:tcW w:w="1010" w:type="dxa"/>
            <w:vMerge/>
            <w:tcBorders>
              <w:top w:val="nil"/>
              <w:left w:val="single" w:sz="4" w:space="0" w:color="auto"/>
              <w:bottom w:val="nil"/>
              <w:right w:val="single" w:sz="4" w:space="0" w:color="auto"/>
            </w:tcBorders>
            <w:shd w:val="clear" w:color="auto" w:fill="auto"/>
            <w:vAlign w:val="center"/>
            <w:hideMark/>
          </w:tcPr>
          <w:p w14:paraId="22B3494B" w14:textId="77777777" w:rsidR="00FC70ED" w:rsidRPr="00322548" w:rsidRDefault="00FC70ED" w:rsidP="00322548">
            <w:pPr>
              <w:jc w:val="center"/>
              <w:rPr>
                <w:sz w:val="22"/>
                <w:szCs w:val="22"/>
              </w:rPr>
            </w:pPr>
          </w:p>
        </w:tc>
        <w:tc>
          <w:tcPr>
            <w:tcW w:w="847" w:type="dxa"/>
            <w:tcBorders>
              <w:top w:val="single" w:sz="4" w:space="0" w:color="auto"/>
              <w:left w:val="single" w:sz="4" w:space="0" w:color="auto"/>
              <w:bottom w:val="nil"/>
              <w:right w:val="single" w:sz="4" w:space="0" w:color="auto"/>
            </w:tcBorders>
            <w:shd w:val="clear" w:color="auto" w:fill="auto"/>
            <w:vAlign w:val="center"/>
            <w:hideMark/>
          </w:tcPr>
          <w:p w14:paraId="530F8D40" w14:textId="77777777" w:rsidR="00FC70ED" w:rsidRPr="00322548" w:rsidRDefault="00FC70ED" w:rsidP="00322548">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16AAA346" w14:textId="77777777" w:rsidR="00FC70ED" w:rsidRPr="00322548" w:rsidRDefault="00FC70ED" w:rsidP="00322548">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2B4671CC" w14:textId="77777777" w:rsidR="00FC70ED" w:rsidRPr="00322548" w:rsidRDefault="00FC70ED" w:rsidP="00322548">
            <w:pPr>
              <w:jc w:val="center"/>
              <w:rPr>
                <w:sz w:val="22"/>
                <w:szCs w:val="22"/>
              </w:rPr>
            </w:pPr>
          </w:p>
        </w:tc>
      </w:tr>
      <w:tr w:rsidR="00FC70ED" w:rsidRPr="00322548" w14:paraId="6D2EE28F" w14:textId="76452911" w:rsidTr="00413227">
        <w:trPr>
          <w:trHeight w:val="1187"/>
        </w:trPr>
        <w:tc>
          <w:tcPr>
            <w:tcW w:w="749"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35390399" w14:textId="2FD41F4C" w:rsidR="00FC70ED" w:rsidRPr="00322548" w:rsidRDefault="00687B12" w:rsidP="00D30715">
            <w:pPr>
              <w:jc w:val="center"/>
              <w:rPr>
                <w:sz w:val="22"/>
                <w:szCs w:val="22"/>
              </w:rPr>
            </w:pPr>
            <w:r>
              <w:rPr>
                <w:rFonts w:hint="cs"/>
                <w:sz w:val="22"/>
                <w:szCs w:val="22"/>
                <w:rtl/>
              </w:rPr>
              <w:lastRenderedPageBreak/>
              <w:t>16</w:t>
            </w:r>
          </w:p>
        </w:tc>
        <w:tc>
          <w:tcPr>
            <w:tcW w:w="963" w:type="dxa"/>
            <w:vMerge/>
            <w:tcBorders>
              <w:left w:val="single" w:sz="4" w:space="0" w:color="auto"/>
              <w:right w:val="nil"/>
            </w:tcBorders>
            <w:shd w:val="clear" w:color="auto" w:fill="auto"/>
            <w:vAlign w:val="center"/>
            <w:hideMark/>
          </w:tcPr>
          <w:p w14:paraId="674BDDE5" w14:textId="77777777" w:rsidR="00FC70ED" w:rsidRPr="00322548" w:rsidRDefault="00FC70ED" w:rsidP="00322548">
            <w:pPr>
              <w:rPr>
                <w:sz w:val="22"/>
                <w:szCs w:val="22"/>
              </w:rPr>
            </w:pPr>
          </w:p>
        </w:tc>
        <w:tc>
          <w:tcPr>
            <w:tcW w:w="2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3066F" w14:textId="77777777" w:rsidR="00FC70ED" w:rsidRPr="00322548" w:rsidRDefault="00FC70ED" w:rsidP="00322548">
            <w:pPr>
              <w:rPr>
                <w:sz w:val="22"/>
                <w:szCs w:val="22"/>
              </w:rPr>
            </w:pPr>
            <w:r w:rsidRPr="00322548">
              <w:rPr>
                <w:rFonts w:hint="cs"/>
                <w:sz w:val="22"/>
                <w:szCs w:val="22"/>
                <w:rtl/>
              </w:rPr>
              <w:t>کانال های اطلاع رسانی  و پیگیری خدمت به/ از کاربران</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C755C" w14:textId="4E8D6C2C" w:rsidR="00FC70ED" w:rsidRPr="00322548" w:rsidRDefault="00FC70ED" w:rsidP="00322548">
            <w:pPr>
              <w:rPr>
                <w:sz w:val="22"/>
                <w:szCs w:val="22"/>
                <w:rtl/>
              </w:rPr>
            </w:pPr>
            <w:r w:rsidRPr="00322548">
              <w:rPr>
                <w:rFonts w:hint="cs"/>
                <w:sz w:val="22"/>
                <w:szCs w:val="22"/>
                <w:rtl/>
              </w:rPr>
              <w:t>استفاده از یکی از روش</w:t>
            </w:r>
            <w:r w:rsidR="00AF2215">
              <w:rPr>
                <w:sz w:val="22"/>
                <w:szCs w:val="22"/>
                <w:rtl/>
              </w:rPr>
              <w:softHyphen/>
            </w:r>
            <w:r w:rsidRPr="00322548">
              <w:rPr>
                <w:rFonts w:hint="cs"/>
                <w:sz w:val="22"/>
                <w:szCs w:val="22"/>
                <w:rtl/>
              </w:rPr>
              <w:t>های کارپوشه ملی ایرانیان  یا کد رهگیری متمرکز</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F3A97" w14:textId="31FF3B55" w:rsidR="00FC70ED" w:rsidRPr="00322548" w:rsidRDefault="00C34658" w:rsidP="00322548">
            <w:pPr>
              <w:jc w:val="center"/>
              <w:rPr>
                <w:sz w:val="22"/>
                <w:szCs w:val="22"/>
                <w:rtl/>
              </w:rPr>
            </w:pPr>
            <w:r>
              <w:rPr>
                <w:sz w:val="22"/>
                <w:szCs w:val="22"/>
              </w:rPr>
              <w:t>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7898D" w14:textId="77777777" w:rsidR="00FC70ED" w:rsidRPr="00322548" w:rsidRDefault="00FC70ED" w:rsidP="00322548">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22F49FC5" w14:textId="77777777" w:rsidR="00FC70ED" w:rsidRPr="00322548" w:rsidRDefault="00FC70ED" w:rsidP="00322548">
            <w:pPr>
              <w:jc w:val="center"/>
              <w:rPr>
                <w:sz w:val="22"/>
                <w:szCs w:val="22"/>
              </w:rPr>
            </w:pPr>
            <w:r w:rsidRPr="00322548">
              <w:rPr>
                <w:rFonts w:hint="cs"/>
                <w:sz w:val="22"/>
                <w:szCs w:val="22"/>
              </w:rPr>
              <w:t>0</w:t>
            </w: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1DA20F3A" w14:textId="277C4E2B" w:rsidR="00FC70ED" w:rsidRPr="00322548" w:rsidRDefault="00FC70ED" w:rsidP="00322548">
            <w:pPr>
              <w:jc w:val="center"/>
              <w:rPr>
                <w:sz w:val="22"/>
                <w:szCs w:val="22"/>
              </w:rPr>
            </w:pPr>
          </w:p>
        </w:tc>
      </w:tr>
      <w:tr w:rsidR="00FC70ED" w:rsidRPr="00322548" w14:paraId="78D893EF" w14:textId="3E0AAB5E" w:rsidTr="00413227">
        <w:trPr>
          <w:trHeight w:val="1601"/>
        </w:trPr>
        <w:tc>
          <w:tcPr>
            <w:tcW w:w="749"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AB67485" w14:textId="77777777" w:rsidR="00FC70ED" w:rsidRPr="00322548" w:rsidRDefault="00FC70ED" w:rsidP="00D30715">
            <w:pPr>
              <w:jc w:val="center"/>
              <w:rPr>
                <w:sz w:val="22"/>
                <w:szCs w:val="22"/>
              </w:rPr>
            </w:pPr>
          </w:p>
        </w:tc>
        <w:tc>
          <w:tcPr>
            <w:tcW w:w="963" w:type="dxa"/>
            <w:vMerge/>
            <w:tcBorders>
              <w:left w:val="single" w:sz="4" w:space="0" w:color="auto"/>
              <w:right w:val="nil"/>
            </w:tcBorders>
            <w:shd w:val="clear" w:color="auto" w:fill="auto"/>
            <w:vAlign w:val="center"/>
            <w:hideMark/>
          </w:tcPr>
          <w:p w14:paraId="04A0F3CD" w14:textId="77777777" w:rsidR="00FC70ED" w:rsidRPr="00322548" w:rsidRDefault="00FC70ED" w:rsidP="00322548">
            <w:pPr>
              <w:rPr>
                <w:sz w:val="22"/>
                <w:szCs w:val="22"/>
              </w:rPr>
            </w:pP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DB121" w14:textId="77777777" w:rsidR="00FC70ED" w:rsidRPr="00322548" w:rsidRDefault="00FC70ED" w:rsidP="00322548">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3CF02FE" w14:textId="7CBFD538" w:rsidR="00FC70ED" w:rsidRPr="00322548" w:rsidRDefault="00FC70ED" w:rsidP="002777A1">
            <w:pPr>
              <w:rPr>
                <w:sz w:val="22"/>
                <w:szCs w:val="22"/>
              </w:rPr>
            </w:pPr>
            <w:r w:rsidRPr="00322548">
              <w:rPr>
                <w:rFonts w:hint="cs"/>
                <w:sz w:val="22"/>
                <w:szCs w:val="22"/>
                <w:rtl/>
              </w:rPr>
              <w:t>استفاده از یکی از روش</w:t>
            </w:r>
            <w:r w:rsidR="00AF2215">
              <w:rPr>
                <w:sz w:val="22"/>
                <w:szCs w:val="22"/>
                <w:rtl/>
              </w:rPr>
              <w:softHyphen/>
            </w:r>
            <w:r w:rsidRPr="00322548">
              <w:rPr>
                <w:rFonts w:hint="cs"/>
                <w:sz w:val="22"/>
                <w:szCs w:val="22"/>
                <w:rtl/>
              </w:rPr>
              <w:t>های کد رهگیری غیر متمرکز، سیستم مدیریت ارتباط با مشتریان و یا پیامک با کد رهگیری قابل بررسی در درگاه</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B29E91" w14:textId="77777777" w:rsidR="00FC70ED" w:rsidRPr="00322548" w:rsidRDefault="00FC70ED" w:rsidP="00322548">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A7A07C6" w14:textId="77777777" w:rsidR="00FC70ED" w:rsidRPr="00322548" w:rsidRDefault="00FC70ED" w:rsidP="00322548">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368934BC" w14:textId="77777777" w:rsidR="00FC70ED" w:rsidRPr="00322548" w:rsidRDefault="00FC70ED" w:rsidP="00322548">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48B8E93D" w14:textId="66CFA02F" w:rsidR="00FC70ED" w:rsidRPr="00322548" w:rsidRDefault="00FC70ED" w:rsidP="00322548">
            <w:pPr>
              <w:jc w:val="center"/>
              <w:rPr>
                <w:sz w:val="22"/>
                <w:szCs w:val="22"/>
              </w:rPr>
            </w:pPr>
          </w:p>
        </w:tc>
      </w:tr>
      <w:tr w:rsidR="00103726" w:rsidRPr="00322548" w14:paraId="31D8D05F" w14:textId="77777777" w:rsidTr="00413227">
        <w:trPr>
          <w:trHeight w:val="1601"/>
        </w:trPr>
        <w:tc>
          <w:tcPr>
            <w:tcW w:w="749"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0D4BA81" w14:textId="77777777" w:rsidR="00103726" w:rsidRPr="00322548" w:rsidRDefault="00103726" w:rsidP="00103726">
            <w:pPr>
              <w:jc w:val="center"/>
              <w:rPr>
                <w:sz w:val="22"/>
                <w:szCs w:val="22"/>
              </w:rPr>
            </w:pPr>
          </w:p>
        </w:tc>
        <w:tc>
          <w:tcPr>
            <w:tcW w:w="963" w:type="dxa"/>
            <w:vMerge/>
            <w:tcBorders>
              <w:left w:val="single" w:sz="4" w:space="0" w:color="auto"/>
              <w:right w:val="nil"/>
            </w:tcBorders>
            <w:shd w:val="clear" w:color="auto" w:fill="auto"/>
            <w:vAlign w:val="center"/>
          </w:tcPr>
          <w:p w14:paraId="1C03B7F0" w14:textId="77777777" w:rsidR="00103726" w:rsidRPr="00322548" w:rsidRDefault="00103726" w:rsidP="00103726">
            <w:pPr>
              <w:rPr>
                <w:sz w:val="22"/>
                <w:szCs w:val="22"/>
              </w:rPr>
            </w:pP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B43A31"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7E2958FE" w14:textId="2F435867" w:rsidR="00103726" w:rsidRPr="00322548" w:rsidRDefault="00103726" w:rsidP="00103726">
            <w:pPr>
              <w:rPr>
                <w:sz w:val="22"/>
                <w:szCs w:val="22"/>
                <w:rtl/>
              </w:rPr>
            </w:pPr>
            <w:r w:rsidRPr="00322548">
              <w:rPr>
                <w:rFonts w:hint="cs"/>
                <w:sz w:val="22"/>
                <w:szCs w:val="22"/>
                <w:rtl/>
              </w:rPr>
              <w:t xml:space="preserve">تلفن یا پیامک خالی بدون کد رهگیری </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47F765"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4AEA9F8E" w14:textId="45A32CA7" w:rsidR="00103726" w:rsidRPr="00322548" w:rsidRDefault="00103726" w:rsidP="00103726">
            <w:pPr>
              <w:jc w:val="center"/>
              <w:rPr>
                <w:sz w:val="22"/>
                <w:szCs w:val="22"/>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tcPr>
          <w:p w14:paraId="25F7D777"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tcPr>
          <w:p w14:paraId="3011B1A5" w14:textId="77777777" w:rsidR="00103726" w:rsidRPr="00322548" w:rsidRDefault="00103726" w:rsidP="00103726">
            <w:pPr>
              <w:jc w:val="center"/>
              <w:rPr>
                <w:sz w:val="22"/>
                <w:szCs w:val="22"/>
              </w:rPr>
            </w:pPr>
          </w:p>
        </w:tc>
      </w:tr>
      <w:tr w:rsidR="00103726" w:rsidRPr="00322548" w14:paraId="7EDE7FF1" w14:textId="1D3A86EC" w:rsidTr="00413227">
        <w:trPr>
          <w:trHeight w:val="593"/>
        </w:trPr>
        <w:tc>
          <w:tcPr>
            <w:tcW w:w="749" w:type="dxa"/>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27B042AB" w14:textId="77777777" w:rsidR="00103726" w:rsidRPr="00322548" w:rsidRDefault="00103726" w:rsidP="00103726">
            <w:pPr>
              <w:jc w:val="center"/>
              <w:rPr>
                <w:sz w:val="22"/>
                <w:szCs w:val="22"/>
              </w:rPr>
            </w:pPr>
          </w:p>
        </w:tc>
        <w:tc>
          <w:tcPr>
            <w:tcW w:w="963" w:type="dxa"/>
            <w:vMerge/>
            <w:tcBorders>
              <w:left w:val="single" w:sz="4" w:space="0" w:color="auto"/>
              <w:bottom w:val="single" w:sz="12" w:space="0" w:color="000000"/>
              <w:right w:val="nil"/>
            </w:tcBorders>
            <w:shd w:val="clear" w:color="auto" w:fill="auto"/>
            <w:vAlign w:val="center"/>
            <w:hideMark/>
          </w:tcPr>
          <w:p w14:paraId="2FFA63ED" w14:textId="77777777" w:rsidR="00103726" w:rsidRPr="00322548" w:rsidRDefault="00103726" w:rsidP="00103726">
            <w:pPr>
              <w:rPr>
                <w:sz w:val="22"/>
                <w:szCs w:val="22"/>
              </w:rPr>
            </w:pP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C3B26C" w14:textId="77777777" w:rsidR="00103726" w:rsidRPr="00322548" w:rsidRDefault="00103726" w:rsidP="00103726">
            <w:pPr>
              <w:rPr>
                <w:sz w:val="22"/>
                <w:szCs w:val="22"/>
              </w:rPr>
            </w:pPr>
          </w:p>
        </w:tc>
        <w:tc>
          <w:tcPr>
            <w:tcW w:w="3593" w:type="dxa"/>
            <w:tcBorders>
              <w:top w:val="nil"/>
              <w:left w:val="single" w:sz="4" w:space="0" w:color="auto"/>
              <w:bottom w:val="nil"/>
              <w:right w:val="single" w:sz="4" w:space="0" w:color="auto"/>
            </w:tcBorders>
            <w:shd w:val="clear" w:color="auto" w:fill="auto"/>
            <w:vAlign w:val="center"/>
            <w:hideMark/>
          </w:tcPr>
          <w:p w14:paraId="0FC0EB92" w14:textId="75E610FB" w:rsidR="00103726" w:rsidRPr="00322548" w:rsidRDefault="00103726" w:rsidP="00103726">
            <w:pPr>
              <w:rPr>
                <w:sz w:val="22"/>
                <w:szCs w:val="22"/>
              </w:rPr>
            </w:pPr>
            <w:r>
              <w:rPr>
                <w:rFonts w:hint="cs"/>
                <w:sz w:val="22"/>
                <w:szCs w:val="22"/>
                <w:rtl/>
                <w:lang w:bidi="fa-IR"/>
              </w:rPr>
              <w:t>هیچکدام</w:t>
            </w:r>
            <w:r w:rsidRPr="00322548">
              <w:rPr>
                <w:rFonts w:hint="cs"/>
                <w:sz w:val="22"/>
                <w:szCs w:val="22"/>
                <w:rtl/>
              </w:rPr>
              <w:t xml:space="preserve"> </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A09C4" w14:textId="77777777" w:rsidR="00103726" w:rsidRPr="00322548" w:rsidRDefault="00103726" w:rsidP="00103726">
            <w:pPr>
              <w:jc w:val="center"/>
              <w:rPr>
                <w:sz w:val="22"/>
                <w:szCs w:val="22"/>
              </w:rPr>
            </w:pPr>
          </w:p>
        </w:tc>
        <w:tc>
          <w:tcPr>
            <w:tcW w:w="847" w:type="dxa"/>
            <w:tcBorders>
              <w:top w:val="nil"/>
              <w:left w:val="single" w:sz="4" w:space="0" w:color="auto"/>
              <w:bottom w:val="nil"/>
              <w:right w:val="single" w:sz="4" w:space="0" w:color="auto"/>
            </w:tcBorders>
            <w:shd w:val="clear" w:color="auto" w:fill="auto"/>
            <w:vAlign w:val="center"/>
            <w:hideMark/>
          </w:tcPr>
          <w:p w14:paraId="3CF59A37" w14:textId="0254CAE9" w:rsidR="00103726" w:rsidRPr="00322548" w:rsidRDefault="00103726" w:rsidP="00103726">
            <w:pPr>
              <w:jc w:val="center"/>
              <w:rPr>
                <w:sz w:val="22"/>
                <w:szCs w:val="22"/>
                <w:rtl/>
              </w:rPr>
            </w:pPr>
            <w:r>
              <w:rPr>
                <w:rFonts w:hint="cs"/>
                <w:sz w:val="22"/>
                <w:szCs w:val="22"/>
                <w:rtl/>
              </w:rPr>
              <w:t>صفر</w:t>
            </w:r>
          </w:p>
        </w:tc>
        <w:tc>
          <w:tcPr>
            <w:tcW w:w="1016" w:type="dxa"/>
            <w:vMerge/>
            <w:tcBorders>
              <w:top w:val="nil"/>
              <w:left w:val="single" w:sz="4" w:space="0" w:color="auto"/>
              <w:bottom w:val="single" w:sz="4" w:space="0" w:color="auto"/>
              <w:right w:val="nil"/>
            </w:tcBorders>
            <w:shd w:val="clear" w:color="auto" w:fill="auto"/>
            <w:vAlign w:val="center"/>
            <w:hideMark/>
          </w:tcPr>
          <w:p w14:paraId="352A0D1E"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29460946" w14:textId="46411FBD" w:rsidR="00103726" w:rsidRPr="00322548" w:rsidRDefault="00103726" w:rsidP="00103726">
            <w:pPr>
              <w:jc w:val="center"/>
              <w:rPr>
                <w:sz w:val="22"/>
                <w:szCs w:val="22"/>
              </w:rPr>
            </w:pPr>
          </w:p>
        </w:tc>
      </w:tr>
      <w:tr w:rsidR="00103726" w:rsidRPr="00322548" w14:paraId="05F7C6E5" w14:textId="41C31F59" w:rsidTr="00413227">
        <w:trPr>
          <w:trHeight w:val="1380"/>
        </w:trPr>
        <w:tc>
          <w:tcPr>
            <w:tcW w:w="749" w:type="dxa"/>
            <w:vMerge w:val="restart"/>
            <w:tcBorders>
              <w:top w:val="thinThickThinMediumGap" w:sz="24" w:space="0" w:color="auto"/>
              <w:left w:val="single" w:sz="12" w:space="0" w:color="auto"/>
              <w:bottom w:val="single" w:sz="4" w:space="0" w:color="000000"/>
              <w:right w:val="single" w:sz="4" w:space="0" w:color="auto"/>
            </w:tcBorders>
            <w:shd w:val="clear" w:color="auto" w:fill="auto"/>
            <w:vAlign w:val="center"/>
            <w:hideMark/>
          </w:tcPr>
          <w:p w14:paraId="2D5F16A6" w14:textId="2BE63EA9" w:rsidR="00103726" w:rsidRPr="00322548" w:rsidRDefault="00103726" w:rsidP="00103726">
            <w:pPr>
              <w:jc w:val="center"/>
              <w:rPr>
                <w:sz w:val="22"/>
                <w:szCs w:val="22"/>
                <w:rtl/>
              </w:rPr>
            </w:pPr>
            <w:r>
              <w:rPr>
                <w:rFonts w:hint="cs"/>
                <w:sz w:val="22"/>
                <w:szCs w:val="22"/>
                <w:rtl/>
              </w:rPr>
              <w:lastRenderedPageBreak/>
              <w:t>17</w:t>
            </w:r>
          </w:p>
        </w:tc>
        <w:tc>
          <w:tcPr>
            <w:tcW w:w="963" w:type="dxa"/>
            <w:vMerge w:val="restart"/>
            <w:tcBorders>
              <w:top w:val="thinThickThinMediumGap" w:sz="24" w:space="0" w:color="auto"/>
              <w:left w:val="single" w:sz="4" w:space="0" w:color="auto"/>
              <w:bottom w:val="nil"/>
              <w:right w:val="single" w:sz="4" w:space="0" w:color="auto"/>
            </w:tcBorders>
            <w:shd w:val="clear" w:color="auto" w:fill="auto"/>
            <w:textDirection w:val="tbRl"/>
            <w:vAlign w:val="center"/>
            <w:hideMark/>
          </w:tcPr>
          <w:p w14:paraId="33F4A7E3" w14:textId="0BE48ACE" w:rsidR="00103726" w:rsidRPr="00322548" w:rsidRDefault="00103726" w:rsidP="00103726">
            <w:pPr>
              <w:ind w:left="113" w:right="113"/>
              <w:rPr>
                <w:sz w:val="22"/>
                <w:szCs w:val="22"/>
                <w:rtl/>
                <w:lang w:bidi="fa-IR"/>
              </w:rPr>
            </w:pPr>
            <w:r>
              <w:rPr>
                <w:rFonts w:hint="cs"/>
                <w:sz w:val="22"/>
                <w:szCs w:val="22"/>
                <w:rtl/>
                <w:lang w:bidi="fa-IR"/>
              </w:rPr>
              <w:t>دولت شفاف (وزن 20)</w:t>
            </w:r>
          </w:p>
        </w:tc>
        <w:tc>
          <w:tcPr>
            <w:tcW w:w="2097" w:type="dxa"/>
            <w:vMerge w:val="restart"/>
            <w:tcBorders>
              <w:top w:val="thinThickThinMediumGap" w:sz="24" w:space="0" w:color="auto"/>
              <w:left w:val="single" w:sz="4" w:space="0" w:color="auto"/>
              <w:bottom w:val="single" w:sz="4" w:space="0" w:color="000000"/>
              <w:right w:val="single" w:sz="4" w:space="0" w:color="auto"/>
            </w:tcBorders>
            <w:shd w:val="clear" w:color="auto" w:fill="auto"/>
            <w:vAlign w:val="center"/>
            <w:hideMark/>
          </w:tcPr>
          <w:p w14:paraId="6FD7B0A6" w14:textId="77777777" w:rsidR="00103726" w:rsidRPr="00322548" w:rsidRDefault="00103726" w:rsidP="00103726">
            <w:pPr>
              <w:rPr>
                <w:sz w:val="22"/>
                <w:szCs w:val="22"/>
              </w:rPr>
            </w:pPr>
            <w:r w:rsidRPr="00322548">
              <w:rPr>
                <w:rFonts w:hint="cs"/>
                <w:sz w:val="22"/>
                <w:szCs w:val="22"/>
                <w:rtl/>
              </w:rPr>
              <w:t>وجود اطلاعاتی در رابطه با انتشار آمار ارائه خدمات دستگاه</w:t>
            </w:r>
          </w:p>
        </w:tc>
        <w:tc>
          <w:tcPr>
            <w:tcW w:w="3593" w:type="dxa"/>
            <w:tcBorders>
              <w:top w:val="thinThickThinMediumGap" w:sz="24" w:space="0" w:color="auto"/>
              <w:left w:val="single" w:sz="4" w:space="0" w:color="auto"/>
              <w:bottom w:val="single" w:sz="4" w:space="0" w:color="auto"/>
              <w:right w:val="single" w:sz="4" w:space="0" w:color="auto"/>
            </w:tcBorders>
            <w:shd w:val="clear" w:color="auto" w:fill="auto"/>
            <w:vAlign w:val="center"/>
            <w:hideMark/>
          </w:tcPr>
          <w:p w14:paraId="71FEF8E8" w14:textId="77777777" w:rsidR="00103726" w:rsidRPr="00322548" w:rsidRDefault="00103726" w:rsidP="00103726">
            <w:pPr>
              <w:rPr>
                <w:sz w:val="22"/>
                <w:szCs w:val="22"/>
                <w:rtl/>
              </w:rPr>
            </w:pPr>
            <w:r w:rsidRPr="00322548">
              <w:rPr>
                <w:rFonts w:hint="cs"/>
                <w:sz w:val="22"/>
                <w:szCs w:val="22"/>
                <w:rtl/>
              </w:rPr>
              <w:t>انتشار آمار الکترونیکی از  مراحل ارائه خدمات در میز خدمت ( به تفکیک چهار بخش درخواست، انجام، تحویل و پشتیبانی)</w:t>
            </w:r>
          </w:p>
        </w:tc>
        <w:tc>
          <w:tcPr>
            <w:tcW w:w="1010" w:type="dxa"/>
            <w:vMerge w:val="restart"/>
            <w:tcBorders>
              <w:top w:val="thinThickThinMediumGap" w:sz="24" w:space="0" w:color="auto"/>
              <w:left w:val="single" w:sz="4" w:space="0" w:color="auto"/>
              <w:bottom w:val="single" w:sz="4" w:space="0" w:color="000000"/>
              <w:right w:val="single" w:sz="4" w:space="0" w:color="auto"/>
            </w:tcBorders>
            <w:shd w:val="clear" w:color="auto" w:fill="auto"/>
            <w:vAlign w:val="center"/>
            <w:hideMark/>
          </w:tcPr>
          <w:p w14:paraId="5D9FC46E" w14:textId="77777777" w:rsidR="00103726" w:rsidRPr="00322548" w:rsidRDefault="00103726" w:rsidP="00103726">
            <w:pPr>
              <w:jc w:val="center"/>
              <w:rPr>
                <w:sz w:val="22"/>
                <w:szCs w:val="22"/>
                <w:rtl/>
              </w:rPr>
            </w:pPr>
            <w:r w:rsidRPr="00322548">
              <w:rPr>
                <w:rFonts w:hint="cs"/>
                <w:sz w:val="22"/>
                <w:szCs w:val="22"/>
              </w:rPr>
              <w:t>10</w:t>
            </w:r>
          </w:p>
        </w:tc>
        <w:tc>
          <w:tcPr>
            <w:tcW w:w="847" w:type="dxa"/>
            <w:tcBorders>
              <w:top w:val="thinThickThinMediumGap" w:sz="24" w:space="0" w:color="auto"/>
              <w:left w:val="single" w:sz="4" w:space="0" w:color="auto"/>
              <w:bottom w:val="single" w:sz="4" w:space="0" w:color="auto"/>
              <w:right w:val="single" w:sz="4" w:space="0" w:color="auto"/>
            </w:tcBorders>
            <w:shd w:val="clear" w:color="auto" w:fill="auto"/>
            <w:vAlign w:val="center"/>
            <w:hideMark/>
          </w:tcPr>
          <w:p w14:paraId="553F9C62"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thinThickThinMediumGap" w:sz="24" w:space="0" w:color="auto"/>
              <w:left w:val="single" w:sz="4" w:space="0" w:color="auto"/>
              <w:bottom w:val="single" w:sz="4" w:space="0" w:color="auto"/>
              <w:right w:val="nil"/>
            </w:tcBorders>
            <w:shd w:val="clear" w:color="auto" w:fill="auto"/>
            <w:vAlign w:val="center"/>
            <w:hideMark/>
          </w:tcPr>
          <w:p w14:paraId="045F2F13" w14:textId="77777777" w:rsidR="00103726" w:rsidRPr="00322548" w:rsidRDefault="00103726" w:rsidP="00103726">
            <w:pPr>
              <w:jc w:val="center"/>
              <w:rPr>
                <w:sz w:val="22"/>
                <w:szCs w:val="22"/>
              </w:rPr>
            </w:pPr>
            <w:r w:rsidRPr="00322548">
              <w:rPr>
                <w:rFonts w:hint="cs"/>
                <w:sz w:val="22"/>
                <w:szCs w:val="22"/>
              </w:rPr>
              <w:t>1</w:t>
            </w:r>
          </w:p>
        </w:tc>
        <w:tc>
          <w:tcPr>
            <w:tcW w:w="2518" w:type="dxa"/>
            <w:tcBorders>
              <w:top w:val="thinThickThinMediumGap" w:sz="24" w:space="0" w:color="auto"/>
              <w:left w:val="single" w:sz="4" w:space="0" w:color="auto"/>
              <w:bottom w:val="single" w:sz="4" w:space="0" w:color="auto"/>
              <w:right w:val="single" w:sz="4" w:space="0" w:color="auto"/>
            </w:tcBorders>
            <w:shd w:val="clear" w:color="auto" w:fill="auto"/>
            <w:noWrap/>
            <w:vAlign w:val="center"/>
            <w:hideMark/>
          </w:tcPr>
          <w:p w14:paraId="529DACB7" w14:textId="22DF4CC3" w:rsidR="00103726" w:rsidRPr="00322548" w:rsidRDefault="00103726" w:rsidP="00103726">
            <w:pPr>
              <w:jc w:val="center"/>
              <w:rPr>
                <w:sz w:val="22"/>
                <w:szCs w:val="22"/>
              </w:rPr>
            </w:pPr>
          </w:p>
        </w:tc>
      </w:tr>
      <w:tr w:rsidR="00103726" w:rsidRPr="00322548" w14:paraId="172F023A" w14:textId="29F7F7B3" w:rsidTr="00413227">
        <w:trPr>
          <w:trHeight w:val="108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0D95ED93"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4BC7E496"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665C4326"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F736BAD" w14:textId="6A8667FB" w:rsidR="00103726" w:rsidRPr="00322548" w:rsidRDefault="00103726" w:rsidP="00103726">
            <w:pPr>
              <w:rPr>
                <w:sz w:val="22"/>
                <w:szCs w:val="22"/>
              </w:rPr>
            </w:pPr>
            <w:r w:rsidRPr="00322548">
              <w:rPr>
                <w:rFonts w:hint="cs"/>
                <w:sz w:val="22"/>
                <w:szCs w:val="22"/>
                <w:rtl/>
              </w:rPr>
              <w:t>انتشار آمار الکترونیکی از حداقل 2  بخش از مراحل 4 گانه انجام خدمت (درخواست، تولید</w:t>
            </w:r>
            <w:r w:rsidR="004527EB">
              <w:rPr>
                <w:rFonts w:hint="cs"/>
                <w:sz w:val="22"/>
                <w:szCs w:val="22"/>
                <w:rtl/>
              </w:rPr>
              <w:t xml:space="preserve"> یا </w:t>
            </w:r>
            <w:r w:rsidR="00E429A4">
              <w:rPr>
                <w:rFonts w:hint="cs"/>
                <w:sz w:val="22"/>
                <w:szCs w:val="22"/>
                <w:rtl/>
              </w:rPr>
              <w:t>پردازش)</w:t>
            </w:r>
            <w:r w:rsidRPr="00322548">
              <w:rPr>
                <w:rFonts w:hint="cs"/>
                <w:sz w:val="22"/>
                <w:szCs w:val="22"/>
                <w:rtl/>
              </w:rPr>
              <w:t xml:space="preserve">، تحویل، پشتیبانی) </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9F6A097"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57BAB68" w14:textId="77777777" w:rsidR="00103726" w:rsidRPr="00322548" w:rsidRDefault="00103726" w:rsidP="00103726">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746B73A5"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594069FD" w14:textId="6B90A5FC" w:rsidR="00103726" w:rsidRPr="00322548" w:rsidRDefault="00103726" w:rsidP="00103726">
            <w:pPr>
              <w:jc w:val="center"/>
              <w:rPr>
                <w:sz w:val="22"/>
                <w:szCs w:val="22"/>
              </w:rPr>
            </w:pPr>
          </w:p>
        </w:tc>
      </w:tr>
      <w:tr w:rsidR="00103726" w:rsidRPr="00322548" w14:paraId="56F8526D" w14:textId="25E73277" w:rsidTr="00413227">
        <w:trPr>
          <w:trHeight w:val="432"/>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01753375"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0843AE74"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32E3A869"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F0B75BB" w14:textId="77777777" w:rsidR="00103726" w:rsidRPr="00322548" w:rsidRDefault="00103726" w:rsidP="00103726">
            <w:pPr>
              <w:rPr>
                <w:sz w:val="22"/>
                <w:szCs w:val="22"/>
              </w:rPr>
            </w:pPr>
            <w:r w:rsidRPr="00322548">
              <w:rPr>
                <w:rFonts w:hint="cs"/>
                <w:sz w:val="22"/>
                <w:szCs w:val="22"/>
                <w:rtl/>
              </w:rPr>
              <w:t>عدم تهیه و انتشار آمار</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45B0462C"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680EB84"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6AD7DF26"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noWrap/>
            <w:vAlign w:val="center"/>
            <w:hideMark/>
          </w:tcPr>
          <w:p w14:paraId="7698977B" w14:textId="273CA9E3" w:rsidR="00103726" w:rsidRPr="00322548" w:rsidRDefault="00103726" w:rsidP="00103726">
            <w:pPr>
              <w:jc w:val="center"/>
              <w:rPr>
                <w:sz w:val="22"/>
                <w:szCs w:val="22"/>
              </w:rPr>
            </w:pPr>
          </w:p>
        </w:tc>
      </w:tr>
      <w:tr w:rsidR="00103726" w:rsidRPr="00322548" w14:paraId="0C7EFC8E" w14:textId="4285A5E3" w:rsidTr="00413227">
        <w:trPr>
          <w:trHeight w:val="1140"/>
        </w:trPr>
        <w:tc>
          <w:tcPr>
            <w:tcW w:w="749" w:type="dxa"/>
            <w:vMerge w:val="restart"/>
            <w:tcBorders>
              <w:top w:val="nil"/>
              <w:left w:val="single" w:sz="12" w:space="0" w:color="auto"/>
              <w:bottom w:val="nil"/>
              <w:right w:val="single" w:sz="4" w:space="0" w:color="auto"/>
            </w:tcBorders>
            <w:shd w:val="clear" w:color="auto" w:fill="auto"/>
            <w:vAlign w:val="center"/>
            <w:hideMark/>
          </w:tcPr>
          <w:p w14:paraId="0F7F0C79" w14:textId="7F96B74E" w:rsidR="00103726" w:rsidRPr="00322548" w:rsidRDefault="00103726" w:rsidP="00103726">
            <w:pPr>
              <w:jc w:val="center"/>
              <w:rPr>
                <w:sz w:val="22"/>
                <w:szCs w:val="22"/>
              </w:rPr>
            </w:pPr>
            <w:r>
              <w:rPr>
                <w:rFonts w:hint="cs"/>
                <w:sz w:val="22"/>
                <w:szCs w:val="22"/>
                <w:rtl/>
              </w:rPr>
              <w:t>18</w:t>
            </w:r>
          </w:p>
        </w:tc>
        <w:tc>
          <w:tcPr>
            <w:tcW w:w="963" w:type="dxa"/>
            <w:vMerge/>
            <w:tcBorders>
              <w:top w:val="nil"/>
              <w:left w:val="single" w:sz="4" w:space="0" w:color="auto"/>
              <w:bottom w:val="nil"/>
              <w:right w:val="single" w:sz="4" w:space="0" w:color="auto"/>
            </w:tcBorders>
            <w:shd w:val="clear" w:color="auto" w:fill="auto"/>
            <w:vAlign w:val="center"/>
            <w:hideMark/>
          </w:tcPr>
          <w:p w14:paraId="180E2E83" w14:textId="77777777" w:rsidR="00103726" w:rsidRPr="00322548" w:rsidRDefault="00103726" w:rsidP="00103726">
            <w:pPr>
              <w:rPr>
                <w:sz w:val="22"/>
                <w:szCs w:val="22"/>
              </w:rPr>
            </w:pPr>
          </w:p>
        </w:tc>
        <w:tc>
          <w:tcPr>
            <w:tcW w:w="2097" w:type="dxa"/>
            <w:vMerge w:val="restart"/>
            <w:tcBorders>
              <w:top w:val="nil"/>
              <w:left w:val="single" w:sz="4" w:space="0" w:color="auto"/>
              <w:bottom w:val="nil"/>
              <w:right w:val="single" w:sz="4" w:space="0" w:color="auto"/>
            </w:tcBorders>
            <w:shd w:val="clear" w:color="auto" w:fill="auto"/>
            <w:vAlign w:val="center"/>
            <w:hideMark/>
          </w:tcPr>
          <w:p w14:paraId="738F2E4A" w14:textId="77777777" w:rsidR="00103726" w:rsidRPr="00322548" w:rsidRDefault="00103726" w:rsidP="00103726">
            <w:pPr>
              <w:rPr>
                <w:sz w:val="22"/>
                <w:szCs w:val="22"/>
                <w:rtl/>
              </w:rPr>
            </w:pPr>
            <w:r w:rsidRPr="00322548">
              <w:rPr>
                <w:rFonts w:hint="cs"/>
                <w:sz w:val="22"/>
                <w:szCs w:val="22"/>
                <w:rtl/>
              </w:rPr>
              <w:t xml:space="preserve">تهیه و انتشار گزارش عملکرد دستگاه  در حوزه توسعه دولت الکترونیکی </w:t>
            </w:r>
          </w:p>
        </w:tc>
        <w:tc>
          <w:tcPr>
            <w:tcW w:w="3593" w:type="dxa"/>
            <w:tcBorders>
              <w:top w:val="nil"/>
              <w:left w:val="single" w:sz="4" w:space="0" w:color="auto"/>
              <w:bottom w:val="nil"/>
              <w:right w:val="single" w:sz="4" w:space="0" w:color="auto"/>
            </w:tcBorders>
            <w:shd w:val="clear" w:color="auto" w:fill="auto"/>
            <w:vAlign w:val="center"/>
            <w:hideMark/>
          </w:tcPr>
          <w:p w14:paraId="44B343BF" w14:textId="77777777" w:rsidR="00103726" w:rsidRPr="00322548" w:rsidRDefault="00103726" w:rsidP="00103726">
            <w:pPr>
              <w:rPr>
                <w:sz w:val="22"/>
                <w:szCs w:val="22"/>
                <w:rtl/>
              </w:rPr>
            </w:pPr>
            <w:r w:rsidRPr="00322548">
              <w:rPr>
                <w:rFonts w:hint="cs"/>
                <w:sz w:val="22"/>
                <w:szCs w:val="22"/>
                <w:rtl/>
              </w:rPr>
              <w:t>تهیه و انتشار گزارش عملکرد دستگاه  در درگاه منطبق بر قالب سازمان اداری و استخدامی کشور</w:t>
            </w:r>
          </w:p>
        </w:tc>
        <w:tc>
          <w:tcPr>
            <w:tcW w:w="1010" w:type="dxa"/>
            <w:vMerge w:val="restart"/>
            <w:tcBorders>
              <w:top w:val="nil"/>
              <w:left w:val="single" w:sz="4" w:space="0" w:color="auto"/>
              <w:bottom w:val="nil"/>
              <w:right w:val="single" w:sz="4" w:space="0" w:color="auto"/>
            </w:tcBorders>
            <w:shd w:val="clear" w:color="auto" w:fill="auto"/>
            <w:vAlign w:val="center"/>
            <w:hideMark/>
          </w:tcPr>
          <w:p w14:paraId="2C3ABF12" w14:textId="2A7BBF0A" w:rsidR="00103726" w:rsidRPr="00322548" w:rsidRDefault="00103726" w:rsidP="00103726">
            <w:pPr>
              <w:jc w:val="center"/>
              <w:rPr>
                <w:sz w:val="22"/>
                <w:szCs w:val="22"/>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4C0D05B"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54062373"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ADE4E" w14:textId="5D4E2E53" w:rsidR="00103726" w:rsidRPr="00322548" w:rsidRDefault="00103726" w:rsidP="00103726">
            <w:pPr>
              <w:jc w:val="center"/>
              <w:rPr>
                <w:sz w:val="22"/>
                <w:szCs w:val="22"/>
              </w:rPr>
            </w:pPr>
          </w:p>
        </w:tc>
      </w:tr>
      <w:tr w:rsidR="00103726" w:rsidRPr="00322548" w14:paraId="10C9782B" w14:textId="6E09D514" w:rsidTr="00413227">
        <w:trPr>
          <w:trHeight w:val="708"/>
        </w:trPr>
        <w:tc>
          <w:tcPr>
            <w:tcW w:w="749" w:type="dxa"/>
            <w:vMerge/>
            <w:tcBorders>
              <w:top w:val="nil"/>
              <w:left w:val="single" w:sz="12" w:space="0" w:color="auto"/>
              <w:bottom w:val="nil"/>
              <w:right w:val="single" w:sz="4" w:space="0" w:color="auto"/>
            </w:tcBorders>
            <w:shd w:val="clear" w:color="auto" w:fill="auto"/>
            <w:vAlign w:val="center"/>
            <w:hideMark/>
          </w:tcPr>
          <w:p w14:paraId="7EAB791F"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13529A8B" w14:textId="77777777" w:rsidR="00103726" w:rsidRPr="00322548" w:rsidRDefault="00103726" w:rsidP="00103726">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7DC91932" w14:textId="77777777" w:rsidR="00103726" w:rsidRPr="00322548" w:rsidRDefault="00103726" w:rsidP="00103726">
            <w:pPr>
              <w:rPr>
                <w:sz w:val="22"/>
                <w:szCs w:val="22"/>
              </w:rPr>
            </w:pPr>
          </w:p>
        </w:tc>
        <w:tc>
          <w:tcPr>
            <w:tcW w:w="3593" w:type="dxa"/>
            <w:tcBorders>
              <w:top w:val="single" w:sz="4" w:space="0" w:color="auto"/>
              <w:left w:val="single" w:sz="4" w:space="0" w:color="auto"/>
              <w:bottom w:val="nil"/>
              <w:right w:val="single" w:sz="4" w:space="0" w:color="auto"/>
            </w:tcBorders>
            <w:shd w:val="clear" w:color="auto" w:fill="auto"/>
            <w:vAlign w:val="center"/>
            <w:hideMark/>
          </w:tcPr>
          <w:p w14:paraId="5BEB224B" w14:textId="77777777" w:rsidR="00103726" w:rsidRPr="00322548" w:rsidRDefault="00103726" w:rsidP="00103726">
            <w:pPr>
              <w:rPr>
                <w:sz w:val="22"/>
                <w:szCs w:val="22"/>
              </w:rPr>
            </w:pPr>
            <w:r w:rsidRPr="00322548">
              <w:rPr>
                <w:rFonts w:hint="cs"/>
                <w:sz w:val="22"/>
                <w:szCs w:val="22"/>
                <w:rtl/>
              </w:rPr>
              <w:t>عدم تهیه و یا  انتشار گزارش عملکرد دستگاه  در درگاه</w:t>
            </w:r>
          </w:p>
        </w:tc>
        <w:tc>
          <w:tcPr>
            <w:tcW w:w="1010" w:type="dxa"/>
            <w:vMerge/>
            <w:tcBorders>
              <w:top w:val="nil"/>
              <w:left w:val="single" w:sz="4" w:space="0" w:color="auto"/>
              <w:bottom w:val="nil"/>
              <w:right w:val="single" w:sz="4" w:space="0" w:color="auto"/>
            </w:tcBorders>
            <w:shd w:val="clear" w:color="auto" w:fill="auto"/>
            <w:vAlign w:val="center"/>
            <w:hideMark/>
          </w:tcPr>
          <w:p w14:paraId="668F7BF3" w14:textId="77777777" w:rsidR="00103726" w:rsidRPr="00322548" w:rsidRDefault="00103726" w:rsidP="00103726">
            <w:pPr>
              <w:jc w:val="center"/>
              <w:rPr>
                <w:sz w:val="22"/>
                <w:szCs w:val="22"/>
              </w:rPr>
            </w:pPr>
          </w:p>
        </w:tc>
        <w:tc>
          <w:tcPr>
            <w:tcW w:w="847" w:type="dxa"/>
            <w:tcBorders>
              <w:top w:val="nil"/>
              <w:left w:val="single" w:sz="4" w:space="0" w:color="auto"/>
              <w:bottom w:val="nil"/>
              <w:right w:val="single" w:sz="4" w:space="0" w:color="auto"/>
            </w:tcBorders>
            <w:shd w:val="clear" w:color="auto" w:fill="auto"/>
            <w:vAlign w:val="center"/>
            <w:hideMark/>
          </w:tcPr>
          <w:p w14:paraId="2992F7EA"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063D8F4C"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02AF0E6F" w14:textId="77777777" w:rsidR="00103726" w:rsidRPr="00322548" w:rsidRDefault="00103726" w:rsidP="00103726">
            <w:pPr>
              <w:jc w:val="center"/>
              <w:rPr>
                <w:sz w:val="22"/>
                <w:szCs w:val="22"/>
              </w:rPr>
            </w:pPr>
          </w:p>
        </w:tc>
      </w:tr>
      <w:tr w:rsidR="00103726" w:rsidRPr="00322548" w14:paraId="57963417" w14:textId="609F85E9" w:rsidTr="00413227">
        <w:trPr>
          <w:trHeight w:val="1223"/>
        </w:trPr>
        <w:tc>
          <w:tcPr>
            <w:tcW w:w="749" w:type="dxa"/>
            <w:vMerge w:val="restart"/>
            <w:tcBorders>
              <w:top w:val="single" w:sz="4" w:space="0" w:color="auto"/>
              <w:left w:val="single" w:sz="12" w:space="0" w:color="auto"/>
              <w:bottom w:val="single" w:sz="4" w:space="0" w:color="000000"/>
              <w:right w:val="single" w:sz="4" w:space="0" w:color="auto"/>
            </w:tcBorders>
            <w:shd w:val="clear" w:color="auto" w:fill="auto"/>
            <w:vAlign w:val="center"/>
            <w:hideMark/>
          </w:tcPr>
          <w:p w14:paraId="1C13B3D0" w14:textId="2EC8D600" w:rsidR="00103726" w:rsidRPr="00322548" w:rsidRDefault="00103726" w:rsidP="00103726">
            <w:pPr>
              <w:jc w:val="center"/>
              <w:rPr>
                <w:sz w:val="22"/>
                <w:szCs w:val="22"/>
              </w:rPr>
            </w:pPr>
            <w:r>
              <w:rPr>
                <w:rFonts w:hint="cs"/>
                <w:sz w:val="22"/>
                <w:szCs w:val="22"/>
                <w:rtl/>
              </w:rPr>
              <w:t>19</w:t>
            </w:r>
          </w:p>
        </w:tc>
        <w:tc>
          <w:tcPr>
            <w:tcW w:w="963" w:type="dxa"/>
            <w:vMerge/>
            <w:tcBorders>
              <w:top w:val="nil"/>
              <w:left w:val="single" w:sz="4" w:space="0" w:color="auto"/>
              <w:bottom w:val="nil"/>
              <w:right w:val="single" w:sz="4" w:space="0" w:color="auto"/>
            </w:tcBorders>
            <w:shd w:val="clear" w:color="auto" w:fill="auto"/>
            <w:vAlign w:val="center"/>
            <w:hideMark/>
          </w:tcPr>
          <w:p w14:paraId="3AE5E0CB" w14:textId="77777777" w:rsidR="00103726" w:rsidRPr="00322548" w:rsidRDefault="00103726" w:rsidP="00103726">
            <w:pPr>
              <w:rPr>
                <w:sz w:val="22"/>
                <w:szCs w:val="22"/>
              </w:rPr>
            </w:pPr>
          </w:p>
        </w:tc>
        <w:tc>
          <w:tcPr>
            <w:tcW w:w="2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609860" w14:textId="77777777" w:rsidR="00103726" w:rsidRPr="00322548" w:rsidRDefault="00103726" w:rsidP="00103726">
            <w:pPr>
              <w:rPr>
                <w:sz w:val="22"/>
                <w:szCs w:val="22"/>
              </w:rPr>
            </w:pPr>
            <w:r w:rsidRPr="00322548">
              <w:rPr>
                <w:rFonts w:hint="cs"/>
                <w:sz w:val="22"/>
                <w:szCs w:val="22"/>
                <w:rtl/>
              </w:rPr>
              <w:t xml:space="preserve">وجود اطلاعات در رابطه با  راهبردها و  روال ها ی </w:t>
            </w:r>
            <w:r w:rsidRPr="00322548">
              <w:rPr>
                <w:rFonts w:hint="cs"/>
                <w:sz w:val="22"/>
                <w:szCs w:val="22"/>
                <w:rtl/>
              </w:rPr>
              <w:lastRenderedPageBreak/>
              <w:t xml:space="preserve">دستگاه  در حوزه دولت الکترونیکی </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83F2F" w14:textId="77777777" w:rsidR="00103726" w:rsidRPr="00322548" w:rsidRDefault="00103726" w:rsidP="00103726">
            <w:pPr>
              <w:rPr>
                <w:sz w:val="22"/>
                <w:szCs w:val="22"/>
                <w:rtl/>
              </w:rPr>
            </w:pPr>
            <w:r w:rsidRPr="00322548">
              <w:rPr>
                <w:rFonts w:hint="cs"/>
                <w:sz w:val="22"/>
                <w:szCs w:val="22"/>
                <w:rtl/>
              </w:rPr>
              <w:lastRenderedPageBreak/>
              <w:t xml:space="preserve">تهیه و در دسترس گذاشتن 5 بخش مرتبط راهبردها و روال ها در پرتال دستگاه  </w:t>
            </w:r>
          </w:p>
        </w:tc>
        <w:tc>
          <w:tcPr>
            <w:tcW w:w="10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FCB88D" w14:textId="77777777" w:rsidR="00103726" w:rsidRPr="00322548" w:rsidRDefault="00103726" w:rsidP="00103726">
            <w:pPr>
              <w:jc w:val="center"/>
              <w:rPr>
                <w:sz w:val="22"/>
                <w:szCs w:val="22"/>
                <w:rtl/>
              </w:rPr>
            </w:pPr>
            <w:r w:rsidRPr="00322548">
              <w:rPr>
                <w:rFonts w:hint="cs"/>
                <w:sz w:val="22"/>
                <w:szCs w:val="22"/>
              </w:rPr>
              <w:t>15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0E830"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40187A04" w14:textId="77777777" w:rsidR="00103726" w:rsidRPr="00322548" w:rsidRDefault="00103726" w:rsidP="00103726">
            <w:pPr>
              <w:jc w:val="center"/>
              <w:rPr>
                <w:sz w:val="22"/>
                <w:szCs w:val="22"/>
              </w:rPr>
            </w:pPr>
            <w:r w:rsidRPr="00322548">
              <w:rPr>
                <w:rFonts w:hint="cs"/>
                <w:sz w:val="22"/>
                <w:szCs w:val="22"/>
              </w:rPr>
              <w:t>1</w:t>
            </w: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060DB99B" w14:textId="77777777" w:rsidR="00103726" w:rsidRPr="00322548" w:rsidRDefault="00103726" w:rsidP="00103726">
            <w:pPr>
              <w:jc w:val="center"/>
              <w:rPr>
                <w:sz w:val="22"/>
                <w:szCs w:val="22"/>
              </w:rPr>
            </w:pPr>
            <w:r w:rsidRPr="0002272E">
              <w:rPr>
                <w:rFonts w:hint="cs"/>
                <w:sz w:val="20"/>
                <w:szCs w:val="20"/>
                <w:rtl/>
              </w:rPr>
              <w:t xml:space="preserve">وجود استراتژی ملی دولت الکترونیکی / دولت دیجیتال برخط / سیاست دستگاه در خصوص در دسترس بودن </w:t>
            </w:r>
            <w:r w:rsidRPr="0002272E">
              <w:rPr>
                <w:rFonts w:hint="cs"/>
                <w:sz w:val="20"/>
                <w:szCs w:val="20"/>
                <w:rtl/>
              </w:rPr>
              <w:lastRenderedPageBreak/>
              <w:t>اطلاعیه های خرید عمومی و نتایج مناقصه بصورت آنلاین.</w:t>
            </w:r>
          </w:p>
        </w:tc>
      </w:tr>
      <w:tr w:rsidR="00E94204" w:rsidRPr="00322548" w14:paraId="12C0345C" w14:textId="77777777" w:rsidTr="00413227">
        <w:trPr>
          <w:trHeight w:val="1223"/>
        </w:trPr>
        <w:tc>
          <w:tcPr>
            <w:tcW w:w="749" w:type="dxa"/>
            <w:vMerge/>
            <w:tcBorders>
              <w:top w:val="single" w:sz="4" w:space="0" w:color="auto"/>
              <w:left w:val="single" w:sz="12" w:space="0" w:color="auto"/>
              <w:bottom w:val="single" w:sz="4" w:space="0" w:color="000000"/>
              <w:right w:val="single" w:sz="4" w:space="0" w:color="auto"/>
            </w:tcBorders>
            <w:shd w:val="clear" w:color="auto" w:fill="auto"/>
            <w:vAlign w:val="center"/>
          </w:tcPr>
          <w:p w14:paraId="5DDD46B5" w14:textId="77777777" w:rsidR="00E94204" w:rsidRDefault="00E94204" w:rsidP="00103726">
            <w:pPr>
              <w:jc w:val="center"/>
              <w:rPr>
                <w:sz w:val="22"/>
                <w:szCs w:val="22"/>
                <w:rtl/>
              </w:rPr>
            </w:pPr>
          </w:p>
        </w:tc>
        <w:tc>
          <w:tcPr>
            <w:tcW w:w="963" w:type="dxa"/>
            <w:vMerge/>
            <w:tcBorders>
              <w:top w:val="nil"/>
              <w:left w:val="single" w:sz="4" w:space="0" w:color="auto"/>
              <w:bottom w:val="nil"/>
              <w:right w:val="single" w:sz="4" w:space="0" w:color="auto"/>
            </w:tcBorders>
            <w:shd w:val="clear" w:color="auto" w:fill="auto"/>
            <w:vAlign w:val="center"/>
          </w:tcPr>
          <w:p w14:paraId="0CEE8232" w14:textId="77777777" w:rsidR="00E94204" w:rsidRPr="00322548" w:rsidRDefault="00E94204" w:rsidP="00103726">
            <w:pPr>
              <w:rPr>
                <w:sz w:val="22"/>
                <w:szCs w:val="22"/>
              </w:rPr>
            </w:pPr>
          </w:p>
        </w:tc>
        <w:tc>
          <w:tcPr>
            <w:tcW w:w="209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50575FB" w14:textId="77777777" w:rsidR="00E94204" w:rsidRPr="00322548" w:rsidRDefault="00E94204" w:rsidP="00103726">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2D8BF268" w14:textId="1A92D940" w:rsidR="00E94204" w:rsidRPr="00322548" w:rsidRDefault="00E94204" w:rsidP="00E94204">
            <w:pPr>
              <w:rPr>
                <w:sz w:val="22"/>
                <w:szCs w:val="22"/>
                <w:rtl/>
              </w:rPr>
            </w:pPr>
            <w:r w:rsidRPr="00E94204">
              <w:rPr>
                <w:sz w:val="22"/>
                <w:szCs w:val="22"/>
                <w:rtl/>
                <w:lang w:bidi="fa-IR"/>
              </w:rPr>
              <w:t>ته</w:t>
            </w:r>
            <w:r w:rsidRPr="00E94204">
              <w:rPr>
                <w:rFonts w:hint="cs"/>
                <w:sz w:val="22"/>
                <w:szCs w:val="22"/>
                <w:rtl/>
                <w:lang w:bidi="fa-IR"/>
              </w:rPr>
              <w:t>ی</w:t>
            </w:r>
            <w:r w:rsidRPr="00E94204">
              <w:rPr>
                <w:rFonts w:hint="eastAsia"/>
                <w:sz w:val="22"/>
                <w:szCs w:val="22"/>
                <w:rtl/>
                <w:lang w:bidi="fa-IR"/>
              </w:rPr>
              <w:t>ه</w:t>
            </w:r>
            <w:r w:rsidRPr="00E94204">
              <w:rPr>
                <w:sz w:val="22"/>
                <w:szCs w:val="22"/>
                <w:rtl/>
                <w:lang w:bidi="fa-IR"/>
              </w:rPr>
              <w:t xml:space="preserve"> و در دسترس گذاشتن </w:t>
            </w:r>
            <w:r w:rsidRPr="00E94204">
              <w:rPr>
                <w:rFonts w:hint="cs"/>
                <w:sz w:val="22"/>
                <w:szCs w:val="22"/>
                <w:rtl/>
                <w:lang w:bidi="fa-IR"/>
              </w:rPr>
              <w:t xml:space="preserve">حداقل 3 </w:t>
            </w:r>
            <w:r w:rsidRPr="00E94204">
              <w:rPr>
                <w:sz w:val="22"/>
                <w:szCs w:val="22"/>
                <w:rtl/>
                <w:lang w:bidi="fa-IR"/>
              </w:rPr>
              <w:t>بخش مرتبط راهبردها و روال</w:t>
            </w:r>
            <w:r w:rsidRPr="00E94204">
              <w:rPr>
                <w:sz w:val="22"/>
                <w:szCs w:val="22"/>
                <w:rtl/>
                <w:lang w:bidi="fa-IR"/>
              </w:rPr>
              <w:softHyphen/>
              <w:t xml:space="preserve">ها در </w:t>
            </w:r>
            <w:r w:rsidRPr="00E94204">
              <w:rPr>
                <w:rFonts w:hint="cs"/>
                <w:sz w:val="22"/>
                <w:szCs w:val="22"/>
                <w:rtl/>
                <w:lang w:bidi="fa-IR"/>
              </w:rPr>
              <w:t>ميزخدمت/سامانه شفافيت</w:t>
            </w:r>
          </w:p>
        </w:tc>
        <w:tc>
          <w:tcPr>
            <w:tcW w:w="101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CDF398C" w14:textId="77777777" w:rsidR="00E94204" w:rsidRPr="00322548" w:rsidRDefault="00E94204" w:rsidP="00103726">
            <w:pPr>
              <w:jc w:val="center"/>
              <w:rPr>
                <w:sz w:val="22"/>
                <w:szCs w:val="22"/>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AFB1C9" w14:textId="081D78B6" w:rsidR="00E94204" w:rsidRPr="00322548" w:rsidRDefault="00E94204" w:rsidP="00103726">
            <w:pPr>
              <w:jc w:val="center"/>
              <w:rPr>
                <w:sz w:val="22"/>
                <w:szCs w:val="22"/>
                <w:rtl/>
                <w:lang w:bidi="fa-IR"/>
              </w:rPr>
            </w:pPr>
            <w:r>
              <w:rPr>
                <w:sz w:val="22"/>
                <w:szCs w:val="22"/>
              </w:rPr>
              <w:t>0.5</w:t>
            </w:r>
          </w:p>
        </w:tc>
        <w:tc>
          <w:tcPr>
            <w:tcW w:w="1016" w:type="dxa"/>
            <w:vMerge/>
            <w:tcBorders>
              <w:top w:val="nil"/>
              <w:left w:val="single" w:sz="4" w:space="0" w:color="auto"/>
              <w:bottom w:val="single" w:sz="4" w:space="0" w:color="auto"/>
              <w:right w:val="nil"/>
            </w:tcBorders>
            <w:shd w:val="clear" w:color="auto" w:fill="auto"/>
            <w:vAlign w:val="center"/>
          </w:tcPr>
          <w:p w14:paraId="514444A9" w14:textId="77777777" w:rsidR="00E94204" w:rsidRPr="00322548" w:rsidRDefault="00E94204" w:rsidP="00103726">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tcPr>
          <w:p w14:paraId="430ADCAA" w14:textId="77777777" w:rsidR="00E94204" w:rsidRPr="0002272E" w:rsidRDefault="00E94204" w:rsidP="00103726">
            <w:pPr>
              <w:jc w:val="center"/>
              <w:rPr>
                <w:sz w:val="20"/>
                <w:szCs w:val="20"/>
                <w:rtl/>
              </w:rPr>
            </w:pPr>
          </w:p>
        </w:tc>
      </w:tr>
      <w:tr w:rsidR="00103726" w:rsidRPr="00322548" w14:paraId="7C4655B0" w14:textId="7357C14E" w:rsidTr="00413227">
        <w:trPr>
          <w:trHeight w:val="1044"/>
        </w:trPr>
        <w:tc>
          <w:tcPr>
            <w:tcW w:w="749" w:type="dxa"/>
            <w:vMerge/>
            <w:tcBorders>
              <w:top w:val="single" w:sz="4" w:space="0" w:color="auto"/>
              <w:left w:val="single" w:sz="12" w:space="0" w:color="auto"/>
              <w:bottom w:val="single" w:sz="4" w:space="0" w:color="000000"/>
              <w:right w:val="single" w:sz="4" w:space="0" w:color="auto"/>
            </w:tcBorders>
            <w:shd w:val="clear" w:color="auto" w:fill="auto"/>
            <w:vAlign w:val="center"/>
            <w:hideMark/>
          </w:tcPr>
          <w:p w14:paraId="38594CD1"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54E4CE6F" w14:textId="77777777" w:rsidR="00103726" w:rsidRPr="00322548" w:rsidRDefault="00103726" w:rsidP="00103726">
            <w:pPr>
              <w:rPr>
                <w:sz w:val="22"/>
                <w:szCs w:val="22"/>
              </w:rPr>
            </w:pPr>
          </w:p>
        </w:tc>
        <w:tc>
          <w:tcPr>
            <w:tcW w:w="20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AA7EA09"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3E6218F" w14:textId="58022B73" w:rsidR="00103726" w:rsidRPr="00322548" w:rsidRDefault="00E94204" w:rsidP="00E94204">
            <w:pPr>
              <w:rPr>
                <w:sz w:val="22"/>
                <w:szCs w:val="22"/>
                <w:rtl/>
              </w:rPr>
            </w:pPr>
            <w:r w:rsidRPr="00E94204">
              <w:rPr>
                <w:sz w:val="22"/>
                <w:szCs w:val="22"/>
                <w:rtl/>
                <w:lang w:bidi="fa-IR"/>
              </w:rPr>
              <w:t>ته</w:t>
            </w:r>
            <w:r w:rsidRPr="00E94204">
              <w:rPr>
                <w:rFonts w:hint="cs"/>
                <w:sz w:val="22"/>
                <w:szCs w:val="22"/>
                <w:rtl/>
                <w:lang w:bidi="fa-IR"/>
              </w:rPr>
              <w:t>ی</w:t>
            </w:r>
            <w:r w:rsidRPr="00E94204">
              <w:rPr>
                <w:rFonts w:hint="eastAsia"/>
                <w:sz w:val="22"/>
                <w:szCs w:val="22"/>
                <w:rtl/>
                <w:lang w:bidi="fa-IR"/>
              </w:rPr>
              <w:t>ه</w:t>
            </w:r>
            <w:r w:rsidRPr="00E94204">
              <w:rPr>
                <w:sz w:val="22"/>
                <w:szCs w:val="22"/>
                <w:rtl/>
                <w:lang w:bidi="fa-IR"/>
              </w:rPr>
              <w:t xml:space="preserve"> و در دسترس گذاشتن </w:t>
            </w:r>
            <w:r w:rsidRPr="00E94204">
              <w:rPr>
                <w:rFonts w:hint="cs"/>
                <w:sz w:val="22"/>
                <w:szCs w:val="22"/>
                <w:rtl/>
                <w:lang w:bidi="fa-IR"/>
              </w:rPr>
              <w:t xml:space="preserve">حداقل 1 </w:t>
            </w:r>
            <w:r w:rsidRPr="00E94204">
              <w:rPr>
                <w:sz w:val="22"/>
                <w:szCs w:val="22"/>
                <w:rtl/>
                <w:lang w:bidi="fa-IR"/>
              </w:rPr>
              <w:t>بخش مرتبط راهبردها و روال</w:t>
            </w:r>
            <w:r w:rsidRPr="00E94204">
              <w:rPr>
                <w:sz w:val="22"/>
                <w:szCs w:val="22"/>
                <w:rtl/>
                <w:lang w:bidi="fa-IR"/>
              </w:rPr>
              <w:softHyphen/>
              <w:t xml:space="preserve">ها در </w:t>
            </w:r>
            <w:r w:rsidRPr="00E94204">
              <w:rPr>
                <w:rFonts w:hint="cs"/>
                <w:sz w:val="22"/>
                <w:szCs w:val="22"/>
                <w:rtl/>
                <w:lang w:bidi="fa-IR"/>
              </w:rPr>
              <w:t>ميزخدمت/سامانه شفافيت</w:t>
            </w:r>
          </w:p>
        </w:tc>
        <w:tc>
          <w:tcPr>
            <w:tcW w:w="10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A21822"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B849823" w14:textId="77777777" w:rsidR="00103726" w:rsidRPr="00322548" w:rsidRDefault="00103726" w:rsidP="00103726">
            <w:pPr>
              <w:jc w:val="center"/>
              <w:rPr>
                <w:sz w:val="22"/>
                <w:szCs w:val="22"/>
                <w:rtl/>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48CD2AA4"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01E9AAB3" w14:textId="77777777" w:rsidR="00103726" w:rsidRPr="00322548" w:rsidRDefault="00103726" w:rsidP="00103726">
            <w:pPr>
              <w:jc w:val="center"/>
              <w:rPr>
                <w:sz w:val="22"/>
                <w:szCs w:val="22"/>
              </w:rPr>
            </w:pPr>
            <w:r w:rsidRPr="00322548">
              <w:rPr>
                <w:rFonts w:hint="cs"/>
                <w:sz w:val="22"/>
                <w:szCs w:val="22"/>
                <w:rtl/>
              </w:rPr>
              <w:t>در دسترس بودن خط مشی ها و بیانیه های مشارکت الکترونیکی به صورت آنلاین.</w:t>
            </w:r>
          </w:p>
        </w:tc>
      </w:tr>
      <w:tr w:rsidR="00103726" w:rsidRPr="00322548" w14:paraId="0E61C2EC" w14:textId="76189364" w:rsidTr="00413227">
        <w:trPr>
          <w:trHeight w:val="1044"/>
        </w:trPr>
        <w:tc>
          <w:tcPr>
            <w:tcW w:w="749" w:type="dxa"/>
            <w:vMerge/>
            <w:tcBorders>
              <w:top w:val="single" w:sz="4" w:space="0" w:color="auto"/>
              <w:left w:val="single" w:sz="12" w:space="0" w:color="auto"/>
              <w:bottom w:val="single" w:sz="4" w:space="0" w:color="000000"/>
              <w:right w:val="single" w:sz="4" w:space="0" w:color="auto"/>
            </w:tcBorders>
            <w:shd w:val="clear" w:color="auto" w:fill="auto"/>
            <w:vAlign w:val="center"/>
            <w:hideMark/>
          </w:tcPr>
          <w:p w14:paraId="315237C7"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3A329AFF" w14:textId="77777777" w:rsidR="00103726" w:rsidRPr="00322548" w:rsidRDefault="00103726" w:rsidP="00103726">
            <w:pPr>
              <w:rPr>
                <w:sz w:val="22"/>
                <w:szCs w:val="22"/>
              </w:rPr>
            </w:pPr>
          </w:p>
        </w:tc>
        <w:tc>
          <w:tcPr>
            <w:tcW w:w="20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CCDE49"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86525AD" w14:textId="15FBC112" w:rsidR="00103726" w:rsidRPr="00322548" w:rsidRDefault="00E94204" w:rsidP="00E94204">
            <w:pPr>
              <w:rPr>
                <w:sz w:val="22"/>
                <w:szCs w:val="22"/>
                <w:rtl/>
              </w:rPr>
            </w:pPr>
            <w:r w:rsidRPr="00E94204">
              <w:rPr>
                <w:sz w:val="22"/>
                <w:szCs w:val="22"/>
                <w:rtl/>
                <w:lang w:bidi="fa-IR"/>
              </w:rPr>
              <w:t>عدم ته</w:t>
            </w:r>
            <w:r w:rsidRPr="00E94204">
              <w:rPr>
                <w:rFonts w:hint="cs"/>
                <w:sz w:val="22"/>
                <w:szCs w:val="22"/>
                <w:rtl/>
                <w:lang w:bidi="fa-IR"/>
              </w:rPr>
              <w:t>ی</w:t>
            </w:r>
            <w:r w:rsidRPr="00E94204">
              <w:rPr>
                <w:rFonts w:hint="eastAsia"/>
                <w:sz w:val="22"/>
                <w:szCs w:val="22"/>
                <w:rtl/>
                <w:lang w:bidi="fa-IR"/>
              </w:rPr>
              <w:t>ه</w:t>
            </w:r>
            <w:r w:rsidRPr="00E94204">
              <w:rPr>
                <w:sz w:val="22"/>
                <w:szCs w:val="22"/>
                <w:rtl/>
                <w:lang w:bidi="fa-IR"/>
              </w:rPr>
              <w:t xml:space="preserve"> و </w:t>
            </w:r>
            <w:r w:rsidRPr="00E94204">
              <w:rPr>
                <w:rFonts w:hint="cs"/>
                <w:sz w:val="22"/>
                <w:szCs w:val="22"/>
                <w:rtl/>
                <w:lang w:bidi="fa-IR"/>
              </w:rPr>
              <w:t>ی</w:t>
            </w:r>
            <w:r w:rsidRPr="00E94204">
              <w:rPr>
                <w:rFonts w:hint="eastAsia"/>
                <w:sz w:val="22"/>
                <w:szCs w:val="22"/>
                <w:rtl/>
                <w:lang w:bidi="fa-IR"/>
              </w:rPr>
              <w:t>ا</w:t>
            </w:r>
            <w:r w:rsidRPr="00E94204">
              <w:rPr>
                <w:sz w:val="22"/>
                <w:szCs w:val="22"/>
                <w:rtl/>
                <w:lang w:bidi="fa-IR"/>
              </w:rPr>
              <w:t xml:space="preserve"> بارگذار</w:t>
            </w:r>
            <w:r w:rsidRPr="00E94204">
              <w:rPr>
                <w:rFonts w:hint="cs"/>
                <w:sz w:val="22"/>
                <w:szCs w:val="22"/>
                <w:rtl/>
                <w:lang w:bidi="fa-IR"/>
              </w:rPr>
              <w:t>ی</w:t>
            </w:r>
            <w:r w:rsidRPr="00E94204">
              <w:rPr>
                <w:sz w:val="22"/>
                <w:szCs w:val="22"/>
                <w:rtl/>
                <w:lang w:bidi="fa-IR"/>
              </w:rPr>
              <w:t xml:space="preserve"> </w:t>
            </w:r>
            <w:r w:rsidRPr="00E94204">
              <w:rPr>
                <w:rFonts w:hint="cs"/>
                <w:sz w:val="22"/>
                <w:szCs w:val="22"/>
                <w:rtl/>
                <w:lang w:bidi="fa-IR"/>
              </w:rPr>
              <w:t>هيچ</w:t>
            </w:r>
            <w:r w:rsidRPr="00E94204">
              <w:rPr>
                <w:sz w:val="22"/>
                <w:szCs w:val="22"/>
                <w:rtl/>
                <w:lang w:bidi="fa-IR"/>
              </w:rPr>
              <w:softHyphen/>
            </w:r>
            <w:r w:rsidRPr="00E94204">
              <w:rPr>
                <w:rFonts w:hint="cs"/>
                <w:sz w:val="22"/>
                <w:szCs w:val="22"/>
                <w:rtl/>
                <w:lang w:bidi="fa-IR"/>
              </w:rPr>
              <w:t>كدام از بخش</w:t>
            </w:r>
            <w:r w:rsidRPr="00E94204">
              <w:rPr>
                <w:sz w:val="22"/>
                <w:szCs w:val="22"/>
                <w:rtl/>
                <w:lang w:bidi="fa-IR"/>
              </w:rPr>
              <w:softHyphen/>
            </w:r>
            <w:r w:rsidRPr="00E94204">
              <w:rPr>
                <w:rFonts w:hint="cs"/>
                <w:sz w:val="22"/>
                <w:szCs w:val="22"/>
                <w:rtl/>
                <w:lang w:bidi="fa-IR"/>
              </w:rPr>
              <w:t>هاي مذكور</w:t>
            </w:r>
          </w:p>
        </w:tc>
        <w:tc>
          <w:tcPr>
            <w:tcW w:w="10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635C1A"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DD12DD6"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2CD81CCC"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79D57E78" w14:textId="1B53FD39" w:rsidR="00103726" w:rsidRPr="00322548" w:rsidRDefault="00103726" w:rsidP="00103726">
            <w:pPr>
              <w:jc w:val="center"/>
              <w:rPr>
                <w:sz w:val="22"/>
                <w:szCs w:val="22"/>
              </w:rPr>
            </w:pPr>
            <w:r w:rsidRPr="00322548">
              <w:rPr>
                <w:rFonts w:hint="cs"/>
                <w:sz w:val="22"/>
                <w:szCs w:val="22"/>
                <w:rtl/>
              </w:rPr>
              <w:t>بند 3 ماده 10 مصوبه شماره یک جلسه 21 شورای اجرایی فناوری اطلاعات</w:t>
            </w:r>
          </w:p>
        </w:tc>
      </w:tr>
      <w:tr w:rsidR="00103726" w:rsidRPr="00322548" w14:paraId="001B6F9C" w14:textId="24FC5BF3" w:rsidTr="00413227">
        <w:trPr>
          <w:trHeight w:val="1359"/>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577F9EFD" w14:textId="284815D1" w:rsidR="00103726" w:rsidRPr="00322548" w:rsidRDefault="00103726" w:rsidP="00103726">
            <w:pPr>
              <w:jc w:val="center"/>
              <w:rPr>
                <w:sz w:val="22"/>
                <w:szCs w:val="22"/>
                <w:rtl/>
              </w:rPr>
            </w:pPr>
            <w:r>
              <w:rPr>
                <w:rFonts w:hint="cs"/>
                <w:sz w:val="22"/>
                <w:szCs w:val="22"/>
                <w:rtl/>
              </w:rPr>
              <w:t>20</w:t>
            </w:r>
          </w:p>
        </w:tc>
        <w:tc>
          <w:tcPr>
            <w:tcW w:w="963" w:type="dxa"/>
            <w:vMerge/>
            <w:tcBorders>
              <w:top w:val="nil"/>
              <w:left w:val="single" w:sz="4" w:space="0" w:color="auto"/>
              <w:bottom w:val="nil"/>
              <w:right w:val="single" w:sz="4" w:space="0" w:color="auto"/>
            </w:tcBorders>
            <w:shd w:val="clear" w:color="auto" w:fill="auto"/>
            <w:vAlign w:val="center"/>
            <w:hideMark/>
          </w:tcPr>
          <w:p w14:paraId="56034625"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5CA1D92F" w14:textId="77777777" w:rsidR="00103726" w:rsidRPr="00322548" w:rsidRDefault="00103726" w:rsidP="00103726">
            <w:pPr>
              <w:rPr>
                <w:sz w:val="22"/>
                <w:szCs w:val="22"/>
              </w:rPr>
            </w:pPr>
            <w:r w:rsidRPr="00322548">
              <w:rPr>
                <w:rFonts w:hint="cs"/>
                <w:sz w:val="22"/>
                <w:szCs w:val="22"/>
                <w:rtl/>
              </w:rPr>
              <w:t>وجود اطلاعات بروز در خصوص ساختار سازمانی و مدیران پاسخگو</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6D47D4D" w14:textId="77777777" w:rsidR="00103726" w:rsidRPr="00322548" w:rsidRDefault="00103726" w:rsidP="00103726">
            <w:pPr>
              <w:rPr>
                <w:sz w:val="22"/>
                <w:szCs w:val="22"/>
                <w:rtl/>
              </w:rPr>
            </w:pPr>
            <w:r w:rsidRPr="00322548">
              <w:rPr>
                <w:rFonts w:hint="cs"/>
                <w:sz w:val="22"/>
                <w:szCs w:val="22"/>
                <w:rtl/>
              </w:rPr>
              <w:t xml:space="preserve">درج هر 2 مورد : ساختار سازمانی و نگاشت مدیران پاسخگو با نام، عکس ، تلفن ، ایمیل ، سابقه کاری و سطح تحصیلات  در پرتال دستگاه </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20D7A94C" w14:textId="254D41AE" w:rsidR="00103726" w:rsidRPr="00322548" w:rsidRDefault="00103726" w:rsidP="00103726">
            <w:pPr>
              <w:jc w:val="center"/>
              <w:rPr>
                <w:sz w:val="22"/>
                <w:szCs w:val="22"/>
                <w:rtl/>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C86968A"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2249DC04"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068A3B8E" w14:textId="77777777" w:rsidR="00103726" w:rsidRPr="00322548" w:rsidRDefault="00103726" w:rsidP="00103726">
            <w:pPr>
              <w:jc w:val="center"/>
              <w:rPr>
                <w:sz w:val="22"/>
                <w:szCs w:val="22"/>
              </w:rPr>
            </w:pPr>
            <w:r w:rsidRPr="00322548">
              <w:rPr>
                <w:rFonts w:hint="cs"/>
                <w:sz w:val="22"/>
                <w:szCs w:val="22"/>
                <w:rtl/>
              </w:rPr>
              <w:t>مصوبات شورای اجرایی فناوری اطلاعات کشور</w:t>
            </w:r>
          </w:p>
        </w:tc>
      </w:tr>
      <w:tr w:rsidR="00103726" w:rsidRPr="00322548" w14:paraId="3973920F" w14:textId="05065543" w:rsidTr="00413227">
        <w:trPr>
          <w:trHeight w:val="72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37956FEA"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7AF33F58"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75087E62"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8C5EA1A" w14:textId="77777777" w:rsidR="00103726" w:rsidRPr="00322548" w:rsidRDefault="00103726" w:rsidP="00103726">
            <w:pPr>
              <w:rPr>
                <w:sz w:val="22"/>
                <w:szCs w:val="22"/>
                <w:rtl/>
              </w:rPr>
            </w:pPr>
            <w:r w:rsidRPr="00322548">
              <w:rPr>
                <w:rFonts w:hint="cs"/>
                <w:sz w:val="22"/>
                <w:szCs w:val="22"/>
                <w:rtl/>
              </w:rPr>
              <w:t xml:space="preserve">درج اطلاعات ناقص در پرتال دستگاه  </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1BB2B406"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1B11615" w14:textId="531EC398" w:rsidR="00103726" w:rsidRPr="00322548" w:rsidRDefault="00103726" w:rsidP="00103726">
            <w:pPr>
              <w:jc w:val="center"/>
              <w:rPr>
                <w:sz w:val="22"/>
                <w:szCs w:val="22"/>
                <w:rtl/>
              </w:rPr>
            </w:pPr>
            <w:r w:rsidRPr="00322548">
              <w:rPr>
                <w:rFonts w:hint="cs"/>
                <w:sz w:val="22"/>
                <w:szCs w:val="22"/>
              </w:rPr>
              <w:t>0.2</w:t>
            </w:r>
            <w:r w:rsidRPr="00D43513">
              <w:rPr>
                <w:sz w:val="22"/>
                <w:szCs w:val="22"/>
                <w:shd w:val="clear" w:color="auto" w:fill="FFFFFF" w:themeFill="background1"/>
              </w:rPr>
              <w:t>5</w:t>
            </w:r>
          </w:p>
        </w:tc>
        <w:tc>
          <w:tcPr>
            <w:tcW w:w="1016" w:type="dxa"/>
            <w:vMerge/>
            <w:tcBorders>
              <w:top w:val="nil"/>
              <w:left w:val="single" w:sz="4" w:space="0" w:color="auto"/>
              <w:bottom w:val="single" w:sz="4" w:space="0" w:color="auto"/>
              <w:right w:val="nil"/>
            </w:tcBorders>
            <w:shd w:val="clear" w:color="auto" w:fill="auto"/>
            <w:vAlign w:val="center"/>
            <w:hideMark/>
          </w:tcPr>
          <w:p w14:paraId="71A8FD8A"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7B139622" w14:textId="77777777" w:rsidR="00103726" w:rsidRPr="00322548" w:rsidRDefault="00103726" w:rsidP="00103726">
            <w:pPr>
              <w:jc w:val="center"/>
              <w:rPr>
                <w:sz w:val="22"/>
                <w:szCs w:val="22"/>
              </w:rPr>
            </w:pPr>
          </w:p>
        </w:tc>
      </w:tr>
      <w:tr w:rsidR="00103726" w:rsidRPr="00322548" w14:paraId="0C658648" w14:textId="5D86E8D6" w:rsidTr="00413227">
        <w:trPr>
          <w:trHeight w:val="492"/>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21B71F18"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0930A6CD"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679F30B0"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1BF55C2" w14:textId="77777777" w:rsidR="00103726" w:rsidRPr="00322548" w:rsidRDefault="00103726" w:rsidP="00103726">
            <w:pPr>
              <w:rPr>
                <w:sz w:val="22"/>
                <w:szCs w:val="22"/>
              </w:rPr>
            </w:pPr>
            <w:r w:rsidRPr="00322548">
              <w:rPr>
                <w:rFonts w:hint="cs"/>
                <w:sz w:val="22"/>
                <w:szCs w:val="22"/>
                <w:rtl/>
              </w:rPr>
              <w:t>عدم درج اطلاعات</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244991D3"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56C14C9"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0E66384B"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028A3D7D" w14:textId="77777777" w:rsidR="00103726" w:rsidRPr="00322548" w:rsidRDefault="00103726" w:rsidP="00103726">
            <w:pPr>
              <w:jc w:val="center"/>
              <w:rPr>
                <w:sz w:val="22"/>
                <w:szCs w:val="22"/>
              </w:rPr>
            </w:pPr>
          </w:p>
        </w:tc>
      </w:tr>
      <w:tr w:rsidR="00103726" w:rsidRPr="00322548" w14:paraId="650BCB36" w14:textId="5E56362C" w:rsidTr="00413227">
        <w:trPr>
          <w:trHeight w:val="1179"/>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79FE8A5E" w14:textId="42B8820B" w:rsidR="00103726" w:rsidRPr="00322548" w:rsidRDefault="00103726" w:rsidP="00103726">
            <w:pPr>
              <w:jc w:val="center"/>
              <w:rPr>
                <w:sz w:val="22"/>
                <w:szCs w:val="22"/>
              </w:rPr>
            </w:pPr>
            <w:r>
              <w:rPr>
                <w:rFonts w:hint="cs"/>
                <w:sz w:val="22"/>
                <w:szCs w:val="22"/>
                <w:rtl/>
              </w:rPr>
              <w:t>21</w:t>
            </w:r>
          </w:p>
        </w:tc>
        <w:tc>
          <w:tcPr>
            <w:tcW w:w="963" w:type="dxa"/>
            <w:vMerge/>
            <w:tcBorders>
              <w:top w:val="nil"/>
              <w:left w:val="single" w:sz="4" w:space="0" w:color="auto"/>
              <w:bottom w:val="nil"/>
              <w:right w:val="single" w:sz="4" w:space="0" w:color="auto"/>
            </w:tcBorders>
            <w:shd w:val="clear" w:color="auto" w:fill="auto"/>
            <w:vAlign w:val="center"/>
            <w:hideMark/>
          </w:tcPr>
          <w:p w14:paraId="350F21B9"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717A326D" w14:textId="77777777" w:rsidR="00103726" w:rsidRPr="00322548" w:rsidRDefault="00103726" w:rsidP="00103726">
            <w:pPr>
              <w:rPr>
                <w:sz w:val="22"/>
                <w:szCs w:val="22"/>
              </w:rPr>
            </w:pPr>
            <w:r w:rsidRPr="00322548">
              <w:rPr>
                <w:rFonts w:hint="cs"/>
                <w:sz w:val="22"/>
                <w:szCs w:val="22"/>
                <w:rtl/>
              </w:rPr>
              <w:t>انتشار اطلاعات تفصیلی هزینه‌کرد سالانه دستگاه</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B3BC503" w14:textId="1BE0A625" w:rsidR="00103726" w:rsidRPr="00322548" w:rsidRDefault="00103726" w:rsidP="00103726">
            <w:pPr>
              <w:rPr>
                <w:sz w:val="22"/>
                <w:szCs w:val="22"/>
                <w:rtl/>
              </w:rPr>
            </w:pPr>
            <w:r w:rsidRPr="00322548">
              <w:rPr>
                <w:rFonts w:hint="cs"/>
                <w:sz w:val="22"/>
                <w:szCs w:val="22"/>
                <w:rtl/>
              </w:rPr>
              <w:t>دسترسی آسان</w:t>
            </w:r>
            <w:r w:rsidR="00AF2215">
              <w:rPr>
                <w:sz w:val="22"/>
                <w:szCs w:val="22"/>
                <w:rtl/>
              </w:rPr>
              <w:softHyphen/>
            </w:r>
            <w:r w:rsidRPr="00322548">
              <w:rPr>
                <w:rFonts w:hint="cs"/>
                <w:sz w:val="22"/>
                <w:szCs w:val="22"/>
                <w:rtl/>
              </w:rPr>
              <w:t>، وجود فهرست هزینه‌ها و جزئیات فهرست هزینه‌ها (موضوع و هزینه‌کرد)</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6F0201E4" w14:textId="17483CBE" w:rsidR="00103726" w:rsidRPr="00322548" w:rsidRDefault="00103726" w:rsidP="00103726">
            <w:pPr>
              <w:jc w:val="center"/>
              <w:rPr>
                <w:sz w:val="22"/>
                <w:szCs w:val="22"/>
                <w:rtl/>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B0F8722"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5DBFEE34"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27222C57" w14:textId="77777777" w:rsidR="00103726" w:rsidRPr="00322548" w:rsidRDefault="00103726" w:rsidP="00103726">
            <w:pPr>
              <w:jc w:val="center"/>
              <w:rPr>
                <w:sz w:val="22"/>
                <w:szCs w:val="22"/>
              </w:rPr>
            </w:pPr>
            <w:r w:rsidRPr="00322548">
              <w:rPr>
                <w:rFonts w:hint="cs"/>
                <w:sz w:val="22"/>
                <w:szCs w:val="22"/>
                <w:rtl/>
              </w:rPr>
              <w:t>مصوبات شورای اجرایی فناوری اطلاعات کشور</w:t>
            </w:r>
          </w:p>
        </w:tc>
      </w:tr>
      <w:tr w:rsidR="00103726" w:rsidRPr="00322548" w14:paraId="1565312B" w14:textId="59485884" w:rsidTr="00413227">
        <w:trPr>
          <w:trHeight w:val="72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107FCD02"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11E878E8"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3F897324"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DDFD0AD" w14:textId="77777777" w:rsidR="00103726" w:rsidRPr="00322548" w:rsidRDefault="00103726" w:rsidP="00103726">
            <w:pPr>
              <w:rPr>
                <w:sz w:val="22"/>
                <w:szCs w:val="22"/>
                <w:rtl/>
              </w:rPr>
            </w:pPr>
            <w:r w:rsidRPr="00322548">
              <w:rPr>
                <w:rFonts w:hint="cs"/>
                <w:sz w:val="22"/>
                <w:szCs w:val="22"/>
                <w:rtl/>
              </w:rPr>
              <w:t xml:space="preserve">درج اطلاعات ناقص در  پرتال دستگاه اجرایی </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1E554E86"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9B21DB5" w14:textId="77777777" w:rsidR="00103726" w:rsidRPr="00322548" w:rsidRDefault="00103726" w:rsidP="00103726">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512A76FA"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652346EF" w14:textId="77777777" w:rsidR="00103726" w:rsidRPr="00322548" w:rsidRDefault="00103726" w:rsidP="00103726">
            <w:pPr>
              <w:jc w:val="center"/>
              <w:rPr>
                <w:sz w:val="22"/>
                <w:szCs w:val="22"/>
              </w:rPr>
            </w:pPr>
          </w:p>
        </w:tc>
      </w:tr>
      <w:tr w:rsidR="00103726" w:rsidRPr="00322548" w14:paraId="479CE08A" w14:textId="7B2C15D5" w:rsidTr="00413227">
        <w:trPr>
          <w:trHeight w:val="54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661BF923"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5A31AE99"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167CF127"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690035A" w14:textId="77777777" w:rsidR="00103726" w:rsidRPr="00322548" w:rsidRDefault="00103726" w:rsidP="00103726">
            <w:pPr>
              <w:rPr>
                <w:sz w:val="22"/>
                <w:szCs w:val="22"/>
              </w:rPr>
            </w:pPr>
            <w:r w:rsidRPr="00322548">
              <w:rPr>
                <w:rFonts w:hint="cs"/>
                <w:sz w:val="22"/>
                <w:szCs w:val="22"/>
                <w:rtl/>
              </w:rPr>
              <w:t xml:space="preserve">عدم تهیه یا انتشار اطلاعات </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3DDD8B35"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7323F3A"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5DB07F24"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570A77A5" w14:textId="77777777" w:rsidR="00103726" w:rsidRPr="00322548" w:rsidRDefault="00103726" w:rsidP="00103726">
            <w:pPr>
              <w:jc w:val="center"/>
              <w:rPr>
                <w:sz w:val="22"/>
                <w:szCs w:val="22"/>
              </w:rPr>
            </w:pPr>
          </w:p>
        </w:tc>
      </w:tr>
      <w:tr w:rsidR="00103726" w:rsidRPr="00322548" w14:paraId="1FC37666" w14:textId="12E11187" w:rsidTr="00413227">
        <w:trPr>
          <w:trHeight w:val="2040"/>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685EE1AD" w14:textId="0BBB8BD4" w:rsidR="00103726" w:rsidRPr="00322548" w:rsidRDefault="00103726" w:rsidP="00103726">
            <w:pPr>
              <w:jc w:val="center"/>
              <w:rPr>
                <w:sz w:val="22"/>
                <w:szCs w:val="22"/>
              </w:rPr>
            </w:pPr>
            <w:r>
              <w:rPr>
                <w:rFonts w:hint="cs"/>
                <w:sz w:val="22"/>
                <w:szCs w:val="22"/>
                <w:rtl/>
              </w:rPr>
              <w:t>22</w:t>
            </w:r>
          </w:p>
        </w:tc>
        <w:tc>
          <w:tcPr>
            <w:tcW w:w="963" w:type="dxa"/>
            <w:vMerge/>
            <w:tcBorders>
              <w:top w:val="nil"/>
              <w:left w:val="single" w:sz="4" w:space="0" w:color="auto"/>
              <w:bottom w:val="nil"/>
              <w:right w:val="single" w:sz="4" w:space="0" w:color="auto"/>
            </w:tcBorders>
            <w:shd w:val="clear" w:color="auto" w:fill="auto"/>
            <w:vAlign w:val="center"/>
            <w:hideMark/>
          </w:tcPr>
          <w:p w14:paraId="1B0497FF"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4E72FA6E" w14:textId="77777777" w:rsidR="00103726" w:rsidRPr="00322548" w:rsidRDefault="00103726" w:rsidP="00103726">
            <w:pPr>
              <w:rPr>
                <w:sz w:val="22"/>
                <w:szCs w:val="22"/>
              </w:rPr>
            </w:pPr>
            <w:r w:rsidRPr="00322548">
              <w:rPr>
                <w:rFonts w:hint="cs"/>
                <w:sz w:val="22"/>
                <w:szCs w:val="22"/>
                <w:rtl/>
              </w:rPr>
              <w:t xml:space="preserve">انتشار جزئیات مرتبط با قراردادها </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2439E62" w14:textId="3B20D070" w:rsidR="00103726" w:rsidRPr="00322548" w:rsidRDefault="0000037F" w:rsidP="0000037F">
            <w:pPr>
              <w:rPr>
                <w:sz w:val="22"/>
                <w:szCs w:val="22"/>
                <w:rtl/>
              </w:rPr>
            </w:pPr>
            <w:r w:rsidRPr="0000037F">
              <w:rPr>
                <w:rFonts w:hint="cs"/>
                <w:sz w:val="22"/>
                <w:szCs w:val="22"/>
                <w:rtl/>
              </w:rPr>
              <w:t xml:space="preserve">ثبت قراردادها در </w:t>
            </w:r>
            <w:r w:rsidR="00AF2215">
              <w:rPr>
                <w:rFonts w:hint="cs"/>
                <w:sz w:val="22"/>
                <w:szCs w:val="22"/>
                <w:rtl/>
              </w:rPr>
              <w:t>پایگاه اطلاعات</w:t>
            </w:r>
            <w:r w:rsidRPr="0000037F">
              <w:rPr>
                <w:rFonts w:hint="cs"/>
                <w:sz w:val="22"/>
                <w:szCs w:val="22"/>
                <w:rtl/>
              </w:rPr>
              <w:t xml:space="preserve"> قراردادهای کشور و درج تمامی قراردادها + وجود فهرست قراردادها با اين جزئیات در سامانه شفافیت دستگاه: تاریخ (شروع و پایان قرارداد)، موضوع قرارداد، واحد متقاضی، شرکت طرف قرارداد، مبلغ قرارداد، لینک </w:t>
            </w:r>
            <w:r w:rsidR="00AF2215">
              <w:rPr>
                <w:rFonts w:hint="cs"/>
                <w:sz w:val="22"/>
                <w:szCs w:val="22"/>
                <w:rtl/>
              </w:rPr>
              <w:t>پایگاه اطلاعات</w:t>
            </w:r>
            <w:r w:rsidR="00AF2215" w:rsidRPr="0000037F">
              <w:rPr>
                <w:rFonts w:hint="cs"/>
                <w:sz w:val="22"/>
                <w:szCs w:val="22"/>
                <w:rtl/>
              </w:rPr>
              <w:t xml:space="preserve"> قراردادهای کشور</w:t>
            </w:r>
            <w:r w:rsidR="00AF2215">
              <w:rPr>
                <w:rFonts w:hint="cs"/>
                <w:sz w:val="22"/>
                <w:szCs w:val="22"/>
                <w:rtl/>
              </w:rPr>
              <w:t xml:space="preserve"> به ازای هر قرارداد</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071FF297" w14:textId="77777777" w:rsidR="00103726" w:rsidRPr="00322548" w:rsidRDefault="00103726" w:rsidP="00103726">
            <w:pPr>
              <w:jc w:val="center"/>
              <w:rPr>
                <w:sz w:val="22"/>
                <w:szCs w:val="22"/>
                <w:rtl/>
              </w:rPr>
            </w:pPr>
            <w:r w:rsidRPr="00322548">
              <w:rPr>
                <w:rFonts w:hint="cs"/>
                <w:sz w:val="22"/>
                <w:szCs w:val="22"/>
              </w:rPr>
              <w:t>10</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FAA4E4A"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738A5900"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1D855967" w14:textId="27F27275" w:rsidR="00103726" w:rsidRPr="00322548" w:rsidRDefault="00103726" w:rsidP="00103726">
            <w:pPr>
              <w:jc w:val="center"/>
              <w:rPr>
                <w:sz w:val="22"/>
                <w:szCs w:val="22"/>
              </w:rPr>
            </w:pPr>
            <w:r>
              <w:rPr>
                <w:rFonts w:hint="cs"/>
                <w:color w:val="FF0000"/>
                <w:sz w:val="22"/>
                <w:szCs w:val="22"/>
                <w:rtl/>
              </w:rPr>
              <w:t xml:space="preserve"> </w:t>
            </w:r>
          </w:p>
        </w:tc>
      </w:tr>
      <w:tr w:rsidR="00103726" w:rsidRPr="00322548" w14:paraId="36223C42" w14:textId="08C2000C" w:rsidTr="00413227">
        <w:trPr>
          <w:trHeight w:val="72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28A1E074"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652C7ADC"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16B58047"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FB0AA64" w14:textId="2DF43CDE" w:rsidR="00103726" w:rsidRPr="00322548" w:rsidRDefault="0000037F" w:rsidP="0000037F">
            <w:pPr>
              <w:rPr>
                <w:sz w:val="22"/>
                <w:szCs w:val="22"/>
                <w:rtl/>
              </w:rPr>
            </w:pPr>
            <w:r w:rsidRPr="0000037F">
              <w:rPr>
                <w:rFonts w:hint="cs"/>
                <w:sz w:val="22"/>
                <w:szCs w:val="22"/>
                <w:rtl/>
              </w:rPr>
              <w:t xml:space="preserve">عدم ثبت قراردادها در </w:t>
            </w:r>
            <w:r w:rsidR="00AF2215">
              <w:rPr>
                <w:rFonts w:hint="cs"/>
                <w:sz w:val="22"/>
                <w:szCs w:val="22"/>
                <w:rtl/>
              </w:rPr>
              <w:t>پایگاه اطلاعات</w:t>
            </w:r>
            <w:r w:rsidR="00AF2215" w:rsidRPr="0000037F">
              <w:rPr>
                <w:rFonts w:hint="cs"/>
                <w:sz w:val="22"/>
                <w:szCs w:val="22"/>
                <w:rtl/>
              </w:rPr>
              <w:t xml:space="preserve"> قراردادهای کشور</w:t>
            </w:r>
            <w:r w:rsidRPr="0000037F">
              <w:rPr>
                <w:rFonts w:hint="cs"/>
                <w:sz w:val="22"/>
                <w:szCs w:val="22"/>
                <w:rtl/>
              </w:rPr>
              <w:t xml:space="preserve"> و وجود فهرست قراردادها با اين جزئیات در سامانه شفافیت دستگاه: تاریخ (شروع و پایان قرارداد)، موضوع قرارداد، واحد متقاضی، شرکت طرف قرارداد، مبلغ قرارداد</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785959E"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AC9BFB0" w14:textId="77777777" w:rsidR="00103726" w:rsidRPr="00322548" w:rsidRDefault="00103726" w:rsidP="00103726">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08CBB55B"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09F9258D" w14:textId="77777777" w:rsidR="00103726" w:rsidRPr="00322548" w:rsidRDefault="00103726" w:rsidP="00103726">
            <w:pPr>
              <w:jc w:val="center"/>
              <w:rPr>
                <w:sz w:val="22"/>
                <w:szCs w:val="22"/>
              </w:rPr>
            </w:pPr>
          </w:p>
        </w:tc>
      </w:tr>
      <w:tr w:rsidR="00103726" w:rsidRPr="00322548" w14:paraId="3AEEE323" w14:textId="309466CE" w:rsidTr="00413227">
        <w:trPr>
          <w:trHeight w:val="612"/>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5A6E85FE"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5D174F31"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31103A58"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1395B344" w14:textId="7A8C244A" w:rsidR="00103726" w:rsidRPr="00322548" w:rsidRDefault="0000037F" w:rsidP="0000037F">
            <w:pPr>
              <w:rPr>
                <w:sz w:val="22"/>
                <w:szCs w:val="22"/>
              </w:rPr>
            </w:pPr>
            <w:r w:rsidRPr="0000037F">
              <w:rPr>
                <w:rFonts w:hint="cs"/>
                <w:sz w:val="22"/>
                <w:szCs w:val="22"/>
                <w:rtl/>
              </w:rPr>
              <w:t xml:space="preserve">عدم ثبت در </w:t>
            </w:r>
            <w:r w:rsidR="00AF2215">
              <w:rPr>
                <w:rFonts w:hint="cs"/>
                <w:sz w:val="22"/>
                <w:szCs w:val="22"/>
                <w:rtl/>
              </w:rPr>
              <w:t>پایگاه اطلاعات</w:t>
            </w:r>
            <w:r w:rsidR="00AF2215" w:rsidRPr="0000037F">
              <w:rPr>
                <w:rFonts w:hint="cs"/>
                <w:sz w:val="22"/>
                <w:szCs w:val="22"/>
                <w:rtl/>
              </w:rPr>
              <w:t xml:space="preserve"> قراردادهای کشور</w:t>
            </w:r>
            <w:r w:rsidRPr="0000037F">
              <w:rPr>
                <w:rFonts w:hint="cs"/>
                <w:sz w:val="22"/>
                <w:szCs w:val="22"/>
                <w:rtl/>
              </w:rPr>
              <w:t xml:space="preserve"> یا درج ناقص جزييات فوق يا عدم درج هيچ</w:t>
            </w:r>
            <w:r w:rsidRPr="0000037F">
              <w:rPr>
                <w:sz w:val="22"/>
                <w:szCs w:val="22"/>
                <w:rtl/>
              </w:rPr>
              <w:softHyphen/>
            </w:r>
            <w:r w:rsidRPr="0000037F">
              <w:rPr>
                <w:rFonts w:hint="cs"/>
                <w:sz w:val="22"/>
                <w:szCs w:val="22"/>
                <w:rtl/>
              </w:rPr>
              <w:t>گونه اطلاعاتي</w:t>
            </w:r>
            <w:r w:rsidRPr="0000037F">
              <w:rPr>
                <w:sz w:val="22"/>
                <w:szCs w:val="22"/>
                <w:rtl/>
                <w:lang w:bidi="fa-IR"/>
              </w:rPr>
              <w:t xml:space="preserve"> مرتبط با قراردادها</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10B05C7"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EE98779"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6FFF0140"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24DFDB5A" w14:textId="77777777" w:rsidR="00103726" w:rsidRPr="00322548" w:rsidRDefault="00103726" w:rsidP="00103726">
            <w:pPr>
              <w:jc w:val="center"/>
              <w:rPr>
                <w:sz w:val="22"/>
                <w:szCs w:val="22"/>
              </w:rPr>
            </w:pPr>
          </w:p>
        </w:tc>
      </w:tr>
      <w:tr w:rsidR="00103726" w:rsidRPr="00322548" w14:paraId="7C9F56CB" w14:textId="4133FA2C" w:rsidTr="00413227">
        <w:trPr>
          <w:trHeight w:val="1839"/>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798C8E94" w14:textId="3004C5B2" w:rsidR="00103726" w:rsidRPr="00322548" w:rsidRDefault="00103726" w:rsidP="00103726">
            <w:pPr>
              <w:jc w:val="center"/>
              <w:rPr>
                <w:sz w:val="22"/>
                <w:szCs w:val="22"/>
              </w:rPr>
            </w:pPr>
            <w:r>
              <w:rPr>
                <w:rFonts w:hint="cs"/>
                <w:sz w:val="22"/>
                <w:szCs w:val="22"/>
                <w:rtl/>
              </w:rPr>
              <w:t>23</w:t>
            </w:r>
          </w:p>
        </w:tc>
        <w:tc>
          <w:tcPr>
            <w:tcW w:w="963" w:type="dxa"/>
            <w:vMerge/>
            <w:tcBorders>
              <w:top w:val="nil"/>
              <w:left w:val="single" w:sz="4" w:space="0" w:color="auto"/>
              <w:bottom w:val="nil"/>
              <w:right w:val="single" w:sz="4" w:space="0" w:color="auto"/>
            </w:tcBorders>
            <w:shd w:val="clear" w:color="auto" w:fill="auto"/>
            <w:vAlign w:val="center"/>
            <w:hideMark/>
          </w:tcPr>
          <w:p w14:paraId="2046ADF1"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553FC69B" w14:textId="77777777" w:rsidR="00103726" w:rsidRPr="00322548" w:rsidRDefault="00103726" w:rsidP="00103726">
            <w:pPr>
              <w:rPr>
                <w:sz w:val="22"/>
                <w:szCs w:val="22"/>
              </w:rPr>
            </w:pPr>
            <w:r w:rsidRPr="00322548">
              <w:rPr>
                <w:rFonts w:hint="cs"/>
                <w:sz w:val="22"/>
                <w:szCs w:val="22"/>
                <w:rtl/>
              </w:rPr>
              <w:t>انتشار فهرست مناقصات و مزایدات</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14880DE3" w14:textId="2372F6C6" w:rsidR="00103726" w:rsidRPr="00322548" w:rsidRDefault="00AB35FF" w:rsidP="00AB35FF">
            <w:pPr>
              <w:rPr>
                <w:sz w:val="22"/>
                <w:szCs w:val="22"/>
                <w:rtl/>
              </w:rPr>
            </w:pPr>
            <w:r w:rsidRPr="00322548">
              <w:rPr>
                <w:rFonts w:hint="cs"/>
                <w:sz w:val="22"/>
                <w:szCs w:val="22"/>
                <w:rtl/>
              </w:rPr>
              <w:t>وجود فهرست آگهی‌های مناقصات و مزایدات، اسامی شرکت کنندگان در مناقصات و مزایدات به انضمام لینک قرارداد مناقصه و مزایده که منعقد شده است</w:t>
            </w:r>
            <w:r>
              <w:rPr>
                <w:rFonts w:hint="cs"/>
                <w:sz w:val="22"/>
                <w:szCs w:val="22"/>
                <w:rtl/>
              </w:rPr>
              <w:t xml:space="preserve"> + لینک متناظر</w:t>
            </w:r>
            <w:r w:rsidR="00146AF8">
              <w:rPr>
                <w:rFonts w:hint="cs"/>
                <w:sz w:val="22"/>
                <w:szCs w:val="22"/>
                <w:rtl/>
              </w:rPr>
              <w:t xml:space="preserve"> معامله از سامانه ستاد (سامانه تدارکات الکترونیکی دولت)</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42898279" w14:textId="77777777" w:rsidR="00103726" w:rsidRPr="00322548" w:rsidRDefault="00103726" w:rsidP="00103726">
            <w:pPr>
              <w:jc w:val="center"/>
              <w:rPr>
                <w:sz w:val="22"/>
                <w:szCs w:val="22"/>
                <w:rtl/>
              </w:rPr>
            </w:pPr>
            <w:r w:rsidRPr="00322548">
              <w:rPr>
                <w:rFonts w:hint="cs"/>
                <w:sz w:val="22"/>
                <w:szCs w:val="22"/>
              </w:rPr>
              <w:t>10</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05F40F6"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514BF183"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697D07C1" w14:textId="6529C62A" w:rsidR="00103726" w:rsidRPr="00322548" w:rsidRDefault="00103726" w:rsidP="00103726">
            <w:pPr>
              <w:jc w:val="center"/>
              <w:rPr>
                <w:sz w:val="22"/>
                <w:szCs w:val="22"/>
              </w:rPr>
            </w:pPr>
          </w:p>
        </w:tc>
      </w:tr>
      <w:tr w:rsidR="00103726" w:rsidRPr="00322548" w14:paraId="2D9EA95D" w14:textId="6ADCAD66" w:rsidTr="00413227">
        <w:trPr>
          <w:trHeight w:val="494"/>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07D1A83B"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112F83ED"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757930AE"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83EBC1F" w14:textId="0295E69A" w:rsidR="00103726" w:rsidRPr="00322548" w:rsidRDefault="00AB35FF" w:rsidP="00103726">
            <w:pPr>
              <w:rPr>
                <w:sz w:val="22"/>
                <w:szCs w:val="22"/>
                <w:rtl/>
              </w:rPr>
            </w:pPr>
            <w:r w:rsidRPr="00322548">
              <w:rPr>
                <w:rFonts w:hint="cs"/>
                <w:sz w:val="22"/>
                <w:szCs w:val="22"/>
                <w:rtl/>
              </w:rPr>
              <w:t xml:space="preserve">وجود فهرست آگهی‌های مناقصات و مزایدات، اسامی شرکت کنندگان در مناقصات و مزایدات به انضمام لینک قرارداد مناقصه و مزایده که منعقد </w:t>
            </w:r>
            <w:r w:rsidRPr="00322548">
              <w:rPr>
                <w:rFonts w:hint="cs"/>
                <w:sz w:val="22"/>
                <w:szCs w:val="22"/>
                <w:rtl/>
              </w:rPr>
              <w:lastRenderedPageBreak/>
              <w:t>شده است</w:t>
            </w:r>
            <w:r>
              <w:rPr>
                <w:rFonts w:hint="cs"/>
                <w:sz w:val="22"/>
                <w:szCs w:val="22"/>
                <w:rtl/>
              </w:rPr>
              <w:t xml:space="preserve"> + </w:t>
            </w:r>
            <w:r w:rsidR="00146AF8">
              <w:rPr>
                <w:rFonts w:hint="cs"/>
                <w:sz w:val="22"/>
                <w:szCs w:val="22"/>
                <w:rtl/>
              </w:rPr>
              <w:t>عدم درج لینک متناظر معامله از سامانه ستاد (سامانه تدارکات الکترونیکی دولت)</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29C3CD6D"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7AC921B" w14:textId="77777777" w:rsidR="00103726" w:rsidRPr="00322548" w:rsidRDefault="00103726" w:rsidP="00103726">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126E08E7"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22583965" w14:textId="77777777" w:rsidR="00103726" w:rsidRPr="00322548" w:rsidRDefault="00103726" w:rsidP="00103726">
            <w:pPr>
              <w:jc w:val="center"/>
              <w:rPr>
                <w:sz w:val="22"/>
                <w:szCs w:val="22"/>
              </w:rPr>
            </w:pPr>
          </w:p>
        </w:tc>
      </w:tr>
      <w:tr w:rsidR="00103726" w:rsidRPr="00322548" w14:paraId="32A17D9E" w14:textId="0D66C446" w:rsidTr="00413227">
        <w:trPr>
          <w:trHeight w:val="233"/>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3AD42E2D"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78FC4292"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1AD54396"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2A98316" w14:textId="4BBC4D2E" w:rsidR="00103726" w:rsidRPr="00322548" w:rsidRDefault="00AB35FF" w:rsidP="00AB35FF">
            <w:pPr>
              <w:rPr>
                <w:sz w:val="22"/>
                <w:szCs w:val="22"/>
                <w:lang w:bidi="fa-IR"/>
              </w:rPr>
            </w:pPr>
            <w:r w:rsidRPr="00AB35FF">
              <w:rPr>
                <w:rFonts w:hint="cs"/>
                <w:sz w:val="22"/>
                <w:szCs w:val="22"/>
                <w:rtl/>
              </w:rPr>
              <w:t>درج ناقص جزييات فوق يا عدم درج هيچ</w:t>
            </w:r>
            <w:r w:rsidRPr="00AB35FF">
              <w:rPr>
                <w:sz w:val="22"/>
                <w:szCs w:val="22"/>
                <w:rtl/>
              </w:rPr>
              <w:softHyphen/>
            </w:r>
            <w:r w:rsidRPr="00AB35FF">
              <w:rPr>
                <w:rFonts w:hint="cs"/>
                <w:sz w:val="22"/>
                <w:szCs w:val="22"/>
                <w:rtl/>
              </w:rPr>
              <w:t>گونه اطلاعاتي</w:t>
            </w:r>
            <w:r w:rsidRPr="00AB35FF">
              <w:rPr>
                <w:sz w:val="22"/>
                <w:szCs w:val="22"/>
                <w:rtl/>
                <w:lang w:bidi="fa-IR"/>
              </w:rPr>
              <w:t xml:space="preserve"> مرتبط با </w:t>
            </w:r>
            <w:r w:rsidRPr="00AB35FF">
              <w:rPr>
                <w:rFonts w:hint="cs"/>
                <w:sz w:val="22"/>
                <w:szCs w:val="22"/>
                <w:rtl/>
                <w:lang w:bidi="fa-IR"/>
              </w:rPr>
              <w:t>مناقصات/مزایدات</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2C16A14D"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B36BF94"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7E608696"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58182DCA" w14:textId="77777777" w:rsidR="00103726" w:rsidRPr="00322548" w:rsidRDefault="00103726" w:rsidP="00103726">
            <w:pPr>
              <w:jc w:val="center"/>
              <w:rPr>
                <w:sz w:val="22"/>
                <w:szCs w:val="22"/>
              </w:rPr>
            </w:pPr>
          </w:p>
        </w:tc>
      </w:tr>
      <w:tr w:rsidR="00103726" w:rsidRPr="00322548" w14:paraId="3989A33B" w14:textId="0381D112" w:rsidTr="00413227">
        <w:trPr>
          <w:trHeight w:val="701"/>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785CEB10" w14:textId="5B37BE6A" w:rsidR="00103726" w:rsidRPr="00322548" w:rsidRDefault="00103726" w:rsidP="00103726">
            <w:pPr>
              <w:jc w:val="center"/>
              <w:rPr>
                <w:sz w:val="22"/>
                <w:szCs w:val="22"/>
              </w:rPr>
            </w:pPr>
            <w:r>
              <w:rPr>
                <w:rFonts w:hint="cs"/>
                <w:sz w:val="22"/>
                <w:szCs w:val="22"/>
                <w:rtl/>
              </w:rPr>
              <w:t>24</w:t>
            </w:r>
          </w:p>
        </w:tc>
        <w:tc>
          <w:tcPr>
            <w:tcW w:w="963" w:type="dxa"/>
            <w:vMerge/>
            <w:tcBorders>
              <w:top w:val="nil"/>
              <w:left w:val="single" w:sz="4" w:space="0" w:color="auto"/>
              <w:bottom w:val="nil"/>
              <w:right w:val="single" w:sz="4" w:space="0" w:color="auto"/>
            </w:tcBorders>
            <w:shd w:val="clear" w:color="auto" w:fill="auto"/>
            <w:vAlign w:val="center"/>
            <w:hideMark/>
          </w:tcPr>
          <w:p w14:paraId="1FB2CEC2"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4665D6AC" w14:textId="77777777" w:rsidR="00103726" w:rsidRPr="00322548" w:rsidRDefault="00103726" w:rsidP="00103726">
            <w:pPr>
              <w:rPr>
                <w:sz w:val="22"/>
                <w:szCs w:val="22"/>
              </w:rPr>
            </w:pPr>
            <w:r w:rsidRPr="00322548">
              <w:rPr>
                <w:rFonts w:hint="cs"/>
                <w:sz w:val="22"/>
                <w:szCs w:val="22"/>
                <w:rtl/>
              </w:rPr>
              <w:t xml:space="preserve">انتشار فهرست مجوزهای اعطایی توسط دستگاه </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2057123" w14:textId="3795FA4C" w:rsidR="00103726" w:rsidRPr="00322548" w:rsidRDefault="00103726" w:rsidP="00103726">
            <w:pPr>
              <w:rPr>
                <w:sz w:val="22"/>
                <w:szCs w:val="22"/>
                <w:rtl/>
                <w:lang w:bidi="fa-IR"/>
              </w:rPr>
            </w:pPr>
            <w:r w:rsidRPr="00322548">
              <w:rPr>
                <w:rFonts w:hint="cs"/>
                <w:sz w:val="22"/>
                <w:szCs w:val="22"/>
                <w:rtl/>
              </w:rPr>
              <w:t>دسترسی آسان و وجود فهرست مجوزهای اعطایی به افراد حقیقی یا حقوقی</w:t>
            </w:r>
            <w:r>
              <w:rPr>
                <w:rFonts w:hint="cs"/>
                <w:sz w:val="22"/>
                <w:szCs w:val="22"/>
                <w:rtl/>
              </w:rPr>
              <w:t xml:space="preserve"> (چنانچه </w:t>
            </w:r>
            <w:r>
              <w:rPr>
                <w:sz w:val="22"/>
                <w:szCs w:val="22"/>
              </w:rPr>
              <w:t>API</w:t>
            </w:r>
            <w:r>
              <w:rPr>
                <w:rFonts w:hint="cs"/>
                <w:sz w:val="22"/>
                <w:szCs w:val="22"/>
                <w:rtl/>
                <w:lang w:bidi="fa-IR"/>
              </w:rPr>
              <w:t xml:space="preserve"> مجوزها تهيه شده و در دسترس قرار گرفت، خروجي </w:t>
            </w:r>
            <w:r>
              <w:rPr>
                <w:sz w:val="22"/>
                <w:szCs w:val="22"/>
                <w:lang w:bidi="fa-IR"/>
              </w:rPr>
              <w:t>API</w:t>
            </w:r>
            <w:r>
              <w:rPr>
                <w:rFonts w:hint="cs"/>
                <w:sz w:val="22"/>
                <w:szCs w:val="22"/>
                <w:rtl/>
                <w:lang w:bidi="fa-IR"/>
              </w:rPr>
              <w:t xml:space="preserve"> مذكور در سامانه شفافيت درج شود)</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35D21AEA" w14:textId="77777777" w:rsidR="00103726" w:rsidRPr="00322548" w:rsidRDefault="00103726" w:rsidP="00103726">
            <w:pPr>
              <w:jc w:val="center"/>
              <w:rPr>
                <w:sz w:val="22"/>
                <w:szCs w:val="22"/>
                <w:rtl/>
              </w:rPr>
            </w:pPr>
            <w:r w:rsidRPr="00322548">
              <w:rPr>
                <w:rFonts w:hint="cs"/>
                <w:sz w:val="22"/>
                <w:szCs w:val="22"/>
              </w:rPr>
              <w:t>10</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85F5C9F"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5D7122E4"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58546A94" w14:textId="605B1E03" w:rsidR="00103726" w:rsidRPr="00322548" w:rsidRDefault="00103726" w:rsidP="00103726">
            <w:pPr>
              <w:jc w:val="center"/>
              <w:rPr>
                <w:sz w:val="22"/>
                <w:szCs w:val="22"/>
                <w:rtl/>
                <w:lang w:bidi="fa-IR"/>
              </w:rPr>
            </w:pPr>
          </w:p>
        </w:tc>
      </w:tr>
      <w:tr w:rsidR="00103726" w:rsidRPr="00322548" w14:paraId="6F61E8C2" w14:textId="3F6B38FB" w:rsidTr="00413227">
        <w:trPr>
          <w:trHeight w:val="683"/>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7047E4C0"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111F7D2F"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53BD9B4F"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D075AE3" w14:textId="77777777" w:rsidR="00103726" w:rsidRDefault="00103726" w:rsidP="00103726">
            <w:pPr>
              <w:rPr>
                <w:sz w:val="22"/>
                <w:szCs w:val="22"/>
                <w:rtl/>
              </w:rPr>
            </w:pPr>
            <w:r w:rsidRPr="00322548">
              <w:rPr>
                <w:rFonts w:hint="cs"/>
                <w:sz w:val="22"/>
                <w:szCs w:val="22"/>
                <w:rtl/>
              </w:rPr>
              <w:t xml:space="preserve">درج اطلاعات ناقص در  درگاه دستگاه اجرایی </w:t>
            </w:r>
          </w:p>
          <w:p w14:paraId="7C9B7B0B" w14:textId="01A0B333" w:rsidR="00103726" w:rsidRPr="00322548" w:rsidRDefault="00103726" w:rsidP="00103726">
            <w:pPr>
              <w:rPr>
                <w:sz w:val="22"/>
                <w:szCs w:val="22"/>
                <w:rtl/>
              </w:rPr>
            </w:pP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73CC4FA7"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018A0D9" w14:textId="77777777" w:rsidR="00103726" w:rsidRPr="00322548" w:rsidRDefault="00103726" w:rsidP="00103726">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4BDF5CF4"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52FDD85A" w14:textId="77777777" w:rsidR="00103726" w:rsidRPr="00322548" w:rsidRDefault="00103726" w:rsidP="00103726">
            <w:pPr>
              <w:jc w:val="center"/>
              <w:rPr>
                <w:sz w:val="22"/>
                <w:szCs w:val="22"/>
              </w:rPr>
            </w:pPr>
          </w:p>
        </w:tc>
      </w:tr>
      <w:tr w:rsidR="00103726" w:rsidRPr="00322548" w14:paraId="6E9208AC" w14:textId="33BF5FEF" w:rsidTr="00413227">
        <w:trPr>
          <w:trHeight w:val="305"/>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1A2B422E"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0896A12D"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66CD7EB1"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3BB39AF" w14:textId="77777777" w:rsidR="00103726" w:rsidRPr="00322548" w:rsidRDefault="00103726" w:rsidP="00103726">
            <w:pPr>
              <w:rPr>
                <w:sz w:val="22"/>
                <w:szCs w:val="22"/>
              </w:rPr>
            </w:pPr>
            <w:r w:rsidRPr="00322548">
              <w:rPr>
                <w:rFonts w:hint="cs"/>
                <w:sz w:val="22"/>
                <w:szCs w:val="22"/>
                <w:rtl/>
              </w:rPr>
              <w:t xml:space="preserve">عدم درج موارد </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00A0D0CF"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4774DB2"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5FEC7DDB"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auto"/>
              <w:right w:val="single" w:sz="4" w:space="0" w:color="auto"/>
            </w:tcBorders>
            <w:shd w:val="clear" w:color="auto" w:fill="auto"/>
            <w:vAlign w:val="center"/>
            <w:hideMark/>
          </w:tcPr>
          <w:p w14:paraId="0EA517E3" w14:textId="77777777" w:rsidR="00103726" w:rsidRPr="00322548" w:rsidRDefault="00103726" w:rsidP="00103726">
            <w:pPr>
              <w:jc w:val="center"/>
              <w:rPr>
                <w:sz w:val="22"/>
                <w:szCs w:val="22"/>
              </w:rPr>
            </w:pPr>
          </w:p>
        </w:tc>
      </w:tr>
      <w:tr w:rsidR="00103726" w:rsidRPr="00322548" w14:paraId="34070CAB" w14:textId="546C6BCF" w:rsidTr="00413227">
        <w:trPr>
          <w:trHeight w:val="1032"/>
        </w:trPr>
        <w:tc>
          <w:tcPr>
            <w:tcW w:w="749" w:type="dxa"/>
            <w:vMerge w:val="restart"/>
            <w:tcBorders>
              <w:top w:val="thinThickThinMediumGap" w:sz="24" w:space="0" w:color="auto"/>
              <w:left w:val="single" w:sz="12" w:space="0" w:color="auto"/>
              <w:bottom w:val="single" w:sz="4" w:space="0" w:color="000000"/>
              <w:right w:val="single" w:sz="4" w:space="0" w:color="auto"/>
            </w:tcBorders>
            <w:shd w:val="clear" w:color="auto" w:fill="auto"/>
            <w:vAlign w:val="center"/>
            <w:hideMark/>
          </w:tcPr>
          <w:p w14:paraId="34EA89DB" w14:textId="4048F13B" w:rsidR="00103726" w:rsidRPr="00322548" w:rsidRDefault="00103726" w:rsidP="00103726">
            <w:pPr>
              <w:jc w:val="center"/>
              <w:rPr>
                <w:sz w:val="22"/>
                <w:szCs w:val="22"/>
              </w:rPr>
            </w:pPr>
            <w:r>
              <w:rPr>
                <w:rFonts w:hint="cs"/>
                <w:sz w:val="22"/>
                <w:szCs w:val="22"/>
                <w:rtl/>
              </w:rPr>
              <w:t>25</w:t>
            </w:r>
          </w:p>
        </w:tc>
        <w:tc>
          <w:tcPr>
            <w:tcW w:w="963" w:type="dxa"/>
            <w:vMerge w:val="restart"/>
            <w:tcBorders>
              <w:top w:val="thinThickThinMediumGap" w:sz="24" w:space="0" w:color="auto"/>
              <w:left w:val="single" w:sz="4" w:space="0" w:color="auto"/>
              <w:right w:val="single" w:sz="4" w:space="0" w:color="auto"/>
            </w:tcBorders>
            <w:shd w:val="clear" w:color="auto" w:fill="auto"/>
            <w:textDirection w:val="tbRl"/>
            <w:vAlign w:val="center"/>
            <w:hideMark/>
          </w:tcPr>
          <w:p w14:paraId="24B778A4" w14:textId="5DF77555" w:rsidR="00103726" w:rsidRPr="00322548" w:rsidRDefault="00103726" w:rsidP="00103726">
            <w:pPr>
              <w:jc w:val="center"/>
              <w:rPr>
                <w:sz w:val="22"/>
                <w:szCs w:val="22"/>
              </w:rPr>
            </w:pPr>
            <w:r w:rsidRPr="00322548">
              <w:rPr>
                <w:rFonts w:hint="cs"/>
                <w:sz w:val="22"/>
                <w:szCs w:val="22"/>
                <w:rtl/>
              </w:rPr>
              <w:t>دولت یکپارچه</w:t>
            </w:r>
            <w:r>
              <w:rPr>
                <w:rFonts w:hint="cs"/>
                <w:sz w:val="22"/>
                <w:szCs w:val="22"/>
                <w:rtl/>
              </w:rPr>
              <w:t xml:space="preserve"> و هوشمند</w:t>
            </w:r>
            <w:r w:rsidRPr="00322548">
              <w:rPr>
                <w:rFonts w:hint="cs"/>
                <w:sz w:val="22"/>
                <w:szCs w:val="22"/>
                <w:rtl/>
              </w:rPr>
              <w:t xml:space="preserve"> (وزن اولویت </w:t>
            </w:r>
            <w:r>
              <w:rPr>
                <w:rFonts w:hint="cs"/>
                <w:sz w:val="22"/>
                <w:szCs w:val="22"/>
                <w:rtl/>
              </w:rPr>
              <w:t>30</w:t>
            </w:r>
            <w:r w:rsidRPr="00322548">
              <w:rPr>
                <w:rFonts w:hint="cs"/>
                <w:sz w:val="22"/>
                <w:szCs w:val="22"/>
                <w:rtl/>
              </w:rPr>
              <w:t>)</w:t>
            </w:r>
          </w:p>
        </w:tc>
        <w:tc>
          <w:tcPr>
            <w:tcW w:w="2097" w:type="dxa"/>
            <w:vMerge w:val="restart"/>
            <w:tcBorders>
              <w:top w:val="thinThickThinMediumGap" w:sz="24" w:space="0" w:color="auto"/>
              <w:left w:val="single" w:sz="4" w:space="0" w:color="auto"/>
              <w:bottom w:val="single" w:sz="4" w:space="0" w:color="000000"/>
              <w:right w:val="single" w:sz="4" w:space="0" w:color="auto"/>
            </w:tcBorders>
            <w:shd w:val="clear" w:color="auto" w:fill="auto"/>
            <w:vAlign w:val="center"/>
            <w:hideMark/>
          </w:tcPr>
          <w:p w14:paraId="54329AEF" w14:textId="0436B8B7" w:rsidR="00103726" w:rsidRPr="00322548" w:rsidRDefault="00103726" w:rsidP="00103726">
            <w:pPr>
              <w:rPr>
                <w:sz w:val="22"/>
                <w:szCs w:val="22"/>
                <w:rtl/>
                <w:lang w:bidi="fa-IR"/>
              </w:rPr>
            </w:pPr>
            <w:r w:rsidRPr="00774FDE">
              <w:rPr>
                <w:rFonts w:hint="eastAsia"/>
                <w:sz w:val="22"/>
                <w:szCs w:val="22"/>
                <w:rtl/>
              </w:rPr>
              <w:t>استفاده</w:t>
            </w:r>
            <w:r w:rsidRPr="00774FDE">
              <w:rPr>
                <w:sz w:val="22"/>
                <w:szCs w:val="22"/>
                <w:rtl/>
              </w:rPr>
              <w:t xml:space="preserve"> </w:t>
            </w:r>
            <w:r w:rsidRPr="00D43513">
              <w:rPr>
                <w:rFonts w:hint="eastAsia"/>
                <w:sz w:val="22"/>
                <w:szCs w:val="22"/>
                <w:rtl/>
              </w:rPr>
              <w:t>از</w:t>
            </w:r>
            <w:r w:rsidRPr="00D43513">
              <w:rPr>
                <w:sz w:val="22"/>
                <w:szCs w:val="22"/>
                <w:rtl/>
              </w:rPr>
              <w:t xml:space="preserve"> </w:t>
            </w:r>
            <w:r w:rsidRPr="00D43513">
              <w:rPr>
                <w:rFonts w:hint="eastAsia"/>
                <w:sz w:val="22"/>
                <w:szCs w:val="22"/>
                <w:rtl/>
              </w:rPr>
              <w:t>خدمات</w:t>
            </w:r>
            <w:r w:rsidRPr="00D43513">
              <w:rPr>
                <w:sz w:val="22"/>
                <w:szCs w:val="22"/>
                <w:rtl/>
              </w:rPr>
              <w:t xml:space="preserve"> </w:t>
            </w:r>
            <w:r w:rsidRPr="00D43513">
              <w:rPr>
                <w:rFonts w:hint="eastAsia"/>
                <w:sz w:val="22"/>
                <w:szCs w:val="22"/>
                <w:rtl/>
              </w:rPr>
              <w:t>ايميل</w:t>
            </w:r>
            <w:r w:rsidRPr="00D43513">
              <w:rPr>
                <w:sz w:val="22"/>
                <w:szCs w:val="22"/>
                <w:rtl/>
              </w:rPr>
              <w:t xml:space="preserve"> </w:t>
            </w:r>
            <w:r w:rsidRPr="00D43513">
              <w:rPr>
                <w:rFonts w:hint="eastAsia"/>
                <w:sz w:val="22"/>
                <w:szCs w:val="22"/>
                <w:rtl/>
              </w:rPr>
              <w:t>ملي</w:t>
            </w:r>
            <w:r w:rsidRPr="00D43513">
              <w:rPr>
                <w:sz w:val="22"/>
                <w:szCs w:val="22"/>
                <w:rtl/>
              </w:rPr>
              <w:t xml:space="preserve"> </w:t>
            </w:r>
            <w:r w:rsidRPr="00D43513">
              <w:rPr>
                <w:rFonts w:hint="eastAsia"/>
                <w:sz w:val="22"/>
                <w:szCs w:val="22"/>
                <w:rtl/>
              </w:rPr>
              <w:t>و</w:t>
            </w:r>
            <w:r w:rsidRPr="00D43513">
              <w:rPr>
                <w:sz w:val="22"/>
                <w:szCs w:val="22"/>
                <w:rtl/>
              </w:rPr>
              <w:t xml:space="preserve"> </w:t>
            </w:r>
            <w:r w:rsidRPr="00D43513">
              <w:rPr>
                <w:rFonts w:hint="eastAsia"/>
                <w:sz w:val="22"/>
                <w:szCs w:val="22"/>
                <w:rtl/>
              </w:rPr>
              <w:t>كارپوشه</w:t>
            </w:r>
            <w:r w:rsidRPr="00D43513">
              <w:rPr>
                <w:sz w:val="22"/>
                <w:szCs w:val="22"/>
                <w:rtl/>
              </w:rPr>
              <w:t xml:space="preserve"> </w:t>
            </w:r>
            <w:r w:rsidRPr="00D43513">
              <w:rPr>
                <w:rFonts w:hint="eastAsia"/>
                <w:sz w:val="22"/>
                <w:szCs w:val="22"/>
                <w:rtl/>
              </w:rPr>
              <w:t>پيام</w:t>
            </w:r>
            <w:r w:rsidRPr="00D43513">
              <w:rPr>
                <w:sz w:val="22"/>
                <w:szCs w:val="22"/>
                <w:rtl/>
              </w:rPr>
              <w:t xml:space="preserve"> </w:t>
            </w:r>
            <w:r w:rsidRPr="00D43513">
              <w:rPr>
                <w:rFonts w:hint="eastAsia"/>
                <w:sz w:val="22"/>
                <w:szCs w:val="22"/>
                <w:rtl/>
              </w:rPr>
              <w:t>ايران</w:t>
            </w:r>
          </w:p>
        </w:tc>
        <w:tc>
          <w:tcPr>
            <w:tcW w:w="3593" w:type="dxa"/>
            <w:tcBorders>
              <w:top w:val="thinThickThinMediumGap" w:sz="24" w:space="0" w:color="auto"/>
              <w:left w:val="single" w:sz="4" w:space="0" w:color="auto"/>
              <w:bottom w:val="single" w:sz="4" w:space="0" w:color="auto"/>
              <w:right w:val="single" w:sz="4" w:space="0" w:color="auto"/>
            </w:tcBorders>
            <w:shd w:val="clear" w:color="auto" w:fill="auto"/>
            <w:vAlign w:val="center"/>
            <w:hideMark/>
          </w:tcPr>
          <w:p w14:paraId="169BC229" w14:textId="7C729484" w:rsidR="00103726" w:rsidRPr="00830A73" w:rsidRDefault="00103726" w:rsidP="00103726">
            <w:pPr>
              <w:rPr>
                <w:sz w:val="22"/>
                <w:szCs w:val="22"/>
                <w:rtl/>
              </w:rPr>
            </w:pPr>
            <w:r w:rsidRPr="00830A73">
              <w:rPr>
                <w:rFonts w:hint="cs"/>
                <w:sz w:val="22"/>
                <w:szCs w:val="22"/>
                <w:rtl/>
              </w:rPr>
              <w:t xml:space="preserve">برای دستگاه های پر مخاطب عدد </w:t>
            </w:r>
            <w:r w:rsidRPr="00830A73">
              <w:rPr>
                <w:rFonts w:hint="cs"/>
                <w:sz w:val="22"/>
                <w:szCs w:val="22"/>
              </w:rPr>
              <w:t>X</w:t>
            </w:r>
            <w:r w:rsidRPr="00830A73">
              <w:rPr>
                <w:rFonts w:hint="cs"/>
                <w:sz w:val="22"/>
                <w:szCs w:val="22"/>
                <w:rtl/>
              </w:rPr>
              <w:t xml:space="preserve"> بالای صد هزار ترکنش</w:t>
            </w:r>
          </w:p>
          <w:p w14:paraId="112CA690" w14:textId="03F5BA8B" w:rsidR="00103726" w:rsidRPr="00830A73" w:rsidRDefault="00103726" w:rsidP="00103726">
            <w:pPr>
              <w:rPr>
                <w:sz w:val="22"/>
                <w:szCs w:val="22"/>
                <w:rtl/>
              </w:rPr>
            </w:pPr>
            <w:r w:rsidRPr="00830A73">
              <w:rPr>
                <w:rFonts w:hint="cs"/>
                <w:sz w:val="22"/>
                <w:szCs w:val="22"/>
                <w:rtl/>
              </w:rPr>
              <w:t xml:space="preserve">برای دستگاه های کم مخاطب عدد </w:t>
            </w:r>
            <w:r w:rsidRPr="00830A73">
              <w:rPr>
                <w:rFonts w:hint="cs"/>
                <w:sz w:val="22"/>
                <w:szCs w:val="22"/>
              </w:rPr>
              <w:t>X</w:t>
            </w:r>
            <w:r w:rsidRPr="00830A73">
              <w:rPr>
                <w:rFonts w:hint="cs"/>
                <w:sz w:val="22"/>
                <w:szCs w:val="22"/>
                <w:rtl/>
              </w:rPr>
              <w:t xml:space="preserve">  بالای هزار تراکنش</w:t>
            </w:r>
          </w:p>
        </w:tc>
        <w:tc>
          <w:tcPr>
            <w:tcW w:w="1010" w:type="dxa"/>
            <w:vMerge w:val="restart"/>
            <w:tcBorders>
              <w:top w:val="thinThickThinMediumGap" w:sz="24" w:space="0" w:color="auto"/>
              <w:left w:val="single" w:sz="4" w:space="0" w:color="auto"/>
              <w:bottom w:val="single" w:sz="4" w:space="0" w:color="000000"/>
              <w:right w:val="single" w:sz="4" w:space="0" w:color="auto"/>
            </w:tcBorders>
            <w:shd w:val="clear" w:color="auto" w:fill="auto"/>
            <w:vAlign w:val="center"/>
            <w:hideMark/>
          </w:tcPr>
          <w:p w14:paraId="78FEAB24" w14:textId="229B4CEE" w:rsidR="00103726" w:rsidRPr="00830A73" w:rsidRDefault="00103726" w:rsidP="00103726">
            <w:pPr>
              <w:jc w:val="center"/>
              <w:rPr>
                <w:sz w:val="22"/>
                <w:szCs w:val="22"/>
                <w:rtl/>
                <w:lang w:bidi="fa-IR"/>
              </w:rPr>
            </w:pPr>
            <w:r w:rsidRPr="00830A73">
              <w:rPr>
                <w:sz w:val="22"/>
                <w:szCs w:val="22"/>
                <w:lang w:bidi="fa-IR"/>
              </w:rPr>
              <w:t>10</w:t>
            </w:r>
          </w:p>
        </w:tc>
        <w:tc>
          <w:tcPr>
            <w:tcW w:w="847" w:type="dxa"/>
            <w:tcBorders>
              <w:top w:val="thinThickThinMediumGap" w:sz="24" w:space="0" w:color="auto"/>
              <w:left w:val="single" w:sz="4" w:space="0" w:color="auto"/>
              <w:bottom w:val="single" w:sz="4" w:space="0" w:color="auto"/>
              <w:right w:val="single" w:sz="4" w:space="0" w:color="auto"/>
            </w:tcBorders>
            <w:shd w:val="clear" w:color="auto" w:fill="auto"/>
            <w:vAlign w:val="center"/>
            <w:hideMark/>
          </w:tcPr>
          <w:p w14:paraId="5CF87332" w14:textId="77777777" w:rsidR="00103726" w:rsidRPr="00830A73" w:rsidRDefault="00103726" w:rsidP="00103726">
            <w:pPr>
              <w:jc w:val="center"/>
              <w:rPr>
                <w:sz w:val="22"/>
                <w:szCs w:val="22"/>
              </w:rPr>
            </w:pPr>
            <w:r w:rsidRPr="00830A73">
              <w:rPr>
                <w:rFonts w:hint="cs"/>
                <w:sz w:val="22"/>
                <w:szCs w:val="22"/>
              </w:rPr>
              <w:t>1</w:t>
            </w:r>
          </w:p>
        </w:tc>
        <w:tc>
          <w:tcPr>
            <w:tcW w:w="1016" w:type="dxa"/>
            <w:vMerge w:val="restart"/>
            <w:tcBorders>
              <w:top w:val="thinThickThinMediumGap" w:sz="24" w:space="0" w:color="auto"/>
              <w:left w:val="single" w:sz="4" w:space="0" w:color="auto"/>
              <w:bottom w:val="single" w:sz="4" w:space="0" w:color="auto"/>
              <w:right w:val="nil"/>
            </w:tcBorders>
            <w:shd w:val="clear" w:color="auto" w:fill="auto"/>
            <w:vAlign w:val="center"/>
            <w:hideMark/>
          </w:tcPr>
          <w:p w14:paraId="42682D64" w14:textId="77777777" w:rsidR="00103726" w:rsidRPr="00830A73" w:rsidRDefault="00103726" w:rsidP="00103726">
            <w:pPr>
              <w:jc w:val="center"/>
              <w:rPr>
                <w:sz w:val="22"/>
                <w:szCs w:val="22"/>
              </w:rPr>
            </w:pPr>
            <w:r w:rsidRPr="00830A73">
              <w:rPr>
                <w:rFonts w:hint="cs"/>
                <w:sz w:val="22"/>
                <w:szCs w:val="22"/>
              </w:rPr>
              <w:t>1</w:t>
            </w:r>
          </w:p>
        </w:tc>
        <w:tc>
          <w:tcPr>
            <w:tcW w:w="2518" w:type="dxa"/>
            <w:vMerge w:val="restart"/>
            <w:tcBorders>
              <w:top w:val="thinThickThinMediumGap" w:sz="24" w:space="0" w:color="auto"/>
              <w:left w:val="single" w:sz="4" w:space="0" w:color="auto"/>
              <w:bottom w:val="single" w:sz="4" w:space="0" w:color="auto"/>
              <w:right w:val="single" w:sz="4" w:space="0" w:color="auto"/>
            </w:tcBorders>
            <w:shd w:val="clear" w:color="auto" w:fill="auto"/>
            <w:noWrap/>
            <w:vAlign w:val="center"/>
            <w:hideMark/>
          </w:tcPr>
          <w:p w14:paraId="31A22235" w14:textId="1B9C3E94" w:rsidR="00103726" w:rsidRPr="00382A1D" w:rsidRDefault="00103726" w:rsidP="00103726">
            <w:pPr>
              <w:jc w:val="center"/>
              <w:rPr>
                <w:sz w:val="22"/>
                <w:szCs w:val="22"/>
                <w:highlight w:val="yellow"/>
                <w:rtl/>
                <w:lang w:bidi="fa-IR"/>
              </w:rPr>
            </w:pPr>
          </w:p>
        </w:tc>
      </w:tr>
      <w:tr w:rsidR="00103726" w:rsidRPr="00322548" w14:paraId="75F66D86" w14:textId="2781E86F" w:rsidTr="00413227">
        <w:trPr>
          <w:trHeight w:val="120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0D7DC58E"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2D108C5D"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7843FCFF"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638A0BD" w14:textId="76F09320" w:rsidR="00103726" w:rsidRPr="00830A73" w:rsidRDefault="00103726" w:rsidP="00103726">
            <w:pPr>
              <w:rPr>
                <w:sz w:val="22"/>
                <w:szCs w:val="22"/>
              </w:rPr>
            </w:pPr>
            <w:r w:rsidRPr="00830A73">
              <w:rPr>
                <w:rFonts w:hint="cs"/>
                <w:sz w:val="22"/>
                <w:szCs w:val="22"/>
                <w:rtl/>
              </w:rPr>
              <w:t xml:space="preserve">برای دستگاه های پر مخاطب عدد </w:t>
            </w:r>
            <w:r w:rsidRPr="00830A73">
              <w:rPr>
                <w:rFonts w:hint="cs"/>
                <w:sz w:val="22"/>
                <w:szCs w:val="22"/>
              </w:rPr>
              <w:t>X</w:t>
            </w:r>
            <w:r w:rsidRPr="00830A73">
              <w:rPr>
                <w:rFonts w:hint="cs"/>
                <w:sz w:val="22"/>
                <w:szCs w:val="22"/>
                <w:rtl/>
              </w:rPr>
              <w:t xml:space="preserve">  بین ده هزار تا صدهزار  تراکنش</w:t>
            </w:r>
          </w:p>
          <w:p w14:paraId="37B7552F" w14:textId="24392B6E" w:rsidR="00103726" w:rsidRPr="00830A73" w:rsidRDefault="00103726" w:rsidP="00103726">
            <w:pPr>
              <w:rPr>
                <w:sz w:val="22"/>
                <w:szCs w:val="22"/>
                <w:rtl/>
              </w:rPr>
            </w:pPr>
            <w:r w:rsidRPr="00830A73">
              <w:rPr>
                <w:rFonts w:hint="cs"/>
                <w:sz w:val="22"/>
                <w:szCs w:val="22"/>
                <w:rtl/>
              </w:rPr>
              <w:t xml:space="preserve">برای دستگاه های کم مخاطب عدد </w:t>
            </w:r>
            <w:r w:rsidRPr="00830A73">
              <w:rPr>
                <w:rFonts w:hint="cs"/>
                <w:sz w:val="22"/>
                <w:szCs w:val="22"/>
              </w:rPr>
              <w:t>X</w:t>
            </w:r>
            <w:r w:rsidRPr="00830A73">
              <w:rPr>
                <w:rFonts w:hint="cs"/>
                <w:sz w:val="22"/>
                <w:szCs w:val="22"/>
                <w:rtl/>
              </w:rPr>
              <w:t xml:space="preserve">  بین 500 تا هزار تراکنش</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0F4BB535" w14:textId="77777777" w:rsidR="00103726" w:rsidRPr="00382A1D" w:rsidRDefault="00103726" w:rsidP="00103726">
            <w:pPr>
              <w:jc w:val="center"/>
              <w:rPr>
                <w:sz w:val="22"/>
                <w:szCs w:val="22"/>
                <w:highlight w:val="yellow"/>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6737084" w14:textId="684A372F" w:rsidR="00103726" w:rsidRPr="00382A1D" w:rsidRDefault="00103726" w:rsidP="00103726">
            <w:pPr>
              <w:jc w:val="center"/>
              <w:rPr>
                <w:sz w:val="22"/>
                <w:szCs w:val="22"/>
                <w:highlight w:val="yellow"/>
                <w:rtl/>
              </w:rPr>
            </w:pPr>
            <w:r w:rsidRPr="00830A73">
              <w:rPr>
                <w:rFonts w:hint="cs"/>
                <w:sz w:val="22"/>
                <w:szCs w:val="22"/>
              </w:rPr>
              <w:t>0.</w:t>
            </w:r>
            <w:r w:rsidRPr="00830A73">
              <w:rPr>
                <w:sz w:val="22"/>
                <w:szCs w:val="22"/>
              </w:rPr>
              <w:t>7</w:t>
            </w:r>
            <w:r w:rsidRPr="00830A73">
              <w:rPr>
                <w:rFonts w:hint="cs"/>
                <w:sz w:val="22"/>
                <w:szCs w:val="22"/>
              </w:rPr>
              <w:t>5</w:t>
            </w:r>
          </w:p>
        </w:tc>
        <w:tc>
          <w:tcPr>
            <w:tcW w:w="1016" w:type="dxa"/>
            <w:vMerge/>
            <w:tcBorders>
              <w:top w:val="single" w:sz="4" w:space="0" w:color="auto"/>
              <w:left w:val="single" w:sz="4" w:space="0" w:color="auto"/>
              <w:bottom w:val="single" w:sz="4" w:space="0" w:color="auto"/>
              <w:right w:val="nil"/>
            </w:tcBorders>
            <w:shd w:val="clear" w:color="auto" w:fill="auto"/>
            <w:vAlign w:val="center"/>
            <w:hideMark/>
          </w:tcPr>
          <w:p w14:paraId="75B075FB" w14:textId="77777777" w:rsidR="00103726" w:rsidRPr="00382A1D" w:rsidRDefault="00103726" w:rsidP="00103726">
            <w:pPr>
              <w:jc w:val="center"/>
              <w:rPr>
                <w:sz w:val="22"/>
                <w:szCs w:val="22"/>
                <w:highlight w:val="yellow"/>
              </w:rPr>
            </w:pPr>
          </w:p>
        </w:tc>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AB0BF5" w14:textId="77777777" w:rsidR="00103726" w:rsidRPr="00382A1D" w:rsidRDefault="00103726" w:rsidP="00103726">
            <w:pPr>
              <w:jc w:val="center"/>
              <w:rPr>
                <w:sz w:val="22"/>
                <w:szCs w:val="22"/>
                <w:highlight w:val="yellow"/>
              </w:rPr>
            </w:pPr>
          </w:p>
        </w:tc>
      </w:tr>
      <w:tr w:rsidR="00103726" w:rsidRPr="00322548" w14:paraId="5F972A42" w14:textId="585EC91D" w:rsidTr="00413227">
        <w:trPr>
          <w:trHeight w:val="1359"/>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09D49E60"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3CCC838B"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6DBE570A"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4286428A" w14:textId="616E9651" w:rsidR="00103726" w:rsidRPr="00830A73" w:rsidRDefault="00103726" w:rsidP="00103726">
            <w:pPr>
              <w:rPr>
                <w:sz w:val="22"/>
                <w:szCs w:val="22"/>
                <w:rtl/>
              </w:rPr>
            </w:pPr>
            <w:r w:rsidRPr="00830A73">
              <w:rPr>
                <w:rFonts w:hint="cs"/>
                <w:sz w:val="22"/>
                <w:szCs w:val="22"/>
                <w:rtl/>
              </w:rPr>
              <w:t xml:space="preserve">برای دستگاه های پر مخاطب عدد </w:t>
            </w:r>
            <w:r w:rsidRPr="00830A73">
              <w:rPr>
                <w:rFonts w:hint="cs"/>
                <w:sz w:val="22"/>
                <w:szCs w:val="22"/>
              </w:rPr>
              <w:t>X</w:t>
            </w:r>
            <w:r w:rsidRPr="00830A73">
              <w:rPr>
                <w:rFonts w:hint="cs"/>
                <w:sz w:val="22"/>
                <w:szCs w:val="22"/>
                <w:rtl/>
              </w:rPr>
              <w:t xml:space="preserve">  بین هزار تا ده هزار ترکنش</w:t>
            </w:r>
          </w:p>
          <w:p w14:paraId="2DDECD99" w14:textId="6E3F5B31" w:rsidR="00103726" w:rsidRPr="00830A73" w:rsidRDefault="00103726" w:rsidP="00103726">
            <w:pPr>
              <w:rPr>
                <w:sz w:val="22"/>
                <w:szCs w:val="22"/>
              </w:rPr>
            </w:pPr>
            <w:r w:rsidRPr="00830A73">
              <w:rPr>
                <w:rFonts w:hint="cs"/>
                <w:sz w:val="22"/>
                <w:szCs w:val="22"/>
                <w:rtl/>
              </w:rPr>
              <w:t xml:space="preserve">برای دستگاه های کم مخاطب عدد </w:t>
            </w:r>
            <w:r w:rsidRPr="00830A73">
              <w:rPr>
                <w:rFonts w:hint="cs"/>
                <w:sz w:val="22"/>
                <w:szCs w:val="22"/>
              </w:rPr>
              <w:t>X</w:t>
            </w:r>
            <w:r w:rsidRPr="00830A73">
              <w:rPr>
                <w:rFonts w:hint="cs"/>
                <w:sz w:val="22"/>
                <w:szCs w:val="22"/>
                <w:rtl/>
              </w:rPr>
              <w:t xml:space="preserve">  بین 100 تا 500 تراکنش</w:t>
            </w:r>
          </w:p>
        </w:tc>
        <w:tc>
          <w:tcPr>
            <w:tcW w:w="1010" w:type="dxa"/>
            <w:vMerge/>
            <w:tcBorders>
              <w:top w:val="nil"/>
              <w:left w:val="single" w:sz="4" w:space="0" w:color="auto"/>
              <w:bottom w:val="single" w:sz="4" w:space="0" w:color="000000"/>
              <w:right w:val="single" w:sz="4" w:space="0" w:color="auto"/>
            </w:tcBorders>
            <w:shd w:val="clear" w:color="auto" w:fill="auto"/>
            <w:vAlign w:val="center"/>
          </w:tcPr>
          <w:p w14:paraId="57824358" w14:textId="77777777" w:rsidR="00103726" w:rsidRPr="00830A73"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3B5E5BDD" w14:textId="04E4850C" w:rsidR="00103726" w:rsidRPr="00830A73" w:rsidRDefault="00103726" w:rsidP="00103726">
            <w:pPr>
              <w:jc w:val="center"/>
              <w:rPr>
                <w:sz w:val="22"/>
                <w:szCs w:val="22"/>
                <w:rtl/>
              </w:rPr>
            </w:pPr>
            <w:r w:rsidRPr="00830A73">
              <w:rPr>
                <w:sz w:val="22"/>
                <w:szCs w:val="22"/>
              </w:rPr>
              <w:t>0.25</w:t>
            </w:r>
          </w:p>
        </w:tc>
        <w:tc>
          <w:tcPr>
            <w:tcW w:w="1016" w:type="dxa"/>
            <w:vMerge/>
            <w:tcBorders>
              <w:top w:val="single" w:sz="4" w:space="0" w:color="auto"/>
              <w:left w:val="single" w:sz="4" w:space="0" w:color="auto"/>
              <w:bottom w:val="single" w:sz="4" w:space="0" w:color="auto"/>
              <w:right w:val="nil"/>
            </w:tcBorders>
            <w:shd w:val="clear" w:color="auto" w:fill="auto"/>
            <w:vAlign w:val="center"/>
            <w:hideMark/>
          </w:tcPr>
          <w:p w14:paraId="2DF6FF68" w14:textId="77777777" w:rsidR="00103726" w:rsidRPr="00382A1D" w:rsidRDefault="00103726" w:rsidP="00103726">
            <w:pPr>
              <w:jc w:val="center"/>
              <w:rPr>
                <w:sz w:val="22"/>
                <w:szCs w:val="22"/>
                <w:highlight w:val="yellow"/>
              </w:rPr>
            </w:pPr>
          </w:p>
        </w:tc>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B1159D" w14:textId="77777777" w:rsidR="00103726" w:rsidRPr="00382A1D" w:rsidRDefault="00103726" w:rsidP="00103726">
            <w:pPr>
              <w:jc w:val="center"/>
              <w:rPr>
                <w:sz w:val="22"/>
                <w:szCs w:val="22"/>
                <w:highlight w:val="yellow"/>
              </w:rPr>
            </w:pPr>
          </w:p>
        </w:tc>
      </w:tr>
      <w:tr w:rsidR="00103726" w:rsidRPr="00322548" w14:paraId="77FB60BE" w14:textId="52074A81" w:rsidTr="00413227">
        <w:trPr>
          <w:trHeight w:val="62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453D1A7D"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542E188F"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139C0ADF"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2521A4ED" w14:textId="0C3AD212" w:rsidR="00103726" w:rsidRPr="00830A73" w:rsidRDefault="00103726" w:rsidP="00103726">
            <w:pPr>
              <w:rPr>
                <w:sz w:val="22"/>
                <w:szCs w:val="22"/>
                <w:rtl/>
              </w:rPr>
            </w:pPr>
            <w:r w:rsidRPr="00830A73">
              <w:rPr>
                <w:rFonts w:hint="cs"/>
                <w:sz w:val="22"/>
                <w:szCs w:val="22"/>
                <w:rtl/>
              </w:rPr>
              <w:t xml:space="preserve"> عدم اتصال به </w:t>
            </w:r>
            <w:r w:rsidRPr="00830A73">
              <w:rPr>
                <w:rFonts w:hint="eastAsia"/>
                <w:sz w:val="22"/>
                <w:szCs w:val="22"/>
                <w:rtl/>
              </w:rPr>
              <w:t>ايميل</w:t>
            </w:r>
            <w:r w:rsidRPr="00830A73">
              <w:rPr>
                <w:sz w:val="22"/>
                <w:szCs w:val="22"/>
                <w:rtl/>
              </w:rPr>
              <w:t xml:space="preserve"> </w:t>
            </w:r>
            <w:r w:rsidRPr="00830A73">
              <w:rPr>
                <w:rFonts w:hint="eastAsia"/>
                <w:sz w:val="22"/>
                <w:szCs w:val="22"/>
                <w:rtl/>
              </w:rPr>
              <w:t>ملي</w:t>
            </w:r>
            <w:r w:rsidRPr="00830A73">
              <w:rPr>
                <w:sz w:val="22"/>
                <w:szCs w:val="22"/>
                <w:rtl/>
              </w:rPr>
              <w:t xml:space="preserve"> </w:t>
            </w:r>
            <w:r w:rsidRPr="00830A73">
              <w:rPr>
                <w:rFonts w:hint="eastAsia"/>
                <w:sz w:val="22"/>
                <w:szCs w:val="22"/>
                <w:rtl/>
              </w:rPr>
              <w:t>و</w:t>
            </w:r>
            <w:r w:rsidRPr="00830A73">
              <w:rPr>
                <w:sz w:val="22"/>
                <w:szCs w:val="22"/>
                <w:rtl/>
              </w:rPr>
              <w:t xml:space="preserve"> </w:t>
            </w:r>
            <w:r w:rsidRPr="00830A73">
              <w:rPr>
                <w:rFonts w:hint="eastAsia"/>
                <w:sz w:val="22"/>
                <w:szCs w:val="22"/>
                <w:rtl/>
              </w:rPr>
              <w:t>كارپوشه</w:t>
            </w:r>
            <w:r w:rsidRPr="00830A73">
              <w:rPr>
                <w:sz w:val="22"/>
                <w:szCs w:val="22"/>
                <w:rtl/>
              </w:rPr>
              <w:t xml:space="preserve"> </w:t>
            </w:r>
            <w:r w:rsidRPr="00830A73">
              <w:rPr>
                <w:rFonts w:hint="eastAsia"/>
                <w:sz w:val="22"/>
                <w:szCs w:val="22"/>
                <w:rtl/>
              </w:rPr>
              <w:t>پيام</w:t>
            </w:r>
            <w:r w:rsidRPr="00830A73">
              <w:rPr>
                <w:sz w:val="22"/>
                <w:szCs w:val="22"/>
                <w:rtl/>
              </w:rPr>
              <w:t xml:space="preserve"> </w:t>
            </w:r>
            <w:r w:rsidRPr="00830A73">
              <w:rPr>
                <w:rFonts w:hint="eastAsia"/>
                <w:sz w:val="22"/>
                <w:szCs w:val="22"/>
                <w:rtl/>
              </w:rPr>
              <w:t>ايران</w:t>
            </w:r>
            <w:r w:rsidRPr="00830A73">
              <w:rPr>
                <w:rFonts w:hint="cs"/>
                <w:sz w:val="22"/>
                <w:szCs w:val="22"/>
                <w:rtl/>
              </w:rPr>
              <w:t xml:space="preserve"> یا </w:t>
            </w:r>
          </w:p>
          <w:p w14:paraId="77928B8B" w14:textId="684BA572" w:rsidR="00103726" w:rsidRPr="00830A73" w:rsidRDefault="00103726" w:rsidP="00103726">
            <w:pPr>
              <w:rPr>
                <w:sz w:val="22"/>
                <w:szCs w:val="22"/>
                <w:rtl/>
              </w:rPr>
            </w:pPr>
            <w:r w:rsidRPr="00830A73">
              <w:rPr>
                <w:rFonts w:hint="cs"/>
                <w:sz w:val="22"/>
                <w:szCs w:val="22"/>
                <w:rtl/>
              </w:rPr>
              <w:t xml:space="preserve">عدد </w:t>
            </w:r>
            <w:r w:rsidRPr="00830A73">
              <w:rPr>
                <w:rFonts w:hint="cs"/>
                <w:sz w:val="22"/>
                <w:szCs w:val="22"/>
              </w:rPr>
              <w:t>X</w:t>
            </w:r>
            <w:r w:rsidRPr="00830A73">
              <w:rPr>
                <w:rFonts w:hint="cs"/>
                <w:sz w:val="22"/>
                <w:szCs w:val="22"/>
                <w:rtl/>
              </w:rPr>
              <w:t xml:space="preserve">  کمتر از  </w:t>
            </w:r>
            <w:r w:rsidRPr="00830A73">
              <w:rPr>
                <w:rFonts w:hint="cs"/>
                <w:sz w:val="22"/>
                <w:szCs w:val="22"/>
                <w:rtl/>
                <w:lang w:bidi="fa-IR"/>
              </w:rPr>
              <w:t>هزار تراکنش</w:t>
            </w:r>
            <w:r w:rsidRPr="00830A73">
              <w:rPr>
                <w:rFonts w:hint="cs"/>
                <w:sz w:val="22"/>
                <w:szCs w:val="22"/>
                <w:rtl/>
              </w:rPr>
              <w:t xml:space="preserve"> برای دستگاه های پر مخاطب یا  </w:t>
            </w:r>
          </w:p>
          <w:p w14:paraId="61F5502F" w14:textId="079A0687" w:rsidR="00103726" w:rsidRPr="00830A73" w:rsidRDefault="00103726" w:rsidP="00103726">
            <w:pPr>
              <w:rPr>
                <w:sz w:val="22"/>
                <w:szCs w:val="22"/>
              </w:rPr>
            </w:pPr>
            <w:r w:rsidRPr="00830A73">
              <w:rPr>
                <w:rFonts w:hint="cs"/>
                <w:sz w:val="22"/>
                <w:szCs w:val="22"/>
                <w:rtl/>
              </w:rPr>
              <w:t xml:space="preserve"> عدد </w:t>
            </w:r>
            <w:r w:rsidRPr="00830A73">
              <w:rPr>
                <w:rFonts w:hint="cs"/>
                <w:sz w:val="22"/>
                <w:szCs w:val="22"/>
              </w:rPr>
              <w:t>X</w:t>
            </w:r>
            <w:r w:rsidRPr="00830A73">
              <w:rPr>
                <w:rFonts w:hint="cs"/>
                <w:sz w:val="22"/>
                <w:szCs w:val="22"/>
                <w:rtl/>
              </w:rPr>
              <w:t xml:space="preserve">  کمتر از  100 برای دستگاه های کم مخاطب</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1B120AA5" w14:textId="77777777" w:rsidR="00103726" w:rsidRPr="00830A73"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E2F212D" w14:textId="52253FB7" w:rsidR="00103726" w:rsidRPr="00830A73" w:rsidRDefault="00103726" w:rsidP="00103726">
            <w:pPr>
              <w:jc w:val="center"/>
              <w:rPr>
                <w:sz w:val="22"/>
                <w:szCs w:val="22"/>
                <w:rtl/>
              </w:rPr>
            </w:pPr>
            <w:r w:rsidRPr="00830A73">
              <w:rPr>
                <w:rFonts w:hint="cs"/>
                <w:sz w:val="22"/>
                <w:szCs w:val="22"/>
              </w:rPr>
              <w:t>0</w:t>
            </w:r>
          </w:p>
        </w:tc>
        <w:tc>
          <w:tcPr>
            <w:tcW w:w="1016" w:type="dxa"/>
            <w:vMerge/>
            <w:tcBorders>
              <w:top w:val="single" w:sz="4" w:space="0" w:color="auto"/>
              <w:left w:val="single" w:sz="4" w:space="0" w:color="auto"/>
              <w:bottom w:val="single" w:sz="4" w:space="0" w:color="auto"/>
              <w:right w:val="nil"/>
            </w:tcBorders>
            <w:shd w:val="clear" w:color="auto" w:fill="auto"/>
            <w:vAlign w:val="center"/>
            <w:hideMark/>
          </w:tcPr>
          <w:p w14:paraId="11188EE5" w14:textId="77777777" w:rsidR="00103726" w:rsidRPr="00382A1D" w:rsidRDefault="00103726" w:rsidP="00103726">
            <w:pPr>
              <w:jc w:val="center"/>
              <w:rPr>
                <w:sz w:val="22"/>
                <w:szCs w:val="22"/>
                <w:highlight w:val="yellow"/>
              </w:rPr>
            </w:pPr>
          </w:p>
        </w:tc>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EAEF8" w14:textId="77777777" w:rsidR="00103726" w:rsidRPr="00382A1D" w:rsidRDefault="00103726" w:rsidP="00103726">
            <w:pPr>
              <w:jc w:val="center"/>
              <w:rPr>
                <w:sz w:val="22"/>
                <w:szCs w:val="22"/>
                <w:highlight w:val="yellow"/>
              </w:rPr>
            </w:pPr>
          </w:p>
        </w:tc>
      </w:tr>
      <w:tr w:rsidR="00103726" w:rsidRPr="00322548" w14:paraId="04229E4B" w14:textId="3ADF8862" w:rsidTr="00413227">
        <w:trPr>
          <w:trHeight w:val="1368"/>
        </w:trPr>
        <w:tc>
          <w:tcPr>
            <w:tcW w:w="749" w:type="dxa"/>
            <w:vMerge w:val="restart"/>
            <w:tcBorders>
              <w:top w:val="nil"/>
              <w:left w:val="single" w:sz="12" w:space="0" w:color="auto"/>
              <w:bottom w:val="single" w:sz="4" w:space="0" w:color="auto"/>
              <w:right w:val="single" w:sz="4" w:space="0" w:color="auto"/>
            </w:tcBorders>
            <w:shd w:val="clear" w:color="auto" w:fill="auto"/>
            <w:vAlign w:val="center"/>
            <w:hideMark/>
          </w:tcPr>
          <w:p w14:paraId="01BB5496" w14:textId="227B6D50" w:rsidR="00103726" w:rsidRPr="00322548" w:rsidRDefault="00103726" w:rsidP="00103726">
            <w:pPr>
              <w:jc w:val="center"/>
              <w:rPr>
                <w:sz w:val="22"/>
                <w:szCs w:val="22"/>
              </w:rPr>
            </w:pPr>
            <w:r>
              <w:rPr>
                <w:rFonts w:hint="cs"/>
                <w:sz w:val="22"/>
                <w:szCs w:val="22"/>
                <w:rtl/>
              </w:rPr>
              <w:lastRenderedPageBreak/>
              <w:t>26</w:t>
            </w:r>
          </w:p>
        </w:tc>
        <w:tc>
          <w:tcPr>
            <w:tcW w:w="963" w:type="dxa"/>
            <w:vMerge/>
            <w:tcBorders>
              <w:left w:val="single" w:sz="4" w:space="0" w:color="auto"/>
              <w:right w:val="single" w:sz="4" w:space="0" w:color="auto"/>
            </w:tcBorders>
            <w:shd w:val="clear" w:color="auto" w:fill="auto"/>
            <w:vAlign w:val="center"/>
            <w:hideMark/>
          </w:tcPr>
          <w:p w14:paraId="0AA89FD7"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21245E0C" w14:textId="5CE6CA25" w:rsidR="00103726" w:rsidRPr="00322548" w:rsidRDefault="00103726" w:rsidP="00103726">
            <w:pPr>
              <w:rPr>
                <w:sz w:val="22"/>
                <w:szCs w:val="22"/>
                <w:rtl/>
                <w:lang w:bidi="fa-IR"/>
              </w:rPr>
            </w:pPr>
            <w:r w:rsidRPr="00774FDE">
              <w:rPr>
                <w:sz w:val="22"/>
                <w:szCs w:val="22"/>
                <w:rtl/>
              </w:rPr>
              <w:t>خدمات</w:t>
            </w:r>
            <w:r>
              <w:rPr>
                <w:rFonts w:hint="cs"/>
                <w:sz w:val="22"/>
                <w:szCs w:val="22"/>
                <w:rtl/>
                <w:lang w:bidi="fa-IR"/>
              </w:rPr>
              <w:t xml:space="preserve"> سامانه</w:t>
            </w:r>
            <w:r w:rsidRPr="00774FDE">
              <w:rPr>
                <w:sz w:val="22"/>
                <w:szCs w:val="22"/>
                <w:rtl/>
              </w:rPr>
              <w:t xml:space="preserve"> پيامكي</w:t>
            </w:r>
            <w:r>
              <w:rPr>
                <w:sz w:val="22"/>
                <w:szCs w:val="22"/>
              </w:rPr>
              <w:t xml:space="preserve"> 4040</w:t>
            </w:r>
            <w:r w:rsidRPr="00774FDE">
              <w:rPr>
                <w:sz w:val="22"/>
                <w:szCs w:val="22"/>
                <w:rtl/>
              </w:rPr>
              <w:t xml:space="preserve"> و كد دستوري</w:t>
            </w:r>
            <w:r>
              <w:rPr>
                <w:rFonts w:hint="cs"/>
                <w:sz w:val="22"/>
                <w:szCs w:val="22"/>
                <w:rtl/>
              </w:rPr>
              <w:t xml:space="preserve"> </w:t>
            </w:r>
            <w:r>
              <w:rPr>
                <w:sz w:val="22"/>
                <w:szCs w:val="22"/>
              </w:rPr>
              <w:t>*4#</w:t>
            </w:r>
            <w:r w:rsidRPr="00774FDE">
              <w:rPr>
                <w:sz w:val="22"/>
                <w:szCs w:val="22"/>
                <w:rtl/>
              </w:rPr>
              <w:t xml:space="preserve"> پيام ايران</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1B451115" w14:textId="36143616" w:rsidR="00103726" w:rsidRPr="00830A73" w:rsidRDefault="00103726" w:rsidP="00103726">
            <w:pPr>
              <w:rPr>
                <w:sz w:val="22"/>
                <w:szCs w:val="22"/>
                <w:rtl/>
              </w:rPr>
            </w:pPr>
            <w:r w:rsidRPr="00830A73">
              <w:rPr>
                <w:rFonts w:hint="cs"/>
                <w:sz w:val="22"/>
                <w:szCs w:val="22"/>
                <w:rtl/>
              </w:rPr>
              <w:t xml:space="preserve">استفاده از سرشماره پیامکی 4040 جهت ارتباط با کاربران در حوزه پیامکی(به ازای هر خدمت)  و استفاده از کد دستوری برای خدماتی که امکان ارایه بر بستر کد دستوری را دارند  </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43AD10BF" w14:textId="2720C851" w:rsidR="00103726" w:rsidRPr="00830A73" w:rsidRDefault="00103726" w:rsidP="00103726">
            <w:pPr>
              <w:jc w:val="center"/>
              <w:rPr>
                <w:sz w:val="22"/>
                <w:szCs w:val="22"/>
                <w:rtl/>
              </w:rPr>
            </w:pPr>
            <w:r w:rsidRPr="00830A73">
              <w:rPr>
                <w:sz w:val="22"/>
                <w:szCs w:val="22"/>
              </w:rPr>
              <w:t>10</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168391D" w14:textId="77777777" w:rsidR="00103726" w:rsidRPr="00830A73" w:rsidRDefault="00103726" w:rsidP="00103726">
            <w:pPr>
              <w:jc w:val="center"/>
              <w:rPr>
                <w:sz w:val="22"/>
                <w:szCs w:val="22"/>
              </w:rPr>
            </w:pPr>
            <w:r w:rsidRPr="00830A73">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7664038B" w14:textId="77777777" w:rsidR="00103726" w:rsidRPr="00830A73" w:rsidRDefault="00103726" w:rsidP="00103726">
            <w:pPr>
              <w:jc w:val="center"/>
              <w:rPr>
                <w:sz w:val="22"/>
                <w:szCs w:val="22"/>
              </w:rPr>
            </w:pPr>
            <w:r w:rsidRPr="00830A73">
              <w:rPr>
                <w:rFonts w:hint="cs"/>
                <w:sz w:val="22"/>
                <w:szCs w:val="22"/>
              </w:rPr>
              <w:t>0</w:t>
            </w: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75E8EEEB" w14:textId="4B06A4DD" w:rsidR="00103726" w:rsidRPr="00810618" w:rsidRDefault="00103726" w:rsidP="00103726">
            <w:pPr>
              <w:jc w:val="center"/>
              <w:rPr>
                <w:sz w:val="22"/>
                <w:szCs w:val="22"/>
                <w:highlight w:val="yellow"/>
                <w:rtl/>
                <w:lang w:bidi="fa-IR"/>
              </w:rPr>
            </w:pPr>
          </w:p>
        </w:tc>
      </w:tr>
      <w:tr w:rsidR="00103726" w:rsidRPr="00322548" w14:paraId="31C671CA" w14:textId="43AECA1A" w:rsidTr="00413227">
        <w:trPr>
          <w:trHeight w:val="1716"/>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3F1F4C88"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2EC7DA78"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737AD9A2"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45798F13" w14:textId="3F5AF338" w:rsidR="00103726" w:rsidRPr="00830A73" w:rsidRDefault="00103726" w:rsidP="00103726">
            <w:pPr>
              <w:rPr>
                <w:sz w:val="22"/>
                <w:szCs w:val="22"/>
                <w:rtl/>
              </w:rPr>
            </w:pPr>
            <w:r w:rsidRPr="00830A73">
              <w:rPr>
                <w:rFonts w:hint="cs"/>
                <w:sz w:val="22"/>
                <w:szCs w:val="22"/>
                <w:rtl/>
              </w:rPr>
              <w:t xml:space="preserve">عدم استفاده از سرشماره پیامکی 4040 جهت ارتباط با کاربران در حوزه پیامکی(به ازای هر خدمت)  و استفاده از کد دستوری برای خدماتی که امکان ارایه بر بستر کد دستوری را دارند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63729B2D" w14:textId="77777777" w:rsidR="00103726" w:rsidRPr="00830A73"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EB7EDEE" w14:textId="03F2DC82" w:rsidR="00103726" w:rsidRPr="00830A73" w:rsidRDefault="00103726" w:rsidP="00103726">
            <w:pPr>
              <w:jc w:val="center"/>
              <w:rPr>
                <w:sz w:val="22"/>
                <w:szCs w:val="22"/>
                <w:rtl/>
              </w:rPr>
            </w:pPr>
            <w:r w:rsidRPr="00830A73">
              <w:rPr>
                <w:rFonts w:hint="cs"/>
                <w:sz w:val="22"/>
                <w:szCs w:val="22"/>
              </w:rPr>
              <w:t>0.</w:t>
            </w:r>
            <w:r w:rsidRPr="00830A73">
              <w:rPr>
                <w:sz w:val="22"/>
                <w:szCs w:val="22"/>
              </w:rPr>
              <w:t>2</w:t>
            </w:r>
            <w:r w:rsidRPr="00830A73">
              <w:rPr>
                <w:rFonts w:hint="cs"/>
                <w:sz w:val="22"/>
                <w:szCs w:val="22"/>
              </w:rPr>
              <w:t>5</w:t>
            </w:r>
          </w:p>
        </w:tc>
        <w:tc>
          <w:tcPr>
            <w:tcW w:w="1016" w:type="dxa"/>
            <w:vMerge/>
            <w:tcBorders>
              <w:top w:val="nil"/>
              <w:left w:val="single" w:sz="4" w:space="0" w:color="auto"/>
              <w:bottom w:val="single" w:sz="4" w:space="0" w:color="auto"/>
              <w:right w:val="nil"/>
            </w:tcBorders>
            <w:shd w:val="clear" w:color="auto" w:fill="auto"/>
            <w:vAlign w:val="center"/>
            <w:hideMark/>
          </w:tcPr>
          <w:p w14:paraId="312FA279" w14:textId="77777777" w:rsidR="00103726" w:rsidRPr="00810618" w:rsidRDefault="00103726" w:rsidP="00103726">
            <w:pPr>
              <w:jc w:val="center"/>
              <w:rPr>
                <w:sz w:val="22"/>
                <w:szCs w:val="22"/>
                <w:highlight w:val="yellow"/>
              </w:rPr>
            </w:pPr>
          </w:p>
        </w:tc>
        <w:tc>
          <w:tcPr>
            <w:tcW w:w="2518" w:type="dxa"/>
            <w:tcBorders>
              <w:top w:val="nil"/>
              <w:left w:val="single" w:sz="4" w:space="0" w:color="auto"/>
              <w:bottom w:val="single" w:sz="4" w:space="0" w:color="auto"/>
              <w:right w:val="single" w:sz="4" w:space="0" w:color="auto"/>
            </w:tcBorders>
            <w:shd w:val="clear" w:color="auto" w:fill="auto"/>
            <w:vAlign w:val="center"/>
            <w:hideMark/>
          </w:tcPr>
          <w:p w14:paraId="0B78BBB9" w14:textId="531BC359" w:rsidR="00103726" w:rsidRPr="00810618" w:rsidRDefault="00103726" w:rsidP="00103726">
            <w:pPr>
              <w:jc w:val="center"/>
              <w:rPr>
                <w:sz w:val="22"/>
                <w:szCs w:val="22"/>
                <w:highlight w:val="yellow"/>
              </w:rPr>
            </w:pPr>
          </w:p>
        </w:tc>
      </w:tr>
      <w:tr w:rsidR="00103726" w:rsidRPr="00322548" w14:paraId="4D125071" w14:textId="51C9007C" w:rsidTr="00413227">
        <w:trPr>
          <w:trHeight w:val="1152"/>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25081419"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41F7C206"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6AE0BF6C"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E74CE09" w14:textId="77777777" w:rsidR="00103726" w:rsidRPr="00830A73" w:rsidRDefault="00103726" w:rsidP="00103726">
            <w:pPr>
              <w:rPr>
                <w:sz w:val="22"/>
                <w:szCs w:val="22"/>
                <w:rtl/>
              </w:rPr>
            </w:pPr>
            <w:r w:rsidRPr="00830A73">
              <w:rPr>
                <w:rFonts w:hint="cs"/>
                <w:sz w:val="22"/>
                <w:szCs w:val="22"/>
                <w:rtl/>
              </w:rPr>
              <w:t xml:space="preserve">عدم استفاده از سرشماره پیامکی 4040 جهت ارتباط با کاربران در حوزه پیامکی(به ازای هر خدمت)  و  </w:t>
            </w:r>
          </w:p>
          <w:p w14:paraId="1D8499FA" w14:textId="3B4DB064" w:rsidR="00103726" w:rsidRPr="00830A73" w:rsidRDefault="00103726" w:rsidP="00103726">
            <w:pPr>
              <w:rPr>
                <w:sz w:val="22"/>
                <w:szCs w:val="22"/>
                <w:rtl/>
              </w:rPr>
            </w:pPr>
            <w:r w:rsidRPr="00830A73">
              <w:rPr>
                <w:rFonts w:hint="cs"/>
                <w:sz w:val="22"/>
                <w:szCs w:val="22"/>
                <w:rtl/>
              </w:rPr>
              <w:t xml:space="preserve">عدم استفاده از کد دستوری برای خدماتی که امکان ارایه بر بستر کد دستوری را دارند  </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0313D7F4" w14:textId="77777777" w:rsidR="00103726" w:rsidRPr="00830A73"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B504DBC" w14:textId="77777777" w:rsidR="00103726" w:rsidRPr="00830A73" w:rsidRDefault="00103726" w:rsidP="00103726">
            <w:pPr>
              <w:jc w:val="center"/>
              <w:rPr>
                <w:sz w:val="22"/>
                <w:szCs w:val="22"/>
                <w:rtl/>
              </w:rPr>
            </w:pPr>
            <w:r w:rsidRPr="00830A73">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42C2F194" w14:textId="77777777" w:rsidR="00103726" w:rsidRPr="00810618" w:rsidRDefault="00103726" w:rsidP="00103726">
            <w:pPr>
              <w:jc w:val="center"/>
              <w:rPr>
                <w:sz w:val="22"/>
                <w:szCs w:val="22"/>
                <w:highlight w:val="yellow"/>
              </w:rPr>
            </w:pPr>
          </w:p>
        </w:tc>
        <w:tc>
          <w:tcPr>
            <w:tcW w:w="2518" w:type="dxa"/>
            <w:vMerge w:val="restart"/>
            <w:tcBorders>
              <w:top w:val="nil"/>
              <w:left w:val="single" w:sz="4" w:space="0" w:color="auto"/>
              <w:bottom w:val="single" w:sz="4" w:space="0" w:color="000000"/>
              <w:right w:val="single" w:sz="4" w:space="0" w:color="auto"/>
            </w:tcBorders>
            <w:shd w:val="clear" w:color="auto" w:fill="auto"/>
            <w:vAlign w:val="center"/>
          </w:tcPr>
          <w:p w14:paraId="4BBA81CC" w14:textId="74A5F5CF" w:rsidR="00103726" w:rsidRPr="00810618" w:rsidRDefault="00103726" w:rsidP="00103726">
            <w:pPr>
              <w:jc w:val="center"/>
              <w:rPr>
                <w:sz w:val="22"/>
                <w:szCs w:val="22"/>
                <w:highlight w:val="yellow"/>
              </w:rPr>
            </w:pPr>
          </w:p>
        </w:tc>
      </w:tr>
      <w:tr w:rsidR="00103726" w:rsidRPr="00322548" w14:paraId="2691BB5B" w14:textId="3C1AC800" w:rsidTr="00413227">
        <w:trPr>
          <w:trHeight w:val="368"/>
        </w:trPr>
        <w:tc>
          <w:tcPr>
            <w:tcW w:w="749" w:type="dxa"/>
            <w:vMerge/>
            <w:tcBorders>
              <w:top w:val="nil"/>
              <w:left w:val="single" w:sz="12" w:space="0" w:color="auto"/>
              <w:bottom w:val="single" w:sz="4" w:space="0" w:color="auto"/>
              <w:right w:val="single" w:sz="4" w:space="0" w:color="auto"/>
            </w:tcBorders>
            <w:shd w:val="clear" w:color="auto" w:fill="auto"/>
            <w:vAlign w:val="center"/>
            <w:hideMark/>
          </w:tcPr>
          <w:p w14:paraId="52A4D704"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18D997BC"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5E4FC2FC"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8F21E3F" w14:textId="77777777" w:rsidR="00103726" w:rsidRDefault="00103726" w:rsidP="00103726">
            <w:pPr>
              <w:rPr>
                <w:sz w:val="22"/>
                <w:szCs w:val="22"/>
                <w:rtl/>
              </w:rPr>
            </w:pPr>
            <w:r w:rsidRPr="00322548">
              <w:rPr>
                <w:rFonts w:hint="cs"/>
                <w:sz w:val="22"/>
                <w:szCs w:val="22"/>
                <w:rtl/>
              </w:rPr>
              <w:t>عدم مصداق</w:t>
            </w:r>
          </w:p>
          <w:p w14:paraId="2C3E874B" w14:textId="11ADF08D" w:rsidR="00103726" w:rsidRPr="00322548" w:rsidRDefault="00103726" w:rsidP="00103726">
            <w:pPr>
              <w:rPr>
                <w:sz w:val="22"/>
                <w:szCs w:val="22"/>
                <w:rtl/>
              </w:rPr>
            </w:pP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75D91C8A"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528C13C" w14:textId="47BA547E" w:rsidR="00103726" w:rsidRPr="00322548" w:rsidRDefault="00AB35FF" w:rsidP="00103726">
            <w:pPr>
              <w:jc w:val="center"/>
              <w:rPr>
                <w:sz w:val="22"/>
                <w:szCs w:val="22"/>
                <w:rtl/>
              </w:rPr>
            </w:pPr>
            <w:r>
              <w:rPr>
                <w:rFonts w:hint="cs"/>
                <w:sz w:val="22"/>
                <w:szCs w:val="22"/>
                <w:rtl/>
              </w:rPr>
              <w:t>--</w:t>
            </w:r>
          </w:p>
        </w:tc>
        <w:tc>
          <w:tcPr>
            <w:tcW w:w="1016" w:type="dxa"/>
            <w:vMerge/>
            <w:tcBorders>
              <w:top w:val="nil"/>
              <w:left w:val="single" w:sz="4" w:space="0" w:color="auto"/>
              <w:bottom w:val="single" w:sz="4" w:space="0" w:color="auto"/>
              <w:right w:val="nil"/>
            </w:tcBorders>
            <w:shd w:val="clear" w:color="auto" w:fill="auto"/>
            <w:vAlign w:val="center"/>
            <w:hideMark/>
          </w:tcPr>
          <w:p w14:paraId="2789F23D"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hideMark/>
          </w:tcPr>
          <w:p w14:paraId="721EE706" w14:textId="77777777" w:rsidR="00103726" w:rsidRPr="00322548" w:rsidRDefault="00103726" w:rsidP="00103726">
            <w:pPr>
              <w:jc w:val="center"/>
              <w:rPr>
                <w:sz w:val="22"/>
                <w:szCs w:val="22"/>
              </w:rPr>
            </w:pPr>
          </w:p>
        </w:tc>
      </w:tr>
      <w:tr w:rsidR="00103726" w:rsidRPr="00322548" w14:paraId="6AE4B23E" w14:textId="0327C487" w:rsidTr="00413227">
        <w:trPr>
          <w:trHeight w:val="492"/>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3FCD545F" w14:textId="2DB08F47" w:rsidR="00103726" w:rsidRPr="00322548" w:rsidRDefault="00103726" w:rsidP="00103726">
            <w:pPr>
              <w:jc w:val="center"/>
              <w:rPr>
                <w:sz w:val="22"/>
                <w:szCs w:val="22"/>
              </w:rPr>
            </w:pPr>
            <w:r>
              <w:rPr>
                <w:rFonts w:hint="cs"/>
                <w:sz w:val="22"/>
                <w:szCs w:val="22"/>
                <w:rtl/>
              </w:rPr>
              <w:lastRenderedPageBreak/>
              <w:t>27</w:t>
            </w:r>
          </w:p>
        </w:tc>
        <w:tc>
          <w:tcPr>
            <w:tcW w:w="963" w:type="dxa"/>
            <w:vMerge/>
            <w:tcBorders>
              <w:left w:val="single" w:sz="4" w:space="0" w:color="auto"/>
              <w:right w:val="single" w:sz="4" w:space="0" w:color="auto"/>
            </w:tcBorders>
            <w:shd w:val="clear" w:color="auto" w:fill="auto"/>
            <w:vAlign w:val="center"/>
            <w:hideMark/>
          </w:tcPr>
          <w:p w14:paraId="432A90D6"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3C73A76D" w14:textId="39E4A4E7" w:rsidR="00103726" w:rsidRPr="00322548" w:rsidRDefault="00103726" w:rsidP="00103726">
            <w:pPr>
              <w:rPr>
                <w:sz w:val="22"/>
                <w:szCs w:val="22"/>
                <w:lang w:bidi="fa-IR"/>
              </w:rPr>
            </w:pPr>
            <w:r w:rsidRPr="00322548">
              <w:rPr>
                <w:rFonts w:hint="cs"/>
                <w:sz w:val="22"/>
                <w:szCs w:val="22"/>
                <w:rtl/>
              </w:rPr>
              <w:t>اتصال به درگاه مجوزهای کشور</w:t>
            </w:r>
            <w:r w:rsidR="00616BC9">
              <w:rPr>
                <w:rFonts w:hint="cs"/>
                <w:sz w:val="22"/>
                <w:szCs w:val="22"/>
                <w:rtl/>
              </w:rPr>
              <w:t>(</w:t>
            </w:r>
            <w:r w:rsidR="00616BC9">
              <w:rPr>
                <w:sz w:val="22"/>
                <w:szCs w:val="22"/>
              </w:rPr>
              <w:t>G4B</w:t>
            </w:r>
            <w:r w:rsidR="00616BC9">
              <w:rPr>
                <w:rFonts w:hint="cs"/>
                <w:sz w:val="22"/>
                <w:szCs w:val="22"/>
                <w:rtl/>
              </w:rPr>
              <w:t>)</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8ABB050" w14:textId="77777777" w:rsidR="00103726" w:rsidRPr="00322548" w:rsidRDefault="00103726" w:rsidP="00103726">
            <w:pPr>
              <w:rPr>
                <w:sz w:val="22"/>
                <w:szCs w:val="22"/>
                <w:rtl/>
              </w:rPr>
            </w:pPr>
            <w:r w:rsidRPr="00322548">
              <w:rPr>
                <w:rFonts w:hint="cs"/>
                <w:sz w:val="22"/>
                <w:szCs w:val="22"/>
              </w:rPr>
              <w:t>x=1</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2D97C135" w14:textId="76B7B6B8" w:rsidR="00103726" w:rsidRPr="00322548" w:rsidRDefault="00103726" w:rsidP="00103726">
            <w:pPr>
              <w:jc w:val="center"/>
              <w:rPr>
                <w:sz w:val="22"/>
                <w:szCs w:val="22"/>
              </w:rPr>
            </w:pPr>
            <w:r>
              <w:rPr>
                <w:sz w:val="22"/>
                <w:szCs w:val="22"/>
              </w:rPr>
              <w:t>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31DBE76B"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5C49D38E"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000000"/>
              <w:right w:val="nil"/>
            </w:tcBorders>
            <w:shd w:val="clear" w:color="auto" w:fill="auto"/>
            <w:noWrap/>
            <w:vAlign w:val="center"/>
            <w:hideMark/>
          </w:tcPr>
          <w:p w14:paraId="1745C6B4" w14:textId="77777777" w:rsidR="00103726" w:rsidRPr="00322548" w:rsidRDefault="00103726" w:rsidP="00103726">
            <w:pPr>
              <w:jc w:val="center"/>
              <w:rPr>
                <w:sz w:val="22"/>
                <w:szCs w:val="22"/>
              </w:rPr>
            </w:pPr>
            <w:r w:rsidRPr="00322548">
              <w:rPr>
                <w:rFonts w:hint="cs"/>
                <w:sz w:val="22"/>
                <w:szCs w:val="22"/>
                <w:rtl/>
              </w:rPr>
              <w:t>قانون برنامه ششم</w:t>
            </w:r>
          </w:p>
        </w:tc>
      </w:tr>
      <w:tr w:rsidR="00103726" w:rsidRPr="00322548" w14:paraId="38728360" w14:textId="6997AE2A" w:rsidTr="00413227">
        <w:trPr>
          <w:trHeight w:val="468"/>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6296DFF8"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511B1937"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6A995ED9"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5DC66DB" w14:textId="77777777" w:rsidR="00103726" w:rsidRPr="00322548" w:rsidRDefault="00103726" w:rsidP="00616BC9">
            <w:pPr>
              <w:jc w:val="center"/>
              <w:rPr>
                <w:sz w:val="22"/>
                <w:szCs w:val="22"/>
                <w:rtl/>
              </w:rPr>
            </w:pPr>
            <w:r w:rsidRPr="00322548">
              <w:rPr>
                <w:rFonts w:hint="cs"/>
                <w:sz w:val="22"/>
                <w:szCs w:val="22"/>
              </w:rPr>
              <w:t>0.6&lt;x&lt;1</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3362A970"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B0B0B45" w14:textId="77777777" w:rsidR="00103726" w:rsidRPr="00322548" w:rsidRDefault="00103726" w:rsidP="00103726">
            <w:pPr>
              <w:jc w:val="center"/>
              <w:rPr>
                <w:sz w:val="22"/>
                <w:szCs w:val="22"/>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21BC5140"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5085CF67" w14:textId="77777777" w:rsidR="00103726" w:rsidRPr="00322548" w:rsidRDefault="00103726" w:rsidP="00103726">
            <w:pPr>
              <w:jc w:val="center"/>
              <w:rPr>
                <w:sz w:val="22"/>
                <w:szCs w:val="22"/>
              </w:rPr>
            </w:pPr>
          </w:p>
        </w:tc>
      </w:tr>
      <w:tr w:rsidR="00103726" w:rsidRPr="00322548" w14:paraId="27987C08" w14:textId="000D68DE" w:rsidTr="00413227">
        <w:trPr>
          <w:trHeight w:val="384"/>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1C26D55D"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18D4224F"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14BA3AA3"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6F4195E" w14:textId="77777777" w:rsidR="00103726" w:rsidRPr="00322548" w:rsidRDefault="00103726" w:rsidP="00616BC9">
            <w:pPr>
              <w:jc w:val="center"/>
              <w:rPr>
                <w:sz w:val="22"/>
                <w:szCs w:val="22"/>
              </w:rPr>
            </w:pPr>
            <w:r w:rsidRPr="00322548">
              <w:rPr>
                <w:rFonts w:hint="cs"/>
                <w:sz w:val="22"/>
                <w:szCs w:val="22"/>
              </w:rPr>
              <w:t>x&lt;0.6</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5D7DE883"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24DE0BA" w14:textId="77777777" w:rsidR="00103726" w:rsidRPr="00322548" w:rsidRDefault="00103726" w:rsidP="00103726">
            <w:pPr>
              <w:jc w:val="center"/>
              <w:rPr>
                <w:sz w:val="22"/>
                <w:szCs w:val="22"/>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40B31211"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30C8EF7E" w14:textId="77777777" w:rsidR="00103726" w:rsidRPr="00322548" w:rsidRDefault="00103726" w:rsidP="00103726">
            <w:pPr>
              <w:jc w:val="center"/>
              <w:rPr>
                <w:sz w:val="22"/>
                <w:szCs w:val="22"/>
              </w:rPr>
            </w:pPr>
          </w:p>
        </w:tc>
      </w:tr>
      <w:tr w:rsidR="00103726" w:rsidRPr="00322548" w14:paraId="796C1702" w14:textId="55C0DED9" w:rsidTr="00413227">
        <w:trPr>
          <w:trHeight w:val="372"/>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1FDB0EC8"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31D2DA43"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4391445D"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50F6ABC" w14:textId="77777777" w:rsidR="00103726" w:rsidRPr="00322548" w:rsidRDefault="00103726" w:rsidP="00616BC9">
            <w:pPr>
              <w:jc w:val="center"/>
              <w:rPr>
                <w:sz w:val="22"/>
                <w:szCs w:val="22"/>
              </w:rPr>
            </w:pPr>
            <w:r w:rsidRPr="00322548">
              <w:rPr>
                <w:rFonts w:hint="cs"/>
                <w:sz w:val="22"/>
                <w:szCs w:val="22"/>
                <w:rtl/>
              </w:rPr>
              <w:t>عدم مصداق</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6B7E9A91"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2FC98A5" w14:textId="77777777" w:rsidR="00103726" w:rsidRPr="00322548" w:rsidRDefault="00103726" w:rsidP="00103726">
            <w:pPr>
              <w:jc w:val="center"/>
              <w:rPr>
                <w:sz w:val="22"/>
                <w:szCs w:val="22"/>
                <w:rtl/>
              </w:rPr>
            </w:pPr>
          </w:p>
        </w:tc>
        <w:tc>
          <w:tcPr>
            <w:tcW w:w="1016" w:type="dxa"/>
            <w:vMerge/>
            <w:tcBorders>
              <w:top w:val="nil"/>
              <w:left w:val="single" w:sz="4" w:space="0" w:color="auto"/>
              <w:bottom w:val="single" w:sz="4" w:space="0" w:color="auto"/>
              <w:right w:val="nil"/>
            </w:tcBorders>
            <w:shd w:val="clear" w:color="auto" w:fill="auto"/>
            <w:vAlign w:val="center"/>
            <w:hideMark/>
          </w:tcPr>
          <w:p w14:paraId="5F78E867"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3C789800" w14:textId="77777777" w:rsidR="00103726" w:rsidRPr="00322548" w:rsidRDefault="00103726" w:rsidP="00103726">
            <w:pPr>
              <w:jc w:val="center"/>
              <w:rPr>
                <w:sz w:val="22"/>
                <w:szCs w:val="22"/>
              </w:rPr>
            </w:pPr>
          </w:p>
        </w:tc>
      </w:tr>
      <w:tr w:rsidR="00103726" w:rsidRPr="00322548" w14:paraId="0D60E3CC" w14:textId="148D6242" w:rsidTr="00413227">
        <w:trPr>
          <w:trHeight w:val="737"/>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14:paraId="42BB8DDB" w14:textId="2B91B638" w:rsidR="00103726" w:rsidRPr="00322548" w:rsidRDefault="00103726" w:rsidP="00103726">
            <w:pPr>
              <w:jc w:val="center"/>
              <w:rPr>
                <w:sz w:val="22"/>
                <w:szCs w:val="22"/>
              </w:rPr>
            </w:pPr>
            <w:r>
              <w:rPr>
                <w:rFonts w:hint="cs"/>
                <w:sz w:val="22"/>
                <w:szCs w:val="22"/>
                <w:rtl/>
              </w:rPr>
              <w:t>28</w:t>
            </w:r>
          </w:p>
        </w:tc>
        <w:tc>
          <w:tcPr>
            <w:tcW w:w="963" w:type="dxa"/>
            <w:vMerge/>
            <w:tcBorders>
              <w:left w:val="single" w:sz="4" w:space="0" w:color="auto"/>
              <w:right w:val="single" w:sz="4" w:space="0" w:color="auto"/>
            </w:tcBorders>
            <w:shd w:val="clear" w:color="auto" w:fill="auto"/>
            <w:vAlign w:val="center"/>
            <w:hideMark/>
          </w:tcPr>
          <w:p w14:paraId="303DD437"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42BCD694" w14:textId="7B521D1A" w:rsidR="00103726" w:rsidRPr="00322548" w:rsidRDefault="00103726" w:rsidP="00103726">
            <w:pPr>
              <w:rPr>
                <w:sz w:val="22"/>
                <w:szCs w:val="22"/>
                <w:rtl/>
              </w:rPr>
            </w:pPr>
            <w:r>
              <w:rPr>
                <w:rFonts w:hint="cs"/>
                <w:sz w:val="22"/>
                <w:szCs w:val="22"/>
                <w:rtl/>
              </w:rPr>
              <w:t>پياده</w:t>
            </w:r>
            <w:r>
              <w:rPr>
                <w:sz w:val="22"/>
                <w:szCs w:val="22"/>
                <w:rtl/>
              </w:rPr>
              <w:softHyphen/>
            </w:r>
            <w:r>
              <w:rPr>
                <w:rFonts w:hint="cs"/>
                <w:sz w:val="22"/>
                <w:szCs w:val="22"/>
                <w:rtl/>
              </w:rPr>
              <w:t>سازي پنجره واحد اختصاصي دستگاه</w:t>
            </w:r>
            <w:r w:rsidRPr="00322548">
              <w:rPr>
                <w:rFonts w:hint="cs"/>
                <w:sz w:val="22"/>
                <w:szCs w:val="22"/>
                <w:rtl/>
              </w:rPr>
              <w:t xml:space="preserve"> </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1CB1845" w14:textId="05B04482" w:rsidR="00103726" w:rsidRPr="00322548" w:rsidRDefault="00103726" w:rsidP="00103726">
            <w:pPr>
              <w:rPr>
                <w:sz w:val="22"/>
                <w:szCs w:val="22"/>
                <w:rtl/>
              </w:rPr>
            </w:pPr>
            <w:r>
              <w:rPr>
                <w:rFonts w:hint="cs"/>
                <w:sz w:val="22"/>
                <w:szCs w:val="22"/>
                <w:rtl/>
              </w:rPr>
              <w:t>ارائه تمامي خدمات در پنجره واحد اختصاصي دستگاه</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076EDBA6" w14:textId="13A31B70" w:rsidR="00103726" w:rsidRPr="00322548" w:rsidRDefault="00103726" w:rsidP="00103726">
            <w:pPr>
              <w:jc w:val="center"/>
              <w:rPr>
                <w:sz w:val="22"/>
                <w:szCs w:val="22"/>
                <w:rtl/>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2ED14D8" w14:textId="77777777" w:rsidR="00103726" w:rsidRPr="00322548" w:rsidRDefault="00103726" w:rsidP="00103726">
            <w:pPr>
              <w:jc w:val="center"/>
              <w:rPr>
                <w:sz w:val="22"/>
                <w:szCs w:val="22"/>
                <w:rtl/>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1C457C63" w14:textId="77777777" w:rsidR="00103726" w:rsidRPr="00322548" w:rsidRDefault="00103726" w:rsidP="00103726">
            <w:pPr>
              <w:jc w:val="center"/>
              <w:rPr>
                <w:sz w:val="22"/>
                <w:szCs w:val="22"/>
              </w:rPr>
            </w:pPr>
            <w:r w:rsidRPr="00322548">
              <w:rPr>
                <w:rFonts w:hint="cs"/>
                <w:sz w:val="22"/>
                <w:szCs w:val="22"/>
              </w:rPr>
              <w:t>1</w:t>
            </w:r>
          </w:p>
        </w:tc>
        <w:tc>
          <w:tcPr>
            <w:tcW w:w="2518" w:type="dxa"/>
            <w:tcBorders>
              <w:top w:val="nil"/>
              <w:left w:val="single" w:sz="4" w:space="0" w:color="auto"/>
              <w:bottom w:val="nil"/>
              <w:right w:val="single" w:sz="4" w:space="0" w:color="auto"/>
            </w:tcBorders>
            <w:shd w:val="clear" w:color="auto" w:fill="auto"/>
            <w:vAlign w:val="center"/>
            <w:hideMark/>
          </w:tcPr>
          <w:p w14:paraId="13A27F05" w14:textId="2ECBFD86" w:rsidR="00103726" w:rsidRDefault="00103726" w:rsidP="00103726">
            <w:pPr>
              <w:jc w:val="center"/>
              <w:rPr>
                <w:sz w:val="22"/>
                <w:szCs w:val="22"/>
                <w:rtl/>
              </w:rPr>
            </w:pPr>
            <w:r>
              <w:rPr>
                <w:rFonts w:hint="cs"/>
                <w:sz w:val="22"/>
                <w:szCs w:val="22"/>
                <w:rtl/>
              </w:rPr>
              <w:t>بند ج تبره 7 ماده واحده قانون بودجه سال 1402</w:t>
            </w:r>
          </w:p>
          <w:p w14:paraId="30C1943E" w14:textId="0A1646B0" w:rsidR="00103726" w:rsidRPr="00322548" w:rsidRDefault="00103726" w:rsidP="00103726">
            <w:pPr>
              <w:jc w:val="center"/>
              <w:rPr>
                <w:sz w:val="22"/>
                <w:szCs w:val="22"/>
              </w:rPr>
            </w:pPr>
            <w:r w:rsidRPr="00322548">
              <w:rPr>
                <w:rFonts w:hint="cs"/>
                <w:sz w:val="22"/>
                <w:szCs w:val="22"/>
                <w:rtl/>
              </w:rPr>
              <w:t>وجود پرتال های  خدماتی  برای راحتی استفاده  شهروندان از خدمات الکترونیکی / شامل فراگیری، اثربخش بودن، پاسخگویی، قابل اعتماد بودن، شفافیت</w:t>
            </w:r>
          </w:p>
        </w:tc>
      </w:tr>
      <w:tr w:rsidR="00103726" w:rsidRPr="00322548" w14:paraId="0F13DF71" w14:textId="702734A7" w:rsidTr="00413227">
        <w:trPr>
          <w:trHeight w:val="1356"/>
        </w:trPr>
        <w:tc>
          <w:tcPr>
            <w:tcW w:w="749" w:type="dxa"/>
            <w:vMerge/>
            <w:tcBorders>
              <w:top w:val="nil"/>
              <w:left w:val="single" w:sz="4" w:space="0" w:color="auto"/>
              <w:bottom w:val="single" w:sz="4" w:space="0" w:color="auto"/>
              <w:right w:val="single" w:sz="4" w:space="0" w:color="auto"/>
            </w:tcBorders>
            <w:shd w:val="clear" w:color="auto" w:fill="auto"/>
            <w:vAlign w:val="center"/>
            <w:hideMark/>
          </w:tcPr>
          <w:p w14:paraId="590FB158"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4A136B90"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67BC1C1D"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7747FE8" w14:textId="11239221" w:rsidR="00103726" w:rsidRPr="00322548" w:rsidRDefault="00103726" w:rsidP="00103726">
            <w:pPr>
              <w:rPr>
                <w:sz w:val="22"/>
                <w:szCs w:val="22"/>
                <w:rtl/>
              </w:rPr>
            </w:pPr>
            <w:r>
              <w:rPr>
                <w:rFonts w:hint="cs"/>
                <w:sz w:val="22"/>
                <w:szCs w:val="22"/>
                <w:rtl/>
              </w:rPr>
              <w:t>ارائه نيمي از خدمات در پنجره واحد اختصاصي دستگاه</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0B5BBBBB"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93D9D3E" w14:textId="1CA9A93F" w:rsidR="00103726" w:rsidRPr="00322548" w:rsidRDefault="00103726" w:rsidP="00103726">
            <w:pPr>
              <w:jc w:val="center"/>
              <w:rPr>
                <w:sz w:val="22"/>
                <w:szCs w:val="22"/>
              </w:rPr>
            </w:pPr>
            <w:r>
              <w:rPr>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2BC64916" w14:textId="77777777" w:rsidR="00103726" w:rsidRPr="00322548" w:rsidRDefault="00103726" w:rsidP="00103726">
            <w:pPr>
              <w:jc w:val="center"/>
              <w:rPr>
                <w:sz w:val="22"/>
                <w:szCs w:val="22"/>
              </w:rPr>
            </w:pP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14:paraId="70EEAA9B" w14:textId="77777777" w:rsidR="00103726" w:rsidRPr="00322548" w:rsidRDefault="00103726" w:rsidP="00103726">
            <w:pPr>
              <w:jc w:val="center"/>
              <w:rPr>
                <w:sz w:val="22"/>
                <w:szCs w:val="22"/>
              </w:rPr>
            </w:pPr>
            <w:r w:rsidRPr="00322548">
              <w:rPr>
                <w:rFonts w:hint="cs"/>
                <w:sz w:val="22"/>
                <w:szCs w:val="22"/>
                <w:rtl/>
              </w:rPr>
              <w:t xml:space="preserve">پنجره واحد خدمات هوشمند دستگاه براساس الزامات مصوب شوراي اجرایی فناوري اطلاعات راه </w:t>
            </w:r>
            <w:r w:rsidRPr="00322548">
              <w:rPr>
                <w:rFonts w:hint="cs"/>
                <w:sz w:val="22"/>
                <w:szCs w:val="22"/>
                <w:rtl/>
              </w:rPr>
              <w:lastRenderedPageBreak/>
              <w:t>اندازي شده و حداقل یک سوم از خدمات اختصاصی مربوطه با اولویت خدمات پرکاربرد از طریق این پنجره، ارائه شوند</w:t>
            </w:r>
          </w:p>
        </w:tc>
      </w:tr>
      <w:tr w:rsidR="00103726" w:rsidRPr="00322548" w14:paraId="15CCF531" w14:textId="686D4600" w:rsidTr="00413227">
        <w:trPr>
          <w:trHeight w:val="1128"/>
        </w:trPr>
        <w:tc>
          <w:tcPr>
            <w:tcW w:w="749" w:type="dxa"/>
            <w:vMerge/>
            <w:tcBorders>
              <w:top w:val="nil"/>
              <w:left w:val="single" w:sz="4" w:space="0" w:color="auto"/>
              <w:bottom w:val="single" w:sz="4" w:space="0" w:color="auto"/>
              <w:right w:val="single" w:sz="4" w:space="0" w:color="auto"/>
            </w:tcBorders>
            <w:shd w:val="clear" w:color="auto" w:fill="auto"/>
            <w:vAlign w:val="center"/>
            <w:hideMark/>
          </w:tcPr>
          <w:p w14:paraId="086FB185"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3FF9E906"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0BA40FAF"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2F32804" w14:textId="77777777" w:rsidR="00103726" w:rsidRPr="00322548" w:rsidRDefault="00103726" w:rsidP="00103726">
            <w:pPr>
              <w:rPr>
                <w:sz w:val="22"/>
                <w:szCs w:val="22"/>
                <w:rtl/>
              </w:rPr>
            </w:pPr>
            <w:r w:rsidRPr="00322548">
              <w:rPr>
                <w:rFonts w:hint="cs"/>
                <w:sz w:val="22"/>
                <w:szCs w:val="22"/>
                <w:rtl/>
              </w:rPr>
              <w:t>عدم اقدام دستگاه در ایجاد پنجره واحد خدمات هوشمند در صفحه اصلی درگاه دستگاه</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3552FB25"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B797E2D"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0EEA65FC"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hideMark/>
          </w:tcPr>
          <w:p w14:paraId="51571BA9" w14:textId="77777777" w:rsidR="00103726" w:rsidRPr="00322548" w:rsidRDefault="00103726" w:rsidP="00103726">
            <w:pPr>
              <w:jc w:val="center"/>
              <w:rPr>
                <w:sz w:val="22"/>
                <w:szCs w:val="22"/>
              </w:rPr>
            </w:pPr>
          </w:p>
        </w:tc>
      </w:tr>
      <w:tr w:rsidR="00103726" w:rsidRPr="00322548" w14:paraId="55C985FF" w14:textId="3C98E87E" w:rsidTr="00413227">
        <w:trPr>
          <w:trHeight w:val="827"/>
        </w:trPr>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14:paraId="72E7279F" w14:textId="3FDEEEEC" w:rsidR="00103726" w:rsidRPr="00322548" w:rsidRDefault="00103726" w:rsidP="00103726">
            <w:pPr>
              <w:jc w:val="center"/>
              <w:rPr>
                <w:sz w:val="22"/>
                <w:szCs w:val="22"/>
              </w:rPr>
            </w:pPr>
            <w:r>
              <w:rPr>
                <w:rFonts w:hint="cs"/>
                <w:sz w:val="22"/>
                <w:szCs w:val="22"/>
                <w:rtl/>
              </w:rPr>
              <w:lastRenderedPageBreak/>
              <w:t>29</w:t>
            </w:r>
          </w:p>
        </w:tc>
        <w:tc>
          <w:tcPr>
            <w:tcW w:w="963" w:type="dxa"/>
            <w:vMerge/>
            <w:tcBorders>
              <w:left w:val="single" w:sz="4" w:space="0" w:color="auto"/>
              <w:right w:val="single" w:sz="4" w:space="0" w:color="auto"/>
            </w:tcBorders>
            <w:shd w:val="clear" w:color="auto" w:fill="auto"/>
            <w:vAlign w:val="center"/>
            <w:hideMark/>
          </w:tcPr>
          <w:p w14:paraId="28E80243"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3C9E2ADE" w14:textId="33CEA4A3" w:rsidR="00103726" w:rsidRPr="00322548" w:rsidRDefault="00103726" w:rsidP="00103726">
            <w:pPr>
              <w:rPr>
                <w:sz w:val="22"/>
                <w:szCs w:val="22"/>
              </w:rPr>
            </w:pPr>
            <w:r>
              <w:rPr>
                <w:rFonts w:hint="cs"/>
                <w:sz w:val="22"/>
                <w:szCs w:val="22"/>
                <w:rtl/>
              </w:rPr>
              <w:t>اتصال پنجره واحد دستگاه به پنجره ملي خدمات دولت هوشمند</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6A22BCB" w14:textId="2534DCF1" w:rsidR="00103726" w:rsidRPr="00322548" w:rsidRDefault="00871E0E" w:rsidP="00616BC9">
            <w:pPr>
              <w:rPr>
                <w:sz w:val="22"/>
                <w:szCs w:val="22"/>
                <w:rtl/>
              </w:rPr>
            </w:pPr>
            <w:r w:rsidRPr="00871E0E">
              <w:rPr>
                <w:rFonts w:hint="cs"/>
                <w:sz w:val="22"/>
                <w:szCs w:val="22"/>
                <w:rtl/>
              </w:rPr>
              <w:t xml:space="preserve">اتصال پنجره واحد دستگاه به پنجره ملی خدمات دولت هوشمند </w:t>
            </w:r>
            <w:r w:rsidRPr="00871E0E">
              <w:rPr>
                <w:rFonts w:hint="cs"/>
                <w:b/>
                <w:bCs/>
                <w:sz w:val="22"/>
                <w:szCs w:val="22"/>
                <w:rtl/>
              </w:rPr>
              <w:t>و</w:t>
            </w:r>
            <w:r w:rsidR="00616BC9">
              <w:rPr>
                <w:b/>
                <w:bCs/>
                <w:sz w:val="22"/>
                <w:szCs w:val="22"/>
              </w:rPr>
              <w:t xml:space="preserve"> </w:t>
            </w:r>
            <w:r w:rsidRPr="00871E0E">
              <w:rPr>
                <w:rFonts w:hint="cs"/>
                <w:sz w:val="22"/>
                <w:szCs w:val="22"/>
                <w:rtl/>
              </w:rPr>
              <w:t>ارائه تمامي خدمات به</w:t>
            </w:r>
            <w:r w:rsidRPr="00871E0E">
              <w:rPr>
                <w:sz w:val="22"/>
                <w:szCs w:val="22"/>
                <w:rtl/>
              </w:rPr>
              <w:softHyphen/>
            </w:r>
            <w:r w:rsidRPr="00871E0E">
              <w:rPr>
                <w:rFonts w:hint="cs"/>
                <w:sz w:val="22"/>
                <w:szCs w:val="22"/>
                <w:rtl/>
              </w:rPr>
              <w:t xml:space="preserve">صورت الکترونیکی از طريق پنجره واحد و پنجره ملي </w:t>
            </w:r>
            <w:r w:rsidRPr="00871E0E">
              <w:rPr>
                <w:rFonts w:hint="cs"/>
                <w:b/>
                <w:bCs/>
                <w:sz w:val="22"/>
                <w:szCs w:val="22"/>
                <w:rtl/>
              </w:rPr>
              <w:t>و</w:t>
            </w:r>
            <w:r w:rsidRPr="00871E0E">
              <w:rPr>
                <w:rFonts w:hint="cs"/>
                <w:sz w:val="22"/>
                <w:szCs w:val="22"/>
                <w:rtl/>
              </w:rPr>
              <w:t xml:space="preserve"> پياده</w:t>
            </w:r>
            <w:r w:rsidRPr="00871E0E">
              <w:rPr>
                <w:sz w:val="22"/>
                <w:szCs w:val="22"/>
                <w:rtl/>
              </w:rPr>
              <w:softHyphen/>
            </w:r>
            <w:r w:rsidRPr="00871E0E">
              <w:rPr>
                <w:rFonts w:hint="cs"/>
                <w:sz w:val="22"/>
                <w:szCs w:val="22"/>
                <w:rtl/>
              </w:rPr>
              <w:t>سازي صحيح سرويس</w:t>
            </w:r>
            <w:r w:rsidRPr="00871E0E">
              <w:rPr>
                <w:sz w:val="22"/>
                <w:szCs w:val="22"/>
                <w:rtl/>
              </w:rPr>
              <w:softHyphen/>
            </w:r>
            <w:r w:rsidRPr="00871E0E">
              <w:rPr>
                <w:rFonts w:hint="cs"/>
                <w:sz w:val="22"/>
                <w:szCs w:val="22"/>
                <w:rtl/>
              </w:rPr>
              <w:t xml:space="preserve">هاي دريافتي از </w:t>
            </w:r>
            <w:r w:rsidRPr="00871E0E">
              <w:rPr>
                <w:sz w:val="22"/>
                <w:szCs w:val="22"/>
              </w:rPr>
              <w:t>SSO</w:t>
            </w:r>
            <w:r w:rsidRPr="00871E0E">
              <w:rPr>
                <w:rFonts w:hint="cs"/>
                <w:sz w:val="22"/>
                <w:szCs w:val="22"/>
                <w:rtl/>
                <w:lang w:bidi="fa-IR"/>
              </w:rPr>
              <w:t xml:space="preserve"> پنجره ملي</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14:paraId="1676BAEE" w14:textId="189CC0C0" w:rsidR="00103726" w:rsidRPr="00322548" w:rsidRDefault="00C34658" w:rsidP="00103726">
            <w:pPr>
              <w:jc w:val="center"/>
              <w:rPr>
                <w:sz w:val="22"/>
                <w:szCs w:val="22"/>
                <w:rtl/>
              </w:rPr>
            </w:pPr>
            <w:r>
              <w:rPr>
                <w:sz w:val="22"/>
                <w:szCs w:val="22"/>
              </w:rPr>
              <w:t>25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3EDE811"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38ECC970"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14:paraId="068314C6" w14:textId="77777777" w:rsidR="00103726" w:rsidRDefault="00103726" w:rsidP="00103726">
            <w:pPr>
              <w:jc w:val="center"/>
              <w:rPr>
                <w:sz w:val="22"/>
                <w:szCs w:val="22"/>
                <w:rtl/>
              </w:rPr>
            </w:pPr>
            <w:r>
              <w:rPr>
                <w:rFonts w:hint="cs"/>
                <w:sz w:val="22"/>
                <w:szCs w:val="22"/>
                <w:rtl/>
              </w:rPr>
              <w:t>بند ج تبره 7 ماده واحده قانون بودجه سال 1402</w:t>
            </w:r>
          </w:p>
          <w:p w14:paraId="6EF8B1CA" w14:textId="6B22140F" w:rsidR="00103726" w:rsidRPr="00322548" w:rsidRDefault="00103726" w:rsidP="00103726">
            <w:pPr>
              <w:jc w:val="center"/>
              <w:rPr>
                <w:sz w:val="22"/>
                <w:szCs w:val="22"/>
              </w:rPr>
            </w:pPr>
            <w:r w:rsidRPr="00322548">
              <w:rPr>
                <w:rFonts w:hint="cs"/>
                <w:sz w:val="22"/>
                <w:szCs w:val="22"/>
                <w:rtl/>
              </w:rPr>
              <w:t>پنجره واحد خدمات هوشــمند دستگاه به "پنجره ملی خدمات هوشمند دولت " وزارت ارتباطات و فناوری اطلاعات (سازمان فناوری اطلاعات ایران) به گونه اي متصل شود که خدمات اختصاصی از طریق " پنجره ملی خدمات هوشمند دولت" قابل دسترسی باشد.</w:t>
            </w:r>
          </w:p>
        </w:tc>
      </w:tr>
      <w:tr w:rsidR="00103726" w:rsidRPr="00322548" w14:paraId="7A150E10" w14:textId="39845E10" w:rsidTr="00413227">
        <w:trPr>
          <w:trHeight w:val="1080"/>
        </w:trPr>
        <w:tc>
          <w:tcPr>
            <w:tcW w:w="749" w:type="dxa"/>
            <w:vMerge/>
            <w:tcBorders>
              <w:top w:val="nil"/>
              <w:left w:val="single" w:sz="4" w:space="0" w:color="auto"/>
              <w:bottom w:val="single" w:sz="4" w:space="0" w:color="auto"/>
              <w:right w:val="single" w:sz="4" w:space="0" w:color="auto"/>
            </w:tcBorders>
            <w:shd w:val="clear" w:color="auto" w:fill="auto"/>
            <w:vAlign w:val="center"/>
            <w:hideMark/>
          </w:tcPr>
          <w:p w14:paraId="2F266BF8"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7008C4E2"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1B5E4F73"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498CBBD" w14:textId="3FDCDB1E" w:rsidR="00103726" w:rsidRPr="00322548" w:rsidRDefault="00871E0E" w:rsidP="00616BC9">
            <w:pPr>
              <w:rPr>
                <w:sz w:val="22"/>
                <w:szCs w:val="22"/>
                <w:rtl/>
              </w:rPr>
            </w:pPr>
            <w:r w:rsidRPr="00871E0E">
              <w:rPr>
                <w:rFonts w:hint="cs"/>
                <w:sz w:val="22"/>
                <w:szCs w:val="22"/>
                <w:rtl/>
              </w:rPr>
              <w:t xml:space="preserve">اتصال پنجره واحد دستگاه به پنجره ملی خدمات دولت هوشمند </w:t>
            </w:r>
            <w:r w:rsidRPr="00871E0E">
              <w:rPr>
                <w:rFonts w:hint="cs"/>
                <w:b/>
                <w:bCs/>
                <w:sz w:val="22"/>
                <w:szCs w:val="22"/>
                <w:rtl/>
              </w:rPr>
              <w:t>و</w:t>
            </w:r>
            <w:r w:rsidR="00616BC9">
              <w:rPr>
                <w:b/>
                <w:bCs/>
                <w:sz w:val="22"/>
                <w:szCs w:val="22"/>
              </w:rPr>
              <w:t xml:space="preserve"> </w:t>
            </w:r>
            <w:r w:rsidRPr="00871E0E">
              <w:rPr>
                <w:rFonts w:hint="cs"/>
                <w:sz w:val="22"/>
                <w:szCs w:val="22"/>
                <w:rtl/>
              </w:rPr>
              <w:t>عدم ارائه تمامي خدمات به</w:t>
            </w:r>
            <w:r w:rsidRPr="00871E0E">
              <w:rPr>
                <w:sz w:val="22"/>
                <w:szCs w:val="22"/>
                <w:rtl/>
              </w:rPr>
              <w:softHyphen/>
            </w:r>
            <w:r w:rsidRPr="00871E0E">
              <w:rPr>
                <w:rFonts w:hint="cs"/>
                <w:sz w:val="22"/>
                <w:szCs w:val="22"/>
                <w:rtl/>
              </w:rPr>
              <w:t xml:space="preserve">صورت الکترونیکی از طريق پنجره واحد و پنجره ملي يا </w:t>
            </w:r>
            <w:r w:rsidR="00616BC9">
              <w:rPr>
                <w:sz w:val="22"/>
                <w:szCs w:val="22"/>
              </w:rPr>
              <w:t xml:space="preserve"> </w:t>
            </w:r>
            <w:r w:rsidRPr="00871E0E">
              <w:rPr>
                <w:rFonts w:hint="cs"/>
                <w:sz w:val="22"/>
                <w:szCs w:val="22"/>
                <w:rtl/>
              </w:rPr>
              <w:t>عدم پياده</w:t>
            </w:r>
            <w:r w:rsidRPr="00871E0E">
              <w:rPr>
                <w:sz w:val="22"/>
                <w:szCs w:val="22"/>
                <w:rtl/>
              </w:rPr>
              <w:softHyphen/>
            </w:r>
            <w:r w:rsidRPr="00871E0E">
              <w:rPr>
                <w:rFonts w:hint="cs"/>
                <w:sz w:val="22"/>
                <w:szCs w:val="22"/>
                <w:rtl/>
              </w:rPr>
              <w:t>سازي صحيح سرويس</w:t>
            </w:r>
            <w:r w:rsidRPr="00871E0E">
              <w:rPr>
                <w:sz w:val="22"/>
                <w:szCs w:val="22"/>
                <w:rtl/>
              </w:rPr>
              <w:softHyphen/>
            </w:r>
            <w:r w:rsidRPr="00871E0E">
              <w:rPr>
                <w:rFonts w:hint="cs"/>
                <w:sz w:val="22"/>
                <w:szCs w:val="22"/>
                <w:rtl/>
              </w:rPr>
              <w:t xml:space="preserve">هاي دريافتي از </w:t>
            </w:r>
            <w:r w:rsidRPr="00871E0E">
              <w:rPr>
                <w:sz w:val="22"/>
                <w:szCs w:val="22"/>
              </w:rPr>
              <w:t>SSO</w:t>
            </w:r>
            <w:r w:rsidRPr="00871E0E">
              <w:rPr>
                <w:rFonts w:hint="cs"/>
                <w:sz w:val="22"/>
                <w:szCs w:val="22"/>
                <w:rtl/>
                <w:lang w:bidi="fa-IR"/>
              </w:rPr>
              <w:t xml:space="preserve"> پنجره ملي (به</w:t>
            </w:r>
            <w:r w:rsidRPr="00871E0E">
              <w:rPr>
                <w:sz w:val="22"/>
                <w:szCs w:val="22"/>
                <w:rtl/>
                <w:lang w:bidi="fa-IR"/>
              </w:rPr>
              <w:softHyphen/>
            </w:r>
            <w:r w:rsidRPr="00871E0E">
              <w:rPr>
                <w:rFonts w:hint="cs"/>
                <w:sz w:val="22"/>
                <w:szCs w:val="22"/>
                <w:rtl/>
                <w:lang w:bidi="fa-IR"/>
              </w:rPr>
              <w:t>گونه</w:t>
            </w:r>
            <w:r w:rsidRPr="00871E0E">
              <w:rPr>
                <w:sz w:val="22"/>
                <w:szCs w:val="22"/>
                <w:rtl/>
                <w:lang w:bidi="fa-IR"/>
              </w:rPr>
              <w:softHyphen/>
            </w:r>
            <w:r w:rsidRPr="00871E0E">
              <w:rPr>
                <w:rFonts w:hint="cs"/>
                <w:sz w:val="22"/>
                <w:szCs w:val="22"/>
                <w:rtl/>
                <w:lang w:bidi="fa-IR"/>
              </w:rPr>
              <w:t>اي كه مجددا اطلاعات كاربر دريافت شود و از خروجي</w:t>
            </w:r>
            <w:r w:rsidRPr="00871E0E">
              <w:rPr>
                <w:sz w:val="22"/>
                <w:szCs w:val="22"/>
                <w:rtl/>
                <w:lang w:bidi="fa-IR"/>
              </w:rPr>
              <w:softHyphen/>
            </w:r>
            <w:r w:rsidRPr="00871E0E">
              <w:rPr>
                <w:rFonts w:hint="cs"/>
                <w:sz w:val="22"/>
                <w:szCs w:val="22"/>
                <w:rtl/>
                <w:lang w:bidi="fa-IR"/>
              </w:rPr>
              <w:t>هاي سرويس</w:t>
            </w:r>
            <w:r w:rsidRPr="00871E0E">
              <w:rPr>
                <w:sz w:val="22"/>
                <w:szCs w:val="22"/>
                <w:rtl/>
                <w:lang w:bidi="fa-IR"/>
              </w:rPr>
              <w:softHyphen/>
            </w:r>
            <w:r w:rsidRPr="00871E0E">
              <w:rPr>
                <w:rFonts w:hint="cs"/>
                <w:sz w:val="22"/>
                <w:szCs w:val="22"/>
                <w:rtl/>
                <w:lang w:bidi="fa-IR"/>
              </w:rPr>
              <w:t xml:space="preserve">هاي </w:t>
            </w:r>
            <w:r w:rsidRPr="00871E0E">
              <w:rPr>
                <w:sz w:val="22"/>
                <w:szCs w:val="22"/>
              </w:rPr>
              <w:t>SSO</w:t>
            </w:r>
            <w:r w:rsidRPr="00871E0E">
              <w:rPr>
                <w:rFonts w:hint="cs"/>
                <w:sz w:val="22"/>
                <w:szCs w:val="22"/>
                <w:rtl/>
                <w:lang w:bidi="fa-IR"/>
              </w:rPr>
              <w:t xml:space="preserve"> پنجره ملي استفاده نشود)</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24CD12FD"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A5E3B2A" w14:textId="78AF9C38" w:rsidR="00103726" w:rsidRPr="00322548" w:rsidRDefault="00103726" w:rsidP="00103726">
            <w:pPr>
              <w:jc w:val="center"/>
              <w:rPr>
                <w:sz w:val="22"/>
                <w:szCs w:val="22"/>
              </w:rPr>
            </w:pPr>
            <w:r>
              <w:rPr>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3C10B07F"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hideMark/>
          </w:tcPr>
          <w:p w14:paraId="674FC3BD" w14:textId="77777777" w:rsidR="00103726" w:rsidRPr="00322548" w:rsidRDefault="00103726" w:rsidP="00103726">
            <w:pPr>
              <w:jc w:val="center"/>
              <w:rPr>
                <w:sz w:val="22"/>
                <w:szCs w:val="22"/>
              </w:rPr>
            </w:pPr>
          </w:p>
        </w:tc>
      </w:tr>
      <w:tr w:rsidR="00103726" w:rsidRPr="00322548" w14:paraId="1C73AB10" w14:textId="36DC2F29" w:rsidTr="00413227">
        <w:trPr>
          <w:trHeight w:val="768"/>
        </w:trPr>
        <w:tc>
          <w:tcPr>
            <w:tcW w:w="749" w:type="dxa"/>
            <w:vMerge/>
            <w:tcBorders>
              <w:top w:val="nil"/>
              <w:left w:val="single" w:sz="4" w:space="0" w:color="auto"/>
              <w:bottom w:val="single" w:sz="4" w:space="0" w:color="auto"/>
              <w:right w:val="single" w:sz="4" w:space="0" w:color="auto"/>
            </w:tcBorders>
            <w:shd w:val="clear" w:color="auto" w:fill="auto"/>
            <w:vAlign w:val="center"/>
            <w:hideMark/>
          </w:tcPr>
          <w:p w14:paraId="14C964F1"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0D321F09"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04C1B31F"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4D470CE4" w14:textId="2B0ED172" w:rsidR="00103726" w:rsidRPr="00322548" w:rsidRDefault="00871E0E" w:rsidP="00871E0E">
            <w:pPr>
              <w:rPr>
                <w:sz w:val="22"/>
                <w:szCs w:val="22"/>
              </w:rPr>
            </w:pPr>
            <w:r w:rsidRPr="00871E0E">
              <w:rPr>
                <w:rFonts w:hint="cs"/>
                <w:sz w:val="22"/>
                <w:szCs w:val="22"/>
                <w:rtl/>
                <w:lang w:bidi="fa-IR"/>
              </w:rPr>
              <w:t>اتصال يكي از سامانه</w:t>
            </w:r>
            <w:r w:rsidRPr="00871E0E">
              <w:rPr>
                <w:sz w:val="22"/>
                <w:szCs w:val="22"/>
                <w:rtl/>
                <w:lang w:bidi="fa-IR"/>
              </w:rPr>
              <w:softHyphen/>
            </w:r>
            <w:r w:rsidRPr="00871E0E">
              <w:rPr>
                <w:rFonts w:hint="cs"/>
                <w:sz w:val="22"/>
                <w:szCs w:val="22"/>
                <w:rtl/>
                <w:lang w:bidi="fa-IR"/>
              </w:rPr>
              <w:t>هاي جزيره</w:t>
            </w:r>
            <w:r w:rsidRPr="00871E0E">
              <w:rPr>
                <w:sz w:val="22"/>
                <w:szCs w:val="22"/>
                <w:rtl/>
                <w:lang w:bidi="fa-IR"/>
              </w:rPr>
              <w:softHyphen/>
            </w:r>
            <w:r w:rsidRPr="00871E0E">
              <w:rPr>
                <w:rFonts w:hint="cs"/>
                <w:sz w:val="22"/>
                <w:szCs w:val="22"/>
                <w:rtl/>
                <w:lang w:bidi="fa-IR"/>
              </w:rPr>
              <w:t>اي دستگاه به پنجره ملي خدمات دولت هوشمند</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39C677F8"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DF54993" w14:textId="056F1A6D" w:rsidR="00103726" w:rsidRPr="00322548" w:rsidRDefault="00103726" w:rsidP="00103726">
            <w:pPr>
              <w:jc w:val="center"/>
              <w:rPr>
                <w:sz w:val="22"/>
                <w:szCs w:val="22"/>
              </w:rPr>
            </w:pPr>
            <w:r>
              <w:rPr>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16145622"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hideMark/>
          </w:tcPr>
          <w:p w14:paraId="25392601" w14:textId="77777777" w:rsidR="00103726" w:rsidRPr="00322548" w:rsidRDefault="00103726" w:rsidP="00103726">
            <w:pPr>
              <w:jc w:val="center"/>
              <w:rPr>
                <w:sz w:val="22"/>
                <w:szCs w:val="22"/>
              </w:rPr>
            </w:pPr>
          </w:p>
        </w:tc>
      </w:tr>
      <w:tr w:rsidR="00103726" w:rsidRPr="00322548" w14:paraId="5EAAA7C4" w14:textId="77777777" w:rsidTr="00413227">
        <w:trPr>
          <w:trHeight w:val="768"/>
        </w:trPr>
        <w:tc>
          <w:tcPr>
            <w:tcW w:w="749" w:type="dxa"/>
            <w:vMerge/>
            <w:tcBorders>
              <w:top w:val="nil"/>
              <w:left w:val="single" w:sz="4" w:space="0" w:color="auto"/>
              <w:bottom w:val="single" w:sz="4" w:space="0" w:color="auto"/>
              <w:right w:val="single" w:sz="4" w:space="0" w:color="auto"/>
            </w:tcBorders>
            <w:shd w:val="clear" w:color="auto" w:fill="auto"/>
            <w:vAlign w:val="center"/>
          </w:tcPr>
          <w:p w14:paraId="2DB18924"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tcPr>
          <w:p w14:paraId="0EE7081E"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tcPr>
          <w:p w14:paraId="502F18CD"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39D74943" w14:textId="0C81C5AF" w:rsidR="00103726" w:rsidRPr="00322548" w:rsidDel="000B248C" w:rsidRDefault="00103726" w:rsidP="00103726">
            <w:pPr>
              <w:rPr>
                <w:sz w:val="22"/>
                <w:szCs w:val="22"/>
                <w:rtl/>
                <w:lang w:bidi="fa-IR"/>
              </w:rPr>
            </w:pPr>
            <w:r>
              <w:rPr>
                <w:rFonts w:hint="cs"/>
                <w:sz w:val="22"/>
                <w:szCs w:val="22"/>
                <w:rtl/>
                <w:lang w:bidi="fa-IR"/>
              </w:rPr>
              <w:t>عدم اتصال</w:t>
            </w:r>
          </w:p>
        </w:tc>
        <w:tc>
          <w:tcPr>
            <w:tcW w:w="1010" w:type="dxa"/>
            <w:vMerge/>
            <w:tcBorders>
              <w:top w:val="nil"/>
              <w:left w:val="single" w:sz="4" w:space="0" w:color="auto"/>
              <w:bottom w:val="single" w:sz="4" w:space="0" w:color="auto"/>
              <w:right w:val="single" w:sz="4" w:space="0" w:color="auto"/>
            </w:tcBorders>
            <w:shd w:val="clear" w:color="auto" w:fill="auto"/>
            <w:vAlign w:val="center"/>
          </w:tcPr>
          <w:p w14:paraId="1322728C"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2B912B38" w14:textId="56BCDD2E" w:rsidR="00103726" w:rsidRPr="00322548" w:rsidDel="000B248C" w:rsidRDefault="00103726" w:rsidP="00103726">
            <w:pPr>
              <w:jc w:val="center"/>
              <w:rPr>
                <w:sz w:val="22"/>
                <w:szCs w:val="22"/>
              </w:rPr>
            </w:pPr>
            <w:r>
              <w:rPr>
                <w:sz w:val="22"/>
                <w:szCs w:val="22"/>
              </w:rPr>
              <w:t>0</w:t>
            </w:r>
          </w:p>
        </w:tc>
        <w:tc>
          <w:tcPr>
            <w:tcW w:w="1016" w:type="dxa"/>
            <w:vMerge/>
            <w:tcBorders>
              <w:top w:val="nil"/>
              <w:left w:val="single" w:sz="4" w:space="0" w:color="auto"/>
              <w:bottom w:val="single" w:sz="4" w:space="0" w:color="auto"/>
              <w:right w:val="nil"/>
            </w:tcBorders>
            <w:shd w:val="clear" w:color="auto" w:fill="auto"/>
            <w:vAlign w:val="center"/>
          </w:tcPr>
          <w:p w14:paraId="7B33CC52"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tcPr>
          <w:p w14:paraId="0D3262D9" w14:textId="77777777" w:rsidR="00103726" w:rsidRPr="00322548" w:rsidRDefault="00103726" w:rsidP="00103726">
            <w:pPr>
              <w:jc w:val="center"/>
              <w:rPr>
                <w:sz w:val="22"/>
                <w:szCs w:val="22"/>
              </w:rPr>
            </w:pPr>
          </w:p>
        </w:tc>
      </w:tr>
      <w:tr w:rsidR="00103726" w:rsidRPr="00322548" w14:paraId="0E6249DC" w14:textId="745196BC" w:rsidTr="00413227">
        <w:trPr>
          <w:trHeight w:val="480"/>
        </w:trPr>
        <w:tc>
          <w:tcPr>
            <w:tcW w:w="749" w:type="dxa"/>
            <w:vMerge/>
            <w:tcBorders>
              <w:top w:val="nil"/>
              <w:left w:val="single" w:sz="4" w:space="0" w:color="auto"/>
              <w:bottom w:val="single" w:sz="4" w:space="0" w:color="auto"/>
              <w:right w:val="single" w:sz="4" w:space="0" w:color="auto"/>
            </w:tcBorders>
            <w:shd w:val="clear" w:color="auto" w:fill="auto"/>
            <w:vAlign w:val="center"/>
            <w:hideMark/>
          </w:tcPr>
          <w:p w14:paraId="1C764F38"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01C9D8FC"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auto"/>
              <w:right w:val="single" w:sz="4" w:space="0" w:color="auto"/>
            </w:tcBorders>
            <w:shd w:val="clear" w:color="auto" w:fill="auto"/>
            <w:vAlign w:val="center"/>
            <w:hideMark/>
          </w:tcPr>
          <w:p w14:paraId="0EAC0319"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21EDB2F" w14:textId="77777777" w:rsidR="00103726" w:rsidRPr="00322548" w:rsidRDefault="00103726" w:rsidP="00103726">
            <w:pPr>
              <w:rPr>
                <w:sz w:val="22"/>
                <w:szCs w:val="22"/>
              </w:rPr>
            </w:pPr>
            <w:r w:rsidRPr="00322548">
              <w:rPr>
                <w:rFonts w:hint="cs"/>
                <w:sz w:val="22"/>
                <w:szCs w:val="22"/>
                <w:rtl/>
              </w:rPr>
              <w:t>عدم مصداق</w:t>
            </w:r>
          </w:p>
        </w:tc>
        <w:tc>
          <w:tcPr>
            <w:tcW w:w="1010" w:type="dxa"/>
            <w:vMerge/>
            <w:tcBorders>
              <w:top w:val="nil"/>
              <w:left w:val="single" w:sz="4" w:space="0" w:color="auto"/>
              <w:bottom w:val="single" w:sz="4" w:space="0" w:color="auto"/>
              <w:right w:val="single" w:sz="4" w:space="0" w:color="auto"/>
            </w:tcBorders>
            <w:shd w:val="clear" w:color="auto" w:fill="auto"/>
            <w:vAlign w:val="center"/>
            <w:hideMark/>
          </w:tcPr>
          <w:p w14:paraId="14CB533F"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7456211" w14:textId="707992CD" w:rsidR="00103726" w:rsidRPr="00322548" w:rsidRDefault="00871E0E" w:rsidP="00103726">
            <w:pPr>
              <w:jc w:val="center"/>
              <w:rPr>
                <w:sz w:val="22"/>
                <w:szCs w:val="22"/>
                <w:rtl/>
              </w:rPr>
            </w:pPr>
            <w:r>
              <w:rPr>
                <w:rFonts w:hint="cs"/>
                <w:sz w:val="22"/>
                <w:szCs w:val="22"/>
                <w:rtl/>
              </w:rPr>
              <w:t>--</w:t>
            </w:r>
          </w:p>
        </w:tc>
        <w:tc>
          <w:tcPr>
            <w:tcW w:w="1016" w:type="dxa"/>
            <w:vMerge/>
            <w:tcBorders>
              <w:top w:val="nil"/>
              <w:left w:val="single" w:sz="4" w:space="0" w:color="auto"/>
              <w:bottom w:val="single" w:sz="4" w:space="0" w:color="auto"/>
              <w:right w:val="nil"/>
            </w:tcBorders>
            <w:shd w:val="clear" w:color="auto" w:fill="auto"/>
            <w:vAlign w:val="center"/>
            <w:hideMark/>
          </w:tcPr>
          <w:p w14:paraId="1BCFF946"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hideMark/>
          </w:tcPr>
          <w:p w14:paraId="149AB6C4" w14:textId="77777777" w:rsidR="00103726" w:rsidRPr="00322548" w:rsidRDefault="00103726" w:rsidP="00103726">
            <w:pPr>
              <w:jc w:val="center"/>
              <w:rPr>
                <w:sz w:val="22"/>
                <w:szCs w:val="22"/>
              </w:rPr>
            </w:pPr>
          </w:p>
        </w:tc>
      </w:tr>
      <w:tr w:rsidR="00103726" w:rsidRPr="00322548" w14:paraId="33E58036" w14:textId="77777777" w:rsidTr="00413227">
        <w:trPr>
          <w:trHeight w:val="225"/>
        </w:trPr>
        <w:tc>
          <w:tcPr>
            <w:tcW w:w="749" w:type="dxa"/>
            <w:vMerge w:val="restart"/>
            <w:tcBorders>
              <w:top w:val="nil"/>
              <w:left w:val="single" w:sz="4" w:space="0" w:color="auto"/>
              <w:right w:val="single" w:sz="4" w:space="0" w:color="auto"/>
            </w:tcBorders>
            <w:shd w:val="clear" w:color="auto" w:fill="auto"/>
            <w:vAlign w:val="center"/>
          </w:tcPr>
          <w:p w14:paraId="78A1F2A2" w14:textId="3B3A06F5" w:rsidR="00103726" w:rsidRPr="00322548" w:rsidRDefault="00103726" w:rsidP="00103726">
            <w:pPr>
              <w:jc w:val="center"/>
              <w:rPr>
                <w:sz w:val="22"/>
                <w:szCs w:val="22"/>
              </w:rPr>
            </w:pPr>
            <w:r>
              <w:rPr>
                <w:rFonts w:hint="cs"/>
                <w:sz w:val="22"/>
                <w:szCs w:val="22"/>
                <w:rtl/>
              </w:rPr>
              <w:t>30</w:t>
            </w:r>
          </w:p>
        </w:tc>
        <w:tc>
          <w:tcPr>
            <w:tcW w:w="963" w:type="dxa"/>
            <w:vMerge/>
            <w:tcBorders>
              <w:left w:val="single" w:sz="4" w:space="0" w:color="auto"/>
              <w:right w:val="single" w:sz="4" w:space="0" w:color="auto"/>
            </w:tcBorders>
            <w:shd w:val="clear" w:color="auto" w:fill="auto"/>
            <w:vAlign w:val="center"/>
          </w:tcPr>
          <w:p w14:paraId="77E634A6" w14:textId="77777777" w:rsidR="00103726" w:rsidRPr="00322548" w:rsidRDefault="00103726" w:rsidP="00103726">
            <w:pPr>
              <w:rPr>
                <w:sz w:val="22"/>
                <w:szCs w:val="22"/>
              </w:rPr>
            </w:pPr>
          </w:p>
        </w:tc>
        <w:tc>
          <w:tcPr>
            <w:tcW w:w="2097" w:type="dxa"/>
            <w:vMerge w:val="restart"/>
            <w:tcBorders>
              <w:top w:val="nil"/>
              <w:left w:val="single" w:sz="4" w:space="0" w:color="auto"/>
              <w:right w:val="single" w:sz="4" w:space="0" w:color="auto"/>
            </w:tcBorders>
            <w:shd w:val="clear" w:color="auto" w:fill="auto"/>
            <w:vAlign w:val="center"/>
          </w:tcPr>
          <w:p w14:paraId="557EB1A0" w14:textId="7A6EDEE4" w:rsidR="00103726" w:rsidRPr="002777A1" w:rsidRDefault="00103726" w:rsidP="00103726">
            <w:pPr>
              <w:rPr>
                <w:sz w:val="22"/>
                <w:szCs w:val="22"/>
              </w:rPr>
            </w:pPr>
            <w:r w:rsidRPr="00D43513">
              <w:rPr>
                <w:rFonts w:hint="eastAsia"/>
                <w:sz w:val="22"/>
                <w:szCs w:val="22"/>
                <w:rtl/>
              </w:rPr>
              <w:t>هوشمند</w:t>
            </w:r>
            <w:r w:rsidRPr="00D43513">
              <w:rPr>
                <w:sz w:val="22"/>
                <w:szCs w:val="22"/>
                <w:rtl/>
              </w:rPr>
              <w:t xml:space="preserve"> </w:t>
            </w:r>
            <w:r w:rsidRPr="00D43513">
              <w:rPr>
                <w:rFonts w:hint="eastAsia"/>
                <w:sz w:val="22"/>
                <w:szCs w:val="22"/>
                <w:rtl/>
              </w:rPr>
              <w:t>ساز</w:t>
            </w:r>
            <w:r w:rsidRPr="00D43513">
              <w:rPr>
                <w:rFonts w:hint="cs"/>
                <w:sz w:val="22"/>
                <w:szCs w:val="22"/>
                <w:rtl/>
              </w:rPr>
              <w:t>ی</w:t>
            </w:r>
            <w:r w:rsidRPr="00D43513">
              <w:rPr>
                <w:sz w:val="22"/>
                <w:szCs w:val="22"/>
                <w:rtl/>
              </w:rPr>
              <w:t xml:space="preserve"> </w:t>
            </w:r>
            <w:r w:rsidRPr="00D43513">
              <w:rPr>
                <w:rFonts w:hint="eastAsia"/>
                <w:sz w:val="22"/>
                <w:szCs w:val="22"/>
                <w:rtl/>
              </w:rPr>
              <w:t>خدمات</w:t>
            </w:r>
          </w:p>
        </w:tc>
        <w:tc>
          <w:tcPr>
            <w:tcW w:w="3593" w:type="dxa"/>
            <w:tcBorders>
              <w:top w:val="nil"/>
              <w:left w:val="single" w:sz="4" w:space="0" w:color="auto"/>
              <w:bottom w:val="single" w:sz="4" w:space="0" w:color="auto"/>
              <w:right w:val="single" w:sz="4" w:space="0" w:color="auto"/>
            </w:tcBorders>
            <w:shd w:val="clear" w:color="auto" w:fill="auto"/>
            <w:vAlign w:val="center"/>
          </w:tcPr>
          <w:p w14:paraId="7871218F" w14:textId="0843B888" w:rsidR="00103726" w:rsidRPr="00322548" w:rsidRDefault="00103726" w:rsidP="00103726">
            <w:pPr>
              <w:rPr>
                <w:sz w:val="22"/>
                <w:szCs w:val="22"/>
                <w:rtl/>
              </w:rPr>
            </w:pPr>
            <w:r w:rsidRPr="00A936DC">
              <w:rPr>
                <w:rFonts w:hint="cs"/>
                <w:sz w:val="22"/>
                <w:szCs w:val="22"/>
                <w:rtl/>
              </w:rPr>
              <w:t>پیشنهاد هوشمندسازی خدمات و تایید کمیته نظارتی و انجام کل پیشنهادات</w:t>
            </w:r>
          </w:p>
        </w:tc>
        <w:tc>
          <w:tcPr>
            <w:tcW w:w="1010" w:type="dxa"/>
            <w:vMerge w:val="restart"/>
            <w:tcBorders>
              <w:top w:val="nil"/>
              <w:left w:val="single" w:sz="4" w:space="0" w:color="auto"/>
              <w:right w:val="single" w:sz="4" w:space="0" w:color="auto"/>
            </w:tcBorders>
            <w:shd w:val="clear" w:color="auto" w:fill="auto"/>
            <w:vAlign w:val="center"/>
          </w:tcPr>
          <w:p w14:paraId="2721745F" w14:textId="5C1488BE" w:rsidR="00103726" w:rsidRPr="00322548" w:rsidRDefault="00103726" w:rsidP="00103726">
            <w:pPr>
              <w:jc w:val="center"/>
              <w:rPr>
                <w:sz w:val="22"/>
                <w:szCs w:val="22"/>
              </w:rPr>
            </w:pPr>
            <w:r>
              <w:rPr>
                <w:sz w:val="22"/>
                <w:szCs w:val="22"/>
              </w:rPr>
              <w:t>5</w:t>
            </w:r>
          </w:p>
        </w:tc>
        <w:tc>
          <w:tcPr>
            <w:tcW w:w="847" w:type="dxa"/>
            <w:tcBorders>
              <w:top w:val="nil"/>
              <w:left w:val="single" w:sz="4" w:space="0" w:color="auto"/>
              <w:right w:val="single" w:sz="4" w:space="0" w:color="auto"/>
            </w:tcBorders>
            <w:shd w:val="clear" w:color="auto" w:fill="auto"/>
            <w:vAlign w:val="center"/>
          </w:tcPr>
          <w:p w14:paraId="497A1915" w14:textId="04A5E3D8" w:rsidR="00103726" w:rsidRPr="00322548" w:rsidRDefault="00103726" w:rsidP="00103726">
            <w:pPr>
              <w:jc w:val="center"/>
              <w:rPr>
                <w:sz w:val="22"/>
                <w:szCs w:val="22"/>
              </w:rPr>
            </w:pPr>
            <w:r>
              <w:rPr>
                <w:sz w:val="22"/>
                <w:szCs w:val="22"/>
              </w:rPr>
              <w:t>1</w:t>
            </w:r>
          </w:p>
        </w:tc>
        <w:tc>
          <w:tcPr>
            <w:tcW w:w="1016" w:type="dxa"/>
            <w:vMerge w:val="restart"/>
            <w:tcBorders>
              <w:top w:val="nil"/>
              <w:left w:val="single" w:sz="4" w:space="0" w:color="auto"/>
              <w:right w:val="nil"/>
            </w:tcBorders>
            <w:shd w:val="clear" w:color="auto" w:fill="auto"/>
            <w:vAlign w:val="center"/>
          </w:tcPr>
          <w:p w14:paraId="6C2119C9" w14:textId="77777777" w:rsidR="00103726" w:rsidRPr="00322548" w:rsidRDefault="00103726" w:rsidP="00103726">
            <w:pPr>
              <w:jc w:val="center"/>
              <w:rPr>
                <w:sz w:val="22"/>
                <w:szCs w:val="22"/>
              </w:rPr>
            </w:pPr>
          </w:p>
        </w:tc>
        <w:tc>
          <w:tcPr>
            <w:tcW w:w="2518" w:type="dxa"/>
            <w:vMerge w:val="restart"/>
            <w:tcBorders>
              <w:top w:val="nil"/>
              <w:left w:val="single" w:sz="4" w:space="0" w:color="auto"/>
              <w:right w:val="single" w:sz="4" w:space="0" w:color="auto"/>
            </w:tcBorders>
            <w:shd w:val="clear" w:color="auto" w:fill="auto"/>
            <w:vAlign w:val="center"/>
          </w:tcPr>
          <w:p w14:paraId="4CE72815" w14:textId="0099A2AD" w:rsidR="00103726" w:rsidRPr="00322548" w:rsidRDefault="00103726" w:rsidP="00103726">
            <w:pPr>
              <w:jc w:val="center"/>
              <w:rPr>
                <w:sz w:val="22"/>
                <w:szCs w:val="22"/>
              </w:rPr>
            </w:pPr>
            <w:r>
              <w:rPr>
                <w:rFonts w:hint="cs"/>
                <w:sz w:val="22"/>
                <w:szCs w:val="22"/>
                <w:rtl/>
              </w:rPr>
              <w:t>بند ج تبره 7 ماده واحده قانون بودجه سال 1402</w:t>
            </w:r>
          </w:p>
        </w:tc>
      </w:tr>
      <w:tr w:rsidR="00103726" w:rsidRPr="00322548" w14:paraId="708D776A" w14:textId="77777777" w:rsidTr="00413227">
        <w:trPr>
          <w:trHeight w:val="225"/>
        </w:trPr>
        <w:tc>
          <w:tcPr>
            <w:tcW w:w="749" w:type="dxa"/>
            <w:vMerge/>
            <w:tcBorders>
              <w:left w:val="single" w:sz="4" w:space="0" w:color="auto"/>
              <w:right w:val="single" w:sz="4" w:space="0" w:color="auto"/>
            </w:tcBorders>
            <w:shd w:val="clear" w:color="auto" w:fill="auto"/>
            <w:vAlign w:val="center"/>
          </w:tcPr>
          <w:p w14:paraId="5D35B221" w14:textId="77777777" w:rsidR="00103726"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tcPr>
          <w:p w14:paraId="6FFF86AF" w14:textId="77777777" w:rsidR="00103726" w:rsidRPr="00322548" w:rsidRDefault="00103726" w:rsidP="00103726">
            <w:pPr>
              <w:rPr>
                <w:sz w:val="22"/>
                <w:szCs w:val="22"/>
              </w:rPr>
            </w:pPr>
          </w:p>
        </w:tc>
        <w:tc>
          <w:tcPr>
            <w:tcW w:w="2097" w:type="dxa"/>
            <w:vMerge/>
            <w:tcBorders>
              <w:left w:val="single" w:sz="4" w:space="0" w:color="auto"/>
              <w:right w:val="single" w:sz="4" w:space="0" w:color="auto"/>
            </w:tcBorders>
            <w:shd w:val="clear" w:color="auto" w:fill="auto"/>
            <w:vAlign w:val="center"/>
          </w:tcPr>
          <w:p w14:paraId="38DEDA97" w14:textId="77777777" w:rsidR="00103726" w:rsidRPr="00E37A7F" w:rsidRDefault="00103726" w:rsidP="00103726">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5874A5CD" w14:textId="70EE8C4C" w:rsidR="00103726" w:rsidRPr="00322548" w:rsidRDefault="00103726" w:rsidP="00103726">
            <w:pPr>
              <w:rPr>
                <w:sz w:val="22"/>
                <w:szCs w:val="22"/>
                <w:rtl/>
              </w:rPr>
            </w:pPr>
            <w:r w:rsidRPr="00A936DC">
              <w:rPr>
                <w:rFonts w:hint="cs"/>
                <w:sz w:val="22"/>
                <w:szCs w:val="22"/>
                <w:rtl/>
              </w:rPr>
              <w:t>یشنهاد هوشمندسازی خدمات و تایید کمیته نظارتی و انجام بالاتر از 50%</w:t>
            </w:r>
          </w:p>
        </w:tc>
        <w:tc>
          <w:tcPr>
            <w:tcW w:w="1010" w:type="dxa"/>
            <w:vMerge/>
            <w:tcBorders>
              <w:left w:val="single" w:sz="4" w:space="0" w:color="auto"/>
              <w:right w:val="single" w:sz="4" w:space="0" w:color="auto"/>
            </w:tcBorders>
            <w:shd w:val="clear" w:color="auto" w:fill="auto"/>
            <w:vAlign w:val="center"/>
          </w:tcPr>
          <w:p w14:paraId="0E09863D" w14:textId="77777777" w:rsidR="00103726" w:rsidRPr="00322548" w:rsidRDefault="00103726" w:rsidP="00103726">
            <w:pPr>
              <w:jc w:val="center"/>
              <w:rPr>
                <w:sz w:val="22"/>
                <w:szCs w:val="22"/>
              </w:rPr>
            </w:pPr>
          </w:p>
        </w:tc>
        <w:tc>
          <w:tcPr>
            <w:tcW w:w="847" w:type="dxa"/>
            <w:tcBorders>
              <w:left w:val="single" w:sz="4" w:space="0" w:color="auto"/>
              <w:right w:val="single" w:sz="4" w:space="0" w:color="auto"/>
            </w:tcBorders>
            <w:shd w:val="clear" w:color="auto" w:fill="auto"/>
            <w:vAlign w:val="center"/>
          </w:tcPr>
          <w:p w14:paraId="1E6F80B1" w14:textId="1651D192" w:rsidR="00103726" w:rsidRPr="00322548" w:rsidRDefault="00103726" w:rsidP="00103726">
            <w:pPr>
              <w:jc w:val="center"/>
              <w:rPr>
                <w:sz w:val="22"/>
                <w:szCs w:val="22"/>
                <w:rtl/>
              </w:rPr>
            </w:pPr>
            <w:r>
              <w:rPr>
                <w:sz w:val="22"/>
                <w:szCs w:val="22"/>
              </w:rPr>
              <w:t>0.5</w:t>
            </w:r>
          </w:p>
        </w:tc>
        <w:tc>
          <w:tcPr>
            <w:tcW w:w="1016" w:type="dxa"/>
            <w:vMerge/>
            <w:tcBorders>
              <w:left w:val="single" w:sz="4" w:space="0" w:color="auto"/>
              <w:right w:val="nil"/>
            </w:tcBorders>
            <w:shd w:val="clear" w:color="auto" w:fill="auto"/>
            <w:vAlign w:val="center"/>
          </w:tcPr>
          <w:p w14:paraId="36A8D86C" w14:textId="77777777" w:rsidR="00103726" w:rsidRPr="00322548" w:rsidRDefault="00103726" w:rsidP="00103726">
            <w:pPr>
              <w:jc w:val="center"/>
              <w:rPr>
                <w:sz w:val="22"/>
                <w:szCs w:val="22"/>
              </w:rPr>
            </w:pPr>
          </w:p>
        </w:tc>
        <w:tc>
          <w:tcPr>
            <w:tcW w:w="2518" w:type="dxa"/>
            <w:vMerge/>
            <w:tcBorders>
              <w:left w:val="single" w:sz="4" w:space="0" w:color="auto"/>
              <w:right w:val="single" w:sz="4" w:space="0" w:color="auto"/>
            </w:tcBorders>
            <w:shd w:val="clear" w:color="auto" w:fill="auto"/>
            <w:vAlign w:val="center"/>
          </w:tcPr>
          <w:p w14:paraId="06838413" w14:textId="77777777" w:rsidR="00103726" w:rsidRPr="00322548" w:rsidRDefault="00103726" w:rsidP="00103726">
            <w:pPr>
              <w:jc w:val="center"/>
              <w:rPr>
                <w:sz w:val="22"/>
                <w:szCs w:val="22"/>
              </w:rPr>
            </w:pPr>
          </w:p>
        </w:tc>
      </w:tr>
      <w:tr w:rsidR="00103726" w:rsidRPr="00322548" w14:paraId="4D0D3722" w14:textId="77777777" w:rsidTr="00413227">
        <w:trPr>
          <w:trHeight w:val="225"/>
        </w:trPr>
        <w:tc>
          <w:tcPr>
            <w:tcW w:w="749" w:type="dxa"/>
            <w:vMerge/>
            <w:tcBorders>
              <w:left w:val="single" w:sz="4" w:space="0" w:color="auto"/>
              <w:right w:val="single" w:sz="4" w:space="0" w:color="auto"/>
            </w:tcBorders>
            <w:shd w:val="clear" w:color="auto" w:fill="auto"/>
            <w:vAlign w:val="center"/>
          </w:tcPr>
          <w:p w14:paraId="7E2B2127" w14:textId="77777777" w:rsidR="00103726"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tcPr>
          <w:p w14:paraId="57A3DAEA" w14:textId="77777777" w:rsidR="00103726" w:rsidRPr="00322548" w:rsidRDefault="00103726" w:rsidP="00103726">
            <w:pPr>
              <w:rPr>
                <w:sz w:val="22"/>
                <w:szCs w:val="22"/>
              </w:rPr>
            </w:pPr>
          </w:p>
        </w:tc>
        <w:tc>
          <w:tcPr>
            <w:tcW w:w="2097" w:type="dxa"/>
            <w:vMerge/>
            <w:tcBorders>
              <w:left w:val="single" w:sz="4" w:space="0" w:color="auto"/>
              <w:right w:val="single" w:sz="4" w:space="0" w:color="auto"/>
            </w:tcBorders>
            <w:shd w:val="clear" w:color="auto" w:fill="auto"/>
            <w:vAlign w:val="center"/>
          </w:tcPr>
          <w:p w14:paraId="441225B0" w14:textId="77777777" w:rsidR="00103726" w:rsidRPr="00E37A7F" w:rsidRDefault="00103726" w:rsidP="00103726">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073CB33F" w14:textId="16FDE7C7" w:rsidR="00103726" w:rsidRPr="00322548" w:rsidRDefault="00103726" w:rsidP="00103726">
            <w:pPr>
              <w:rPr>
                <w:sz w:val="22"/>
                <w:szCs w:val="22"/>
                <w:rtl/>
              </w:rPr>
            </w:pPr>
            <w:r w:rsidRPr="00A936DC">
              <w:rPr>
                <w:rFonts w:hint="cs"/>
                <w:sz w:val="22"/>
                <w:szCs w:val="22"/>
                <w:rtl/>
              </w:rPr>
              <w:t>پیشنهاد هوشمندسازی خدمات و تایید کمیته نظارتی</w:t>
            </w:r>
            <w:r w:rsidR="00A35B38">
              <w:rPr>
                <w:rFonts w:hint="cs"/>
                <w:sz w:val="22"/>
                <w:szCs w:val="22"/>
                <w:rtl/>
              </w:rPr>
              <w:t xml:space="preserve"> (انجام کمتر از 50% پیشنهادات)</w:t>
            </w:r>
          </w:p>
        </w:tc>
        <w:tc>
          <w:tcPr>
            <w:tcW w:w="1010" w:type="dxa"/>
            <w:vMerge/>
            <w:tcBorders>
              <w:left w:val="single" w:sz="4" w:space="0" w:color="auto"/>
              <w:right w:val="single" w:sz="4" w:space="0" w:color="auto"/>
            </w:tcBorders>
            <w:shd w:val="clear" w:color="auto" w:fill="auto"/>
            <w:vAlign w:val="center"/>
          </w:tcPr>
          <w:p w14:paraId="3EB5375A" w14:textId="77777777" w:rsidR="00103726" w:rsidRPr="00322548" w:rsidRDefault="00103726" w:rsidP="00103726">
            <w:pPr>
              <w:jc w:val="center"/>
              <w:rPr>
                <w:sz w:val="22"/>
                <w:szCs w:val="22"/>
              </w:rPr>
            </w:pPr>
          </w:p>
        </w:tc>
        <w:tc>
          <w:tcPr>
            <w:tcW w:w="847" w:type="dxa"/>
            <w:tcBorders>
              <w:left w:val="single" w:sz="4" w:space="0" w:color="auto"/>
              <w:right w:val="single" w:sz="4" w:space="0" w:color="auto"/>
            </w:tcBorders>
            <w:shd w:val="clear" w:color="auto" w:fill="auto"/>
            <w:vAlign w:val="center"/>
          </w:tcPr>
          <w:p w14:paraId="49194BC4" w14:textId="77092897" w:rsidR="00103726" w:rsidRPr="00322548" w:rsidRDefault="00103726" w:rsidP="00103726">
            <w:pPr>
              <w:jc w:val="center"/>
              <w:rPr>
                <w:sz w:val="22"/>
                <w:szCs w:val="22"/>
                <w:rtl/>
              </w:rPr>
            </w:pPr>
            <w:r>
              <w:rPr>
                <w:sz w:val="22"/>
                <w:szCs w:val="22"/>
              </w:rPr>
              <w:t>0.25</w:t>
            </w:r>
          </w:p>
        </w:tc>
        <w:tc>
          <w:tcPr>
            <w:tcW w:w="1016" w:type="dxa"/>
            <w:vMerge/>
            <w:tcBorders>
              <w:left w:val="single" w:sz="4" w:space="0" w:color="auto"/>
              <w:right w:val="nil"/>
            </w:tcBorders>
            <w:shd w:val="clear" w:color="auto" w:fill="auto"/>
            <w:vAlign w:val="center"/>
          </w:tcPr>
          <w:p w14:paraId="6A7C7066" w14:textId="77777777" w:rsidR="00103726" w:rsidRPr="00322548" w:rsidRDefault="00103726" w:rsidP="00103726">
            <w:pPr>
              <w:jc w:val="center"/>
              <w:rPr>
                <w:sz w:val="22"/>
                <w:szCs w:val="22"/>
              </w:rPr>
            </w:pPr>
          </w:p>
        </w:tc>
        <w:tc>
          <w:tcPr>
            <w:tcW w:w="2518" w:type="dxa"/>
            <w:vMerge/>
            <w:tcBorders>
              <w:left w:val="single" w:sz="4" w:space="0" w:color="auto"/>
              <w:right w:val="single" w:sz="4" w:space="0" w:color="auto"/>
            </w:tcBorders>
            <w:shd w:val="clear" w:color="auto" w:fill="auto"/>
            <w:vAlign w:val="center"/>
          </w:tcPr>
          <w:p w14:paraId="42F0DCDC" w14:textId="77777777" w:rsidR="00103726" w:rsidRPr="00322548" w:rsidRDefault="00103726" w:rsidP="00103726">
            <w:pPr>
              <w:jc w:val="center"/>
              <w:rPr>
                <w:sz w:val="22"/>
                <w:szCs w:val="22"/>
              </w:rPr>
            </w:pPr>
          </w:p>
        </w:tc>
      </w:tr>
      <w:tr w:rsidR="00103726" w:rsidRPr="00322548" w14:paraId="77B90E8A" w14:textId="77777777" w:rsidTr="00413227">
        <w:trPr>
          <w:trHeight w:val="225"/>
        </w:trPr>
        <w:tc>
          <w:tcPr>
            <w:tcW w:w="749" w:type="dxa"/>
            <w:vMerge/>
            <w:tcBorders>
              <w:left w:val="single" w:sz="4" w:space="0" w:color="auto"/>
              <w:bottom w:val="single" w:sz="4" w:space="0" w:color="auto"/>
              <w:right w:val="single" w:sz="4" w:space="0" w:color="auto"/>
            </w:tcBorders>
            <w:shd w:val="clear" w:color="auto" w:fill="auto"/>
            <w:vAlign w:val="center"/>
          </w:tcPr>
          <w:p w14:paraId="0F08ED0B" w14:textId="77777777" w:rsidR="00103726"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tcPr>
          <w:p w14:paraId="647A82BB" w14:textId="77777777" w:rsidR="00103726" w:rsidRPr="00322548" w:rsidRDefault="00103726" w:rsidP="00103726">
            <w:pPr>
              <w:rPr>
                <w:sz w:val="22"/>
                <w:szCs w:val="22"/>
              </w:rPr>
            </w:pPr>
          </w:p>
        </w:tc>
        <w:tc>
          <w:tcPr>
            <w:tcW w:w="2097" w:type="dxa"/>
            <w:vMerge/>
            <w:tcBorders>
              <w:left w:val="single" w:sz="4" w:space="0" w:color="auto"/>
              <w:bottom w:val="single" w:sz="4" w:space="0" w:color="auto"/>
              <w:right w:val="single" w:sz="4" w:space="0" w:color="auto"/>
            </w:tcBorders>
            <w:shd w:val="clear" w:color="auto" w:fill="auto"/>
            <w:vAlign w:val="center"/>
          </w:tcPr>
          <w:p w14:paraId="4AF62191" w14:textId="77777777" w:rsidR="00103726" w:rsidRPr="00E37A7F" w:rsidRDefault="00103726" w:rsidP="00103726">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5F728526" w14:textId="11F42498" w:rsidR="00103726" w:rsidRPr="00322548" w:rsidRDefault="00103726" w:rsidP="00103726">
            <w:pPr>
              <w:rPr>
                <w:sz w:val="22"/>
                <w:szCs w:val="22"/>
                <w:rtl/>
                <w:lang w:bidi="fa-IR"/>
              </w:rPr>
            </w:pPr>
            <w:r>
              <w:rPr>
                <w:rFonts w:hint="cs"/>
                <w:sz w:val="22"/>
                <w:szCs w:val="22"/>
                <w:rtl/>
                <w:lang w:bidi="fa-IR"/>
              </w:rPr>
              <w:t>عدم اقدام</w:t>
            </w:r>
          </w:p>
        </w:tc>
        <w:tc>
          <w:tcPr>
            <w:tcW w:w="1010" w:type="dxa"/>
            <w:vMerge/>
            <w:tcBorders>
              <w:left w:val="single" w:sz="4" w:space="0" w:color="auto"/>
              <w:bottom w:val="single" w:sz="4" w:space="0" w:color="auto"/>
              <w:right w:val="single" w:sz="4" w:space="0" w:color="auto"/>
            </w:tcBorders>
            <w:shd w:val="clear" w:color="auto" w:fill="auto"/>
            <w:vAlign w:val="center"/>
          </w:tcPr>
          <w:p w14:paraId="476AFBF7" w14:textId="77777777" w:rsidR="00103726" w:rsidRPr="00322548" w:rsidRDefault="00103726" w:rsidP="00103726">
            <w:pPr>
              <w:jc w:val="center"/>
              <w:rPr>
                <w:sz w:val="22"/>
                <w:szCs w:val="22"/>
              </w:rPr>
            </w:pPr>
          </w:p>
        </w:tc>
        <w:tc>
          <w:tcPr>
            <w:tcW w:w="847" w:type="dxa"/>
            <w:tcBorders>
              <w:left w:val="single" w:sz="4" w:space="0" w:color="auto"/>
              <w:bottom w:val="single" w:sz="4" w:space="0" w:color="auto"/>
              <w:right w:val="single" w:sz="4" w:space="0" w:color="auto"/>
            </w:tcBorders>
            <w:shd w:val="clear" w:color="auto" w:fill="auto"/>
            <w:vAlign w:val="center"/>
          </w:tcPr>
          <w:p w14:paraId="6E51018D" w14:textId="20A55F7F" w:rsidR="00103726" w:rsidRPr="00322548" w:rsidRDefault="00103726" w:rsidP="00103726">
            <w:pPr>
              <w:jc w:val="center"/>
              <w:rPr>
                <w:sz w:val="22"/>
                <w:szCs w:val="22"/>
                <w:rtl/>
              </w:rPr>
            </w:pPr>
            <w:r>
              <w:rPr>
                <w:sz w:val="22"/>
                <w:szCs w:val="22"/>
              </w:rPr>
              <w:t>0</w:t>
            </w:r>
          </w:p>
        </w:tc>
        <w:tc>
          <w:tcPr>
            <w:tcW w:w="1016" w:type="dxa"/>
            <w:vMerge/>
            <w:tcBorders>
              <w:left w:val="single" w:sz="4" w:space="0" w:color="auto"/>
              <w:bottom w:val="single" w:sz="4" w:space="0" w:color="auto"/>
              <w:right w:val="nil"/>
            </w:tcBorders>
            <w:shd w:val="clear" w:color="auto" w:fill="auto"/>
            <w:vAlign w:val="center"/>
          </w:tcPr>
          <w:p w14:paraId="34B581B9" w14:textId="77777777" w:rsidR="00103726" w:rsidRPr="00322548" w:rsidRDefault="00103726" w:rsidP="00103726">
            <w:pPr>
              <w:jc w:val="center"/>
              <w:rPr>
                <w:sz w:val="22"/>
                <w:szCs w:val="22"/>
              </w:rPr>
            </w:pPr>
          </w:p>
        </w:tc>
        <w:tc>
          <w:tcPr>
            <w:tcW w:w="2518" w:type="dxa"/>
            <w:vMerge/>
            <w:tcBorders>
              <w:left w:val="single" w:sz="4" w:space="0" w:color="auto"/>
              <w:bottom w:val="single" w:sz="4" w:space="0" w:color="000000"/>
              <w:right w:val="single" w:sz="4" w:space="0" w:color="auto"/>
            </w:tcBorders>
            <w:shd w:val="clear" w:color="auto" w:fill="auto"/>
            <w:vAlign w:val="center"/>
          </w:tcPr>
          <w:p w14:paraId="323E67A8" w14:textId="77777777" w:rsidR="00103726" w:rsidRPr="00322548" w:rsidRDefault="00103726" w:rsidP="00103726">
            <w:pPr>
              <w:jc w:val="center"/>
              <w:rPr>
                <w:sz w:val="22"/>
                <w:szCs w:val="22"/>
              </w:rPr>
            </w:pPr>
          </w:p>
        </w:tc>
      </w:tr>
      <w:tr w:rsidR="00103726" w:rsidRPr="00322548" w14:paraId="56E9B526" w14:textId="0E0DF1F9" w:rsidTr="00413227">
        <w:trPr>
          <w:trHeight w:val="708"/>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6BB8296D" w14:textId="12556F17" w:rsidR="00103726" w:rsidRPr="00322548" w:rsidRDefault="00103726" w:rsidP="00103726">
            <w:pPr>
              <w:jc w:val="center"/>
              <w:rPr>
                <w:sz w:val="22"/>
                <w:szCs w:val="22"/>
              </w:rPr>
            </w:pPr>
            <w:r>
              <w:rPr>
                <w:rFonts w:hint="cs"/>
                <w:sz w:val="22"/>
                <w:szCs w:val="22"/>
                <w:rtl/>
              </w:rPr>
              <w:t>31</w:t>
            </w:r>
          </w:p>
        </w:tc>
        <w:tc>
          <w:tcPr>
            <w:tcW w:w="963" w:type="dxa"/>
            <w:vMerge/>
            <w:tcBorders>
              <w:left w:val="single" w:sz="4" w:space="0" w:color="auto"/>
              <w:right w:val="single" w:sz="4" w:space="0" w:color="auto"/>
            </w:tcBorders>
            <w:shd w:val="clear" w:color="auto" w:fill="auto"/>
            <w:vAlign w:val="center"/>
            <w:hideMark/>
          </w:tcPr>
          <w:p w14:paraId="131A36C2"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4FF19A9B" w14:textId="507083D0" w:rsidR="00103726" w:rsidRPr="00830A73" w:rsidRDefault="00103726" w:rsidP="00103726">
            <w:pPr>
              <w:rPr>
                <w:sz w:val="22"/>
                <w:szCs w:val="22"/>
              </w:rPr>
            </w:pPr>
            <w:r w:rsidRPr="00830A73">
              <w:rPr>
                <w:rFonts w:hint="cs"/>
                <w:sz w:val="22"/>
                <w:szCs w:val="22"/>
                <w:rtl/>
              </w:rPr>
              <w:t xml:space="preserve">نرخ تراکنش های موفق در بستر گذرگاه خدمات </w:t>
            </w:r>
            <w:r w:rsidRPr="00830A73">
              <w:rPr>
                <w:rFonts w:hint="cs"/>
                <w:sz w:val="22"/>
                <w:szCs w:val="22"/>
                <w:rtl/>
              </w:rPr>
              <w:lastRenderedPageBreak/>
              <w:t>دولت(</w:t>
            </w:r>
            <w:r w:rsidRPr="00830A73">
              <w:rPr>
                <w:rFonts w:hint="cs"/>
                <w:sz w:val="22"/>
                <w:szCs w:val="22"/>
              </w:rPr>
              <w:t>GSB</w:t>
            </w:r>
            <w:r w:rsidRPr="00830A73">
              <w:rPr>
                <w:rFonts w:hint="cs"/>
                <w:sz w:val="22"/>
                <w:szCs w:val="22"/>
                <w:rtl/>
              </w:rPr>
              <w:t>) و گذرگاه عمومی خدمات دولت(</w:t>
            </w:r>
            <w:r w:rsidRPr="00830A73">
              <w:rPr>
                <w:sz w:val="22"/>
                <w:szCs w:val="22"/>
              </w:rPr>
              <w:t>P</w:t>
            </w:r>
            <w:r w:rsidRPr="00830A73">
              <w:rPr>
                <w:rFonts w:hint="cs"/>
                <w:sz w:val="22"/>
                <w:szCs w:val="22"/>
              </w:rPr>
              <w:t>GSB</w:t>
            </w:r>
            <w:r w:rsidRPr="00830A73">
              <w:rPr>
                <w:rFonts w:hint="cs"/>
                <w:sz w:val="22"/>
                <w:szCs w:val="22"/>
                <w:rtl/>
              </w:rPr>
              <w:t>)</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BE5AD56" w14:textId="4052FA6F" w:rsidR="00103726" w:rsidRPr="00830A73" w:rsidRDefault="00103726" w:rsidP="00103726">
            <w:pPr>
              <w:rPr>
                <w:sz w:val="22"/>
                <w:szCs w:val="22"/>
                <w:rtl/>
              </w:rPr>
            </w:pPr>
            <w:r w:rsidRPr="00830A73">
              <w:rPr>
                <w:rFonts w:hint="cs"/>
                <w:sz w:val="22"/>
                <w:szCs w:val="22"/>
                <w:rtl/>
              </w:rPr>
              <w:lastRenderedPageBreak/>
              <w:t xml:space="preserve">عدد </w:t>
            </w:r>
            <w:r w:rsidRPr="00830A73">
              <w:rPr>
                <w:rFonts w:hint="cs"/>
                <w:sz w:val="22"/>
                <w:szCs w:val="22"/>
              </w:rPr>
              <w:t>X</w:t>
            </w:r>
            <w:r w:rsidRPr="00830A73">
              <w:rPr>
                <w:rFonts w:hint="cs"/>
                <w:sz w:val="22"/>
                <w:szCs w:val="22"/>
                <w:rtl/>
              </w:rPr>
              <w:t xml:space="preserve"> بزرگتر از 0.98</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1537AB37" w14:textId="1E5EE9F1" w:rsidR="00103726" w:rsidRPr="00830A73" w:rsidRDefault="00C34658" w:rsidP="00103726">
            <w:pPr>
              <w:jc w:val="center"/>
              <w:rPr>
                <w:sz w:val="22"/>
                <w:szCs w:val="22"/>
                <w:rtl/>
              </w:rPr>
            </w:pPr>
            <w:r>
              <w:rPr>
                <w:sz w:val="22"/>
                <w:szCs w:val="22"/>
              </w:rPr>
              <w:t>20</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3B027D6" w14:textId="77777777" w:rsidR="00103726" w:rsidRPr="00830A73" w:rsidRDefault="00103726" w:rsidP="00103726">
            <w:pPr>
              <w:jc w:val="center"/>
              <w:rPr>
                <w:sz w:val="22"/>
                <w:szCs w:val="22"/>
              </w:rPr>
            </w:pPr>
            <w:r w:rsidRPr="00830A73">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67F501D3" w14:textId="77777777" w:rsidR="00103726" w:rsidRPr="00830A73" w:rsidRDefault="00103726" w:rsidP="00103726">
            <w:pPr>
              <w:jc w:val="center"/>
              <w:rPr>
                <w:sz w:val="22"/>
                <w:szCs w:val="22"/>
              </w:rPr>
            </w:pPr>
            <w:r w:rsidRPr="00830A73">
              <w:rPr>
                <w:rFonts w:hint="cs"/>
                <w:sz w:val="22"/>
                <w:szCs w:val="22"/>
              </w:rPr>
              <w:t>1</w:t>
            </w:r>
          </w:p>
        </w:tc>
        <w:tc>
          <w:tcPr>
            <w:tcW w:w="2518" w:type="dxa"/>
            <w:vMerge w:val="restart"/>
            <w:tcBorders>
              <w:top w:val="nil"/>
              <w:left w:val="single" w:sz="4" w:space="0" w:color="auto"/>
              <w:bottom w:val="single" w:sz="4" w:space="0" w:color="000000"/>
              <w:right w:val="nil"/>
            </w:tcBorders>
            <w:shd w:val="clear" w:color="auto" w:fill="auto"/>
            <w:noWrap/>
            <w:vAlign w:val="center"/>
            <w:hideMark/>
          </w:tcPr>
          <w:p w14:paraId="3D53E7A0" w14:textId="11B7CDC7" w:rsidR="00103726" w:rsidRPr="00830A73" w:rsidRDefault="00103726" w:rsidP="00103726">
            <w:pPr>
              <w:jc w:val="center"/>
              <w:rPr>
                <w:sz w:val="22"/>
                <w:szCs w:val="22"/>
                <w:rtl/>
                <w:lang w:bidi="fa-IR"/>
              </w:rPr>
            </w:pPr>
            <w:r w:rsidRPr="00830A73">
              <w:rPr>
                <w:rFonts w:hint="cs"/>
                <w:sz w:val="22"/>
                <w:szCs w:val="22"/>
                <w:rtl/>
              </w:rPr>
              <w:t>نرخ تراکنش های موفق در بستر گذرگاه خدمات دولت(</w:t>
            </w:r>
            <w:r w:rsidRPr="00830A73">
              <w:rPr>
                <w:rFonts w:hint="cs"/>
                <w:sz w:val="22"/>
                <w:szCs w:val="22"/>
              </w:rPr>
              <w:t>GSB</w:t>
            </w:r>
            <w:r w:rsidRPr="00830A73">
              <w:rPr>
                <w:rFonts w:hint="cs"/>
                <w:sz w:val="22"/>
                <w:szCs w:val="22"/>
                <w:rtl/>
              </w:rPr>
              <w:t xml:space="preserve">) </w:t>
            </w:r>
            <w:r w:rsidRPr="00830A73">
              <w:rPr>
                <w:rFonts w:hint="cs"/>
                <w:sz w:val="22"/>
                <w:szCs w:val="22"/>
                <w:rtl/>
              </w:rPr>
              <w:lastRenderedPageBreak/>
              <w:t>بعلاوه نرخ گذرگاه عمومی خدمات دولت(</w:t>
            </w:r>
            <w:r w:rsidRPr="00830A73">
              <w:rPr>
                <w:sz w:val="22"/>
                <w:szCs w:val="22"/>
              </w:rPr>
              <w:t>P</w:t>
            </w:r>
            <w:r w:rsidRPr="00830A73">
              <w:rPr>
                <w:rFonts w:hint="cs"/>
                <w:sz w:val="22"/>
                <w:szCs w:val="22"/>
              </w:rPr>
              <w:t>GSB</w:t>
            </w:r>
            <w:r w:rsidRPr="00830A73">
              <w:rPr>
                <w:rFonts w:hint="cs"/>
                <w:sz w:val="22"/>
                <w:szCs w:val="22"/>
                <w:rtl/>
              </w:rPr>
              <w:t>) تقسیم بر دو</w:t>
            </w:r>
          </w:p>
        </w:tc>
      </w:tr>
      <w:tr w:rsidR="00103726" w:rsidRPr="00322548" w14:paraId="061EA43B" w14:textId="0DB25B39" w:rsidTr="00413227">
        <w:trPr>
          <w:trHeight w:val="339"/>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5ED74C58"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0498A822"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3F106203"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2840A23" w14:textId="2A0E9E51" w:rsidR="00103726" w:rsidRPr="00830A73" w:rsidRDefault="00103726" w:rsidP="00103726">
            <w:pPr>
              <w:rPr>
                <w:sz w:val="22"/>
                <w:szCs w:val="22"/>
                <w:rtl/>
              </w:rPr>
            </w:pPr>
            <w:r w:rsidRPr="00830A73">
              <w:rPr>
                <w:rFonts w:hint="cs"/>
                <w:sz w:val="22"/>
                <w:szCs w:val="22"/>
                <w:rtl/>
              </w:rPr>
              <w:t xml:space="preserve">عدد </w:t>
            </w:r>
            <w:r w:rsidRPr="00830A73">
              <w:rPr>
                <w:rFonts w:hint="cs"/>
                <w:sz w:val="22"/>
                <w:szCs w:val="22"/>
              </w:rPr>
              <w:t>X</w:t>
            </w:r>
            <w:r w:rsidRPr="00830A73">
              <w:rPr>
                <w:rFonts w:hint="cs"/>
                <w:sz w:val="22"/>
                <w:szCs w:val="22"/>
                <w:rtl/>
              </w:rPr>
              <w:t xml:space="preserve"> بین 0.95  و 0.98</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3E8593E4" w14:textId="77777777" w:rsidR="00103726" w:rsidRPr="00830A73"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5876DFE" w14:textId="77777777" w:rsidR="00103726" w:rsidRPr="00830A73" w:rsidRDefault="00103726" w:rsidP="00103726">
            <w:pPr>
              <w:jc w:val="center"/>
              <w:rPr>
                <w:sz w:val="22"/>
                <w:szCs w:val="22"/>
                <w:rtl/>
              </w:rPr>
            </w:pPr>
            <w:r w:rsidRPr="00830A73">
              <w:rPr>
                <w:rFonts w:hint="cs"/>
                <w:sz w:val="22"/>
                <w:szCs w:val="22"/>
              </w:rPr>
              <w:t>0.75</w:t>
            </w:r>
          </w:p>
        </w:tc>
        <w:tc>
          <w:tcPr>
            <w:tcW w:w="1016" w:type="dxa"/>
            <w:vMerge/>
            <w:tcBorders>
              <w:top w:val="nil"/>
              <w:left w:val="single" w:sz="4" w:space="0" w:color="auto"/>
              <w:bottom w:val="single" w:sz="4" w:space="0" w:color="auto"/>
              <w:right w:val="nil"/>
            </w:tcBorders>
            <w:shd w:val="clear" w:color="auto" w:fill="auto"/>
            <w:vAlign w:val="center"/>
            <w:hideMark/>
          </w:tcPr>
          <w:p w14:paraId="57936CC8" w14:textId="77777777" w:rsidR="00103726" w:rsidRPr="00830A73"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4DC127BF" w14:textId="77777777" w:rsidR="00103726" w:rsidRPr="00830A73" w:rsidRDefault="00103726" w:rsidP="00103726">
            <w:pPr>
              <w:jc w:val="center"/>
              <w:rPr>
                <w:sz w:val="22"/>
                <w:szCs w:val="22"/>
              </w:rPr>
            </w:pPr>
          </w:p>
        </w:tc>
      </w:tr>
      <w:tr w:rsidR="00103726" w:rsidRPr="00322548" w14:paraId="053DFDE4" w14:textId="6A382CC4" w:rsidTr="00413227">
        <w:trPr>
          <w:trHeight w:val="60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608F16BE"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6C685069"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07ABB80E"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46511C8" w14:textId="503CE433" w:rsidR="00103726" w:rsidRPr="00830A73" w:rsidRDefault="00103726" w:rsidP="00103726">
            <w:pPr>
              <w:rPr>
                <w:sz w:val="22"/>
                <w:szCs w:val="22"/>
              </w:rPr>
            </w:pPr>
            <w:r w:rsidRPr="00830A73">
              <w:rPr>
                <w:rFonts w:hint="cs"/>
                <w:sz w:val="22"/>
                <w:szCs w:val="22"/>
                <w:rtl/>
              </w:rPr>
              <w:t xml:space="preserve">عدد </w:t>
            </w:r>
            <w:r w:rsidRPr="00830A73">
              <w:rPr>
                <w:rFonts w:hint="cs"/>
                <w:sz w:val="22"/>
                <w:szCs w:val="22"/>
              </w:rPr>
              <w:t>X</w:t>
            </w:r>
            <w:r w:rsidRPr="00830A73">
              <w:rPr>
                <w:rFonts w:hint="cs"/>
                <w:sz w:val="22"/>
                <w:szCs w:val="22"/>
                <w:rtl/>
              </w:rPr>
              <w:t xml:space="preserve"> کوچکتر از 0.95</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2467F60E" w14:textId="77777777" w:rsidR="00103726" w:rsidRPr="00830A73"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3574D1B" w14:textId="77777777" w:rsidR="00103726" w:rsidRPr="00830A73" w:rsidRDefault="00103726" w:rsidP="00103726">
            <w:pPr>
              <w:jc w:val="center"/>
              <w:rPr>
                <w:sz w:val="22"/>
                <w:szCs w:val="22"/>
                <w:rtl/>
              </w:rPr>
            </w:pPr>
            <w:r w:rsidRPr="00830A73">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0735CC5E" w14:textId="77777777" w:rsidR="00103726" w:rsidRPr="00830A73"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35EDF788" w14:textId="77777777" w:rsidR="00103726" w:rsidRPr="00830A73" w:rsidRDefault="00103726" w:rsidP="00103726">
            <w:pPr>
              <w:jc w:val="center"/>
              <w:rPr>
                <w:sz w:val="22"/>
                <w:szCs w:val="22"/>
              </w:rPr>
            </w:pPr>
          </w:p>
        </w:tc>
      </w:tr>
      <w:tr w:rsidR="00103726" w:rsidRPr="00322548" w14:paraId="540BC50E" w14:textId="7112B16C" w:rsidTr="00413227">
        <w:trPr>
          <w:trHeight w:val="159"/>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3641D35E"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16569830"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497380C5"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3F2D427" w14:textId="77777777" w:rsidR="00103726" w:rsidRPr="00830A73" w:rsidRDefault="00103726" w:rsidP="00103726">
            <w:pPr>
              <w:rPr>
                <w:sz w:val="22"/>
                <w:szCs w:val="22"/>
              </w:rPr>
            </w:pPr>
            <w:r w:rsidRPr="00830A73">
              <w:rPr>
                <w:rFonts w:hint="cs"/>
                <w:sz w:val="22"/>
                <w:szCs w:val="22"/>
                <w:rtl/>
              </w:rPr>
              <w:t>عدم مصداق</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05C1B7CF" w14:textId="77777777" w:rsidR="00103726" w:rsidRPr="00830A73"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3B5394B" w14:textId="77777777" w:rsidR="00103726" w:rsidRPr="00830A73" w:rsidRDefault="00103726" w:rsidP="00103726">
            <w:pPr>
              <w:jc w:val="center"/>
              <w:rPr>
                <w:sz w:val="22"/>
                <w:szCs w:val="22"/>
                <w:rtl/>
              </w:rPr>
            </w:pPr>
          </w:p>
        </w:tc>
        <w:tc>
          <w:tcPr>
            <w:tcW w:w="1016" w:type="dxa"/>
            <w:vMerge/>
            <w:tcBorders>
              <w:top w:val="nil"/>
              <w:left w:val="single" w:sz="4" w:space="0" w:color="auto"/>
              <w:bottom w:val="single" w:sz="4" w:space="0" w:color="auto"/>
              <w:right w:val="nil"/>
            </w:tcBorders>
            <w:shd w:val="clear" w:color="auto" w:fill="auto"/>
            <w:vAlign w:val="center"/>
            <w:hideMark/>
          </w:tcPr>
          <w:p w14:paraId="0A63DBD3" w14:textId="77777777" w:rsidR="00103726" w:rsidRPr="00830A73"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33F4DE95" w14:textId="77777777" w:rsidR="00103726" w:rsidRPr="00830A73" w:rsidRDefault="00103726" w:rsidP="00103726">
            <w:pPr>
              <w:jc w:val="center"/>
              <w:rPr>
                <w:sz w:val="22"/>
                <w:szCs w:val="22"/>
              </w:rPr>
            </w:pPr>
          </w:p>
        </w:tc>
      </w:tr>
      <w:tr w:rsidR="00103726" w:rsidRPr="00322548" w14:paraId="4AE0680F" w14:textId="6CE3683E" w:rsidTr="00413227">
        <w:trPr>
          <w:trHeight w:val="339"/>
        </w:trPr>
        <w:tc>
          <w:tcPr>
            <w:tcW w:w="749" w:type="dxa"/>
            <w:vMerge w:val="restart"/>
            <w:tcBorders>
              <w:top w:val="nil"/>
              <w:left w:val="single" w:sz="12" w:space="0" w:color="auto"/>
              <w:bottom w:val="nil"/>
              <w:right w:val="single" w:sz="4" w:space="0" w:color="auto"/>
            </w:tcBorders>
            <w:shd w:val="clear" w:color="auto" w:fill="auto"/>
            <w:vAlign w:val="center"/>
            <w:hideMark/>
          </w:tcPr>
          <w:p w14:paraId="62939C80" w14:textId="6D42E6A2" w:rsidR="00103726" w:rsidRPr="00322548" w:rsidRDefault="00103726" w:rsidP="00103726">
            <w:pPr>
              <w:jc w:val="center"/>
              <w:rPr>
                <w:sz w:val="22"/>
                <w:szCs w:val="22"/>
              </w:rPr>
            </w:pPr>
            <w:r>
              <w:rPr>
                <w:rFonts w:hint="cs"/>
                <w:sz w:val="22"/>
                <w:szCs w:val="22"/>
                <w:rtl/>
              </w:rPr>
              <w:t>32</w:t>
            </w:r>
          </w:p>
        </w:tc>
        <w:tc>
          <w:tcPr>
            <w:tcW w:w="963" w:type="dxa"/>
            <w:vMerge/>
            <w:tcBorders>
              <w:left w:val="single" w:sz="4" w:space="0" w:color="auto"/>
              <w:right w:val="single" w:sz="4" w:space="0" w:color="auto"/>
            </w:tcBorders>
            <w:shd w:val="clear" w:color="auto" w:fill="auto"/>
            <w:vAlign w:val="center"/>
            <w:hideMark/>
          </w:tcPr>
          <w:p w14:paraId="53E7C25A" w14:textId="77777777" w:rsidR="00103726" w:rsidRPr="00322548" w:rsidRDefault="00103726" w:rsidP="00103726">
            <w:pPr>
              <w:rPr>
                <w:sz w:val="22"/>
                <w:szCs w:val="22"/>
              </w:rPr>
            </w:pPr>
          </w:p>
        </w:tc>
        <w:tc>
          <w:tcPr>
            <w:tcW w:w="2097" w:type="dxa"/>
            <w:vMerge w:val="restart"/>
            <w:tcBorders>
              <w:top w:val="nil"/>
              <w:left w:val="single" w:sz="4" w:space="0" w:color="auto"/>
              <w:bottom w:val="nil"/>
              <w:right w:val="single" w:sz="4" w:space="0" w:color="auto"/>
            </w:tcBorders>
            <w:shd w:val="clear" w:color="auto" w:fill="auto"/>
            <w:vAlign w:val="center"/>
            <w:hideMark/>
          </w:tcPr>
          <w:p w14:paraId="143DB9BD" w14:textId="0AA11E2D" w:rsidR="00103726" w:rsidRPr="00830A73" w:rsidRDefault="00103726" w:rsidP="00103726">
            <w:pPr>
              <w:rPr>
                <w:sz w:val="22"/>
                <w:szCs w:val="22"/>
              </w:rPr>
            </w:pPr>
            <w:r w:rsidRPr="00830A73">
              <w:rPr>
                <w:rFonts w:hint="cs"/>
                <w:sz w:val="22"/>
                <w:szCs w:val="22"/>
                <w:rtl/>
              </w:rPr>
              <w:t>نرخ اجراي مصوبات كارگروه تعامل</w:t>
            </w:r>
            <w:r w:rsidRPr="00830A73">
              <w:rPr>
                <w:sz w:val="22"/>
                <w:szCs w:val="22"/>
                <w:rtl/>
              </w:rPr>
              <w:softHyphen/>
            </w:r>
            <w:r w:rsidRPr="00830A73">
              <w:rPr>
                <w:rFonts w:hint="cs"/>
                <w:sz w:val="22"/>
                <w:szCs w:val="22"/>
                <w:rtl/>
              </w:rPr>
              <w:t>پذيري در خصوص ارائه خدمات در بستر  (</w:t>
            </w:r>
            <w:r w:rsidRPr="00830A73">
              <w:rPr>
                <w:rFonts w:hint="cs"/>
                <w:sz w:val="22"/>
                <w:szCs w:val="22"/>
              </w:rPr>
              <w:t>GSB</w:t>
            </w:r>
            <w:r w:rsidRPr="00830A73">
              <w:rPr>
                <w:rFonts w:hint="cs"/>
                <w:sz w:val="22"/>
                <w:szCs w:val="22"/>
                <w:rtl/>
              </w:rPr>
              <w:t xml:space="preserve"> &amp; </w:t>
            </w:r>
            <w:r w:rsidRPr="00830A73">
              <w:rPr>
                <w:rFonts w:hint="cs"/>
                <w:sz w:val="22"/>
                <w:szCs w:val="22"/>
              </w:rPr>
              <w:t>PGSB</w:t>
            </w:r>
            <w:r w:rsidRPr="00830A73">
              <w:rPr>
                <w:rFonts w:hint="cs"/>
                <w:sz w:val="22"/>
                <w:szCs w:val="22"/>
                <w:rtl/>
              </w:rPr>
              <w:t>) و ارائه برخط خدمات اولويت</w:t>
            </w:r>
            <w:r w:rsidRPr="00830A73">
              <w:rPr>
                <w:sz w:val="22"/>
                <w:szCs w:val="22"/>
                <w:rtl/>
              </w:rPr>
              <w:softHyphen/>
            </w:r>
            <w:r w:rsidRPr="00830A73">
              <w:rPr>
                <w:rFonts w:hint="cs"/>
                <w:sz w:val="22"/>
                <w:szCs w:val="22"/>
                <w:rtl/>
              </w:rPr>
              <w:t>دار سازمان ملل (20خدمت پرمخاطب)</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FEADCBB" w14:textId="6D888C2D" w:rsidR="00103726" w:rsidRPr="00830A73" w:rsidRDefault="00103726" w:rsidP="00103726">
            <w:pPr>
              <w:rPr>
                <w:sz w:val="22"/>
                <w:szCs w:val="22"/>
                <w:rtl/>
              </w:rPr>
            </w:pPr>
            <w:r w:rsidRPr="00830A73">
              <w:rPr>
                <w:rFonts w:hint="cs"/>
                <w:sz w:val="22"/>
                <w:szCs w:val="22"/>
                <w:rtl/>
              </w:rPr>
              <w:t>اجراي تمامي مصوبات كارگروه + ارائه برخط تمامي خدمات اولويت</w:t>
            </w:r>
            <w:r w:rsidRPr="00830A73">
              <w:rPr>
                <w:sz w:val="22"/>
                <w:szCs w:val="22"/>
                <w:rtl/>
              </w:rPr>
              <w:softHyphen/>
            </w:r>
            <w:r w:rsidRPr="00830A73">
              <w:rPr>
                <w:rFonts w:hint="cs"/>
                <w:sz w:val="22"/>
                <w:szCs w:val="22"/>
                <w:rtl/>
              </w:rPr>
              <w:t>دار دستگاه در سازمان ملل</w:t>
            </w:r>
          </w:p>
        </w:tc>
        <w:tc>
          <w:tcPr>
            <w:tcW w:w="1010" w:type="dxa"/>
            <w:vMerge w:val="restart"/>
            <w:tcBorders>
              <w:top w:val="nil"/>
              <w:left w:val="single" w:sz="4" w:space="0" w:color="auto"/>
              <w:bottom w:val="nil"/>
              <w:right w:val="single" w:sz="4" w:space="0" w:color="auto"/>
            </w:tcBorders>
            <w:shd w:val="clear" w:color="auto" w:fill="auto"/>
            <w:vAlign w:val="center"/>
            <w:hideMark/>
          </w:tcPr>
          <w:p w14:paraId="4022AD0D" w14:textId="6F498192" w:rsidR="00103726" w:rsidRPr="00830A73" w:rsidRDefault="00D70A20" w:rsidP="00103726">
            <w:pPr>
              <w:jc w:val="center"/>
              <w:rPr>
                <w:sz w:val="22"/>
                <w:szCs w:val="22"/>
                <w:rtl/>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0D55B1A1" w14:textId="77777777" w:rsidR="00103726" w:rsidRPr="00830A73" w:rsidRDefault="00103726" w:rsidP="00103726">
            <w:pPr>
              <w:jc w:val="center"/>
              <w:rPr>
                <w:sz w:val="22"/>
                <w:szCs w:val="22"/>
              </w:rPr>
            </w:pPr>
            <w:r w:rsidRPr="00830A73">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2B8C222A" w14:textId="77777777" w:rsidR="00103726" w:rsidRPr="00830A73" w:rsidRDefault="00103726" w:rsidP="00103726">
            <w:pPr>
              <w:jc w:val="center"/>
              <w:rPr>
                <w:sz w:val="22"/>
                <w:szCs w:val="22"/>
              </w:rPr>
            </w:pPr>
            <w:r w:rsidRPr="00830A73">
              <w:rPr>
                <w:rFonts w:hint="cs"/>
                <w:sz w:val="22"/>
                <w:szCs w:val="22"/>
              </w:rPr>
              <w:t>1</w:t>
            </w:r>
          </w:p>
        </w:tc>
        <w:tc>
          <w:tcPr>
            <w:tcW w:w="2518" w:type="dxa"/>
            <w:vMerge w:val="restart"/>
            <w:tcBorders>
              <w:top w:val="nil"/>
              <w:left w:val="single" w:sz="4" w:space="0" w:color="auto"/>
              <w:bottom w:val="nil"/>
              <w:right w:val="nil"/>
            </w:tcBorders>
            <w:shd w:val="clear" w:color="auto" w:fill="auto"/>
            <w:noWrap/>
            <w:vAlign w:val="center"/>
            <w:hideMark/>
          </w:tcPr>
          <w:p w14:paraId="3A077355" w14:textId="05B196F4" w:rsidR="00103726" w:rsidRPr="00830A73" w:rsidRDefault="00103726" w:rsidP="00103726">
            <w:pPr>
              <w:jc w:val="center"/>
              <w:rPr>
                <w:sz w:val="22"/>
                <w:szCs w:val="22"/>
                <w:lang w:bidi="fa-IR"/>
              </w:rPr>
            </w:pPr>
            <w:r w:rsidRPr="00830A73">
              <w:rPr>
                <w:rFonts w:hint="cs"/>
                <w:sz w:val="22"/>
                <w:szCs w:val="22"/>
                <w:rtl/>
              </w:rPr>
              <w:t xml:space="preserve">در صورت ارایه بیش از 40 درصد خدمات موجود در بستر </w:t>
            </w:r>
            <w:r w:rsidRPr="00830A73">
              <w:rPr>
                <w:sz w:val="22"/>
                <w:szCs w:val="22"/>
              </w:rPr>
              <w:t>GSB</w:t>
            </w:r>
            <w:r w:rsidRPr="00830A73">
              <w:rPr>
                <w:rFonts w:hint="cs"/>
                <w:sz w:val="22"/>
                <w:szCs w:val="22"/>
                <w:rtl/>
                <w:lang w:bidi="fa-IR"/>
              </w:rPr>
              <w:t xml:space="preserve"> از طریق بستر </w:t>
            </w:r>
            <w:r w:rsidRPr="00830A73">
              <w:rPr>
                <w:sz w:val="22"/>
                <w:szCs w:val="22"/>
                <w:lang w:bidi="fa-IR"/>
              </w:rPr>
              <w:t>PGSB</w:t>
            </w:r>
            <w:r w:rsidRPr="00830A73">
              <w:rPr>
                <w:rFonts w:hint="cs"/>
                <w:sz w:val="22"/>
                <w:szCs w:val="22"/>
                <w:rtl/>
                <w:lang w:bidi="fa-IR"/>
              </w:rPr>
              <w:t xml:space="preserve"> به امتیاز کسب شده در این شاخص 0.5 امتیاز تا سقف امتیاز 1 اضافه خواهد شد</w:t>
            </w:r>
          </w:p>
        </w:tc>
      </w:tr>
      <w:tr w:rsidR="00103726" w:rsidRPr="00322548" w14:paraId="02FA7D23" w14:textId="39B510C9" w:rsidTr="00413227">
        <w:trPr>
          <w:trHeight w:val="699"/>
        </w:trPr>
        <w:tc>
          <w:tcPr>
            <w:tcW w:w="749" w:type="dxa"/>
            <w:vMerge/>
            <w:tcBorders>
              <w:top w:val="nil"/>
              <w:left w:val="single" w:sz="12" w:space="0" w:color="auto"/>
              <w:bottom w:val="nil"/>
              <w:right w:val="single" w:sz="4" w:space="0" w:color="auto"/>
            </w:tcBorders>
            <w:shd w:val="clear" w:color="auto" w:fill="auto"/>
            <w:vAlign w:val="center"/>
            <w:hideMark/>
          </w:tcPr>
          <w:p w14:paraId="1E04DBAC"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3B6C0F41" w14:textId="77777777" w:rsidR="00103726" w:rsidRPr="00322548" w:rsidRDefault="00103726" w:rsidP="00103726">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6CE9F2D6" w14:textId="77777777" w:rsidR="00103726" w:rsidRPr="00830A73"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1A94487" w14:textId="4FF27517" w:rsidR="00103726" w:rsidRPr="00830A73" w:rsidRDefault="00103726" w:rsidP="00103726">
            <w:pPr>
              <w:rPr>
                <w:sz w:val="22"/>
                <w:szCs w:val="22"/>
                <w:rtl/>
              </w:rPr>
            </w:pPr>
            <w:r w:rsidRPr="00830A73">
              <w:rPr>
                <w:rFonts w:hint="cs"/>
                <w:sz w:val="22"/>
                <w:szCs w:val="22"/>
                <w:rtl/>
              </w:rPr>
              <w:t>اجراي بيش از 80 درصد از مصوبات كارگروه + ارائه بيش از نيمي از خدمات اولويت</w:t>
            </w:r>
            <w:r w:rsidRPr="00830A73">
              <w:rPr>
                <w:sz w:val="22"/>
                <w:szCs w:val="22"/>
                <w:rtl/>
              </w:rPr>
              <w:softHyphen/>
            </w:r>
            <w:r w:rsidRPr="00830A73">
              <w:rPr>
                <w:rFonts w:hint="cs"/>
                <w:sz w:val="22"/>
                <w:szCs w:val="22"/>
                <w:rtl/>
              </w:rPr>
              <w:t>دار دستگاه در سازمان ملل</w:t>
            </w:r>
          </w:p>
        </w:tc>
        <w:tc>
          <w:tcPr>
            <w:tcW w:w="1010" w:type="dxa"/>
            <w:vMerge/>
            <w:tcBorders>
              <w:top w:val="nil"/>
              <w:left w:val="single" w:sz="4" w:space="0" w:color="auto"/>
              <w:bottom w:val="nil"/>
              <w:right w:val="single" w:sz="4" w:space="0" w:color="auto"/>
            </w:tcBorders>
            <w:shd w:val="clear" w:color="auto" w:fill="auto"/>
            <w:vAlign w:val="center"/>
            <w:hideMark/>
          </w:tcPr>
          <w:p w14:paraId="05B6DCE4" w14:textId="77777777" w:rsidR="00103726" w:rsidRPr="00260B82" w:rsidRDefault="00103726" w:rsidP="00103726">
            <w:pPr>
              <w:jc w:val="center"/>
              <w:rPr>
                <w:sz w:val="22"/>
                <w:szCs w:val="22"/>
                <w:highlight w:val="yellow"/>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344D564" w14:textId="77777777" w:rsidR="00103726" w:rsidRPr="00830A73" w:rsidRDefault="00103726" w:rsidP="00103726">
            <w:pPr>
              <w:jc w:val="center"/>
              <w:rPr>
                <w:sz w:val="22"/>
                <w:szCs w:val="22"/>
                <w:rtl/>
              </w:rPr>
            </w:pPr>
            <w:r w:rsidRPr="00830A73">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12BB50DF" w14:textId="77777777" w:rsidR="00103726" w:rsidRPr="00260B82" w:rsidRDefault="00103726" w:rsidP="00103726">
            <w:pPr>
              <w:jc w:val="center"/>
              <w:rPr>
                <w:sz w:val="22"/>
                <w:szCs w:val="22"/>
                <w:highlight w:val="yellow"/>
              </w:rPr>
            </w:pPr>
          </w:p>
        </w:tc>
        <w:tc>
          <w:tcPr>
            <w:tcW w:w="2518" w:type="dxa"/>
            <w:vMerge/>
            <w:tcBorders>
              <w:top w:val="nil"/>
              <w:left w:val="single" w:sz="4" w:space="0" w:color="auto"/>
              <w:bottom w:val="nil"/>
              <w:right w:val="nil"/>
            </w:tcBorders>
            <w:shd w:val="clear" w:color="auto" w:fill="auto"/>
            <w:vAlign w:val="center"/>
            <w:hideMark/>
          </w:tcPr>
          <w:p w14:paraId="371A31EF" w14:textId="77777777" w:rsidR="00103726" w:rsidRPr="00260B82" w:rsidRDefault="00103726" w:rsidP="00103726">
            <w:pPr>
              <w:jc w:val="center"/>
              <w:rPr>
                <w:sz w:val="22"/>
                <w:szCs w:val="22"/>
                <w:highlight w:val="yellow"/>
              </w:rPr>
            </w:pPr>
          </w:p>
        </w:tc>
      </w:tr>
      <w:tr w:rsidR="00103726" w:rsidRPr="00322548" w14:paraId="174F5E12" w14:textId="46993156" w:rsidTr="00413227">
        <w:trPr>
          <w:trHeight w:val="648"/>
        </w:trPr>
        <w:tc>
          <w:tcPr>
            <w:tcW w:w="749" w:type="dxa"/>
            <w:vMerge/>
            <w:tcBorders>
              <w:top w:val="nil"/>
              <w:left w:val="single" w:sz="12" w:space="0" w:color="auto"/>
              <w:bottom w:val="nil"/>
              <w:right w:val="single" w:sz="4" w:space="0" w:color="auto"/>
            </w:tcBorders>
            <w:shd w:val="clear" w:color="auto" w:fill="auto"/>
            <w:vAlign w:val="center"/>
            <w:hideMark/>
          </w:tcPr>
          <w:p w14:paraId="5E9F5CFD" w14:textId="77777777" w:rsidR="00103726" w:rsidRPr="00322548" w:rsidRDefault="00103726" w:rsidP="00103726">
            <w:pPr>
              <w:jc w:val="center"/>
              <w:rPr>
                <w:sz w:val="22"/>
                <w:szCs w:val="22"/>
              </w:rPr>
            </w:pPr>
          </w:p>
        </w:tc>
        <w:tc>
          <w:tcPr>
            <w:tcW w:w="963" w:type="dxa"/>
            <w:vMerge/>
            <w:tcBorders>
              <w:left w:val="single" w:sz="4" w:space="0" w:color="auto"/>
              <w:right w:val="single" w:sz="4" w:space="0" w:color="auto"/>
            </w:tcBorders>
            <w:shd w:val="clear" w:color="auto" w:fill="auto"/>
            <w:vAlign w:val="center"/>
            <w:hideMark/>
          </w:tcPr>
          <w:p w14:paraId="22BF3560" w14:textId="77777777" w:rsidR="00103726" w:rsidRPr="00322548" w:rsidRDefault="00103726" w:rsidP="00103726">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768548B8" w14:textId="77777777" w:rsidR="00103726" w:rsidRPr="00830A73"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843D186" w14:textId="30C3998A" w:rsidR="00103726" w:rsidRPr="00830A73" w:rsidRDefault="00103726" w:rsidP="00103726">
            <w:pPr>
              <w:rPr>
                <w:sz w:val="22"/>
                <w:szCs w:val="22"/>
              </w:rPr>
            </w:pPr>
            <w:r w:rsidRPr="00830A73">
              <w:rPr>
                <w:rFonts w:hint="cs"/>
                <w:sz w:val="22"/>
                <w:szCs w:val="22"/>
                <w:rtl/>
              </w:rPr>
              <w:t>اجراي کمتر از 80 درصد از مصوبات كارگروه + ارائه کمتر از نيمي از خدمات اولويت</w:t>
            </w:r>
            <w:r w:rsidRPr="00830A73">
              <w:rPr>
                <w:sz w:val="22"/>
                <w:szCs w:val="22"/>
                <w:rtl/>
              </w:rPr>
              <w:softHyphen/>
            </w:r>
            <w:r w:rsidRPr="00830A73">
              <w:rPr>
                <w:rFonts w:hint="cs"/>
                <w:sz w:val="22"/>
                <w:szCs w:val="22"/>
                <w:rtl/>
              </w:rPr>
              <w:t>دار دستگاه در سازمان ملل</w:t>
            </w:r>
          </w:p>
        </w:tc>
        <w:tc>
          <w:tcPr>
            <w:tcW w:w="1010" w:type="dxa"/>
            <w:vMerge/>
            <w:tcBorders>
              <w:top w:val="nil"/>
              <w:left w:val="single" w:sz="4" w:space="0" w:color="auto"/>
              <w:bottom w:val="nil"/>
              <w:right w:val="single" w:sz="4" w:space="0" w:color="auto"/>
            </w:tcBorders>
            <w:shd w:val="clear" w:color="auto" w:fill="auto"/>
            <w:vAlign w:val="center"/>
            <w:hideMark/>
          </w:tcPr>
          <w:p w14:paraId="4CC9C9D6" w14:textId="77777777" w:rsidR="00103726" w:rsidRPr="00260B82" w:rsidRDefault="00103726" w:rsidP="00103726">
            <w:pPr>
              <w:jc w:val="center"/>
              <w:rPr>
                <w:sz w:val="22"/>
                <w:szCs w:val="22"/>
                <w:highlight w:val="yellow"/>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450ED82" w14:textId="77777777" w:rsidR="00103726" w:rsidRPr="00830A73" w:rsidRDefault="00103726" w:rsidP="00103726">
            <w:pPr>
              <w:jc w:val="center"/>
              <w:rPr>
                <w:sz w:val="22"/>
                <w:szCs w:val="22"/>
                <w:rtl/>
              </w:rPr>
            </w:pPr>
            <w:r w:rsidRPr="00830A73">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5FB47B1A" w14:textId="77777777" w:rsidR="00103726" w:rsidRPr="00260B82" w:rsidRDefault="00103726" w:rsidP="00103726">
            <w:pPr>
              <w:jc w:val="center"/>
              <w:rPr>
                <w:sz w:val="22"/>
                <w:szCs w:val="22"/>
                <w:highlight w:val="yellow"/>
              </w:rPr>
            </w:pPr>
          </w:p>
        </w:tc>
        <w:tc>
          <w:tcPr>
            <w:tcW w:w="2518" w:type="dxa"/>
            <w:vMerge/>
            <w:tcBorders>
              <w:top w:val="nil"/>
              <w:left w:val="single" w:sz="4" w:space="0" w:color="auto"/>
              <w:bottom w:val="nil"/>
              <w:right w:val="nil"/>
            </w:tcBorders>
            <w:shd w:val="clear" w:color="auto" w:fill="auto"/>
            <w:vAlign w:val="center"/>
            <w:hideMark/>
          </w:tcPr>
          <w:p w14:paraId="29E37D6C" w14:textId="77777777" w:rsidR="00103726" w:rsidRPr="00260B82" w:rsidRDefault="00103726" w:rsidP="00103726">
            <w:pPr>
              <w:jc w:val="center"/>
              <w:rPr>
                <w:sz w:val="22"/>
                <w:szCs w:val="22"/>
                <w:highlight w:val="yellow"/>
              </w:rPr>
            </w:pPr>
          </w:p>
        </w:tc>
      </w:tr>
      <w:tr w:rsidR="00103726" w:rsidRPr="00322548" w14:paraId="546BF963" w14:textId="5A9EA84D" w:rsidTr="00413227">
        <w:trPr>
          <w:trHeight w:val="396"/>
        </w:trPr>
        <w:tc>
          <w:tcPr>
            <w:tcW w:w="749" w:type="dxa"/>
            <w:vMerge/>
            <w:tcBorders>
              <w:top w:val="nil"/>
              <w:left w:val="single" w:sz="12" w:space="0" w:color="auto"/>
              <w:bottom w:val="nil"/>
              <w:right w:val="single" w:sz="4" w:space="0" w:color="auto"/>
            </w:tcBorders>
            <w:shd w:val="clear" w:color="auto" w:fill="auto"/>
            <w:vAlign w:val="center"/>
            <w:hideMark/>
          </w:tcPr>
          <w:p w14:paraId="5AD8971A" w14:textId="77777777" w:rsidR="00103726" w:rsidRPr="00322548" w:rsidRDefault="00103726" w:rsidP="00103726">
            <w:pPr>
              <w:jc w:val="center"/>
              <w:rPr>
                <w:sz w:val="22"/>
                <w:szCs w:val="22"/>
              </w:rPr>
            </w:pPr>
          </w:p>
        </w:tc>
        <w:tc>
          <w:tcPr>
            <w:tcW w:w="963" w:type="dxa"/>
            <w:vMerge/>
            <w:tcBorders>
              <w:left w:val="single" w:sz="4" w:space="0" w:color="auto"/>
              <w:bottom w:val="nil"/>
              <w:right w:val="single" w:sz="4" w:space="0" w:color="auto"/>
            </w:tcBorders>
            <w:shd w:val="clear" w:color="auto" w:fill="auto"/>
            <w:vAlign w:val="center"/>
            <w:hideMark/>
          </w:tcPr>
          <w:p w14:paraId="4229B3FC" w14:textId="77777777" w:rsidR="00103726" w:rsidRPr="00322548" w:rsidRDefault="00103726" w:rsidP="00103726">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493575B0"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87F32DD" w14:textId="77777777" w:rsidR="00103726" w:rsidRPr="00260B82" w:rsidRDefault="00103726" w:rsidP="00103726">
            <w:pPr>
              <w:rPr>
                <w:sz w:val="22"/>
                <w:szCs w:val="22"/>
                <w:highlight w:val="yellow"/>
              </w:rPr>
            </w:pPr>
            <w:r w:rsidRPr="00830A73">
              <w:rPr>
                <w:rFonts w:hint="cs"/>
                <w:sz w:val="22"/>
                <w:szCs w:val="22"/>
                <w:rtl/>
              </w:rPr>
              <w:t>عدم مصداق</w:t>
            </w:r>
          </w:p>
        </w:tc>
        <w:tc>
          <w:tcPr>
            <w:tcW w:w="1010" w:type="dxa"/>
            <w:vMerge/>
            <w:tcBorders>
              <w:top w:val="nil"/>
              <w:left w:val="single" w:sz="4" w:space="0" w:color="auto"/>
              <w:bottom w:val="nil"/>
              <w:right w:val="single" w:sz="4" w:space="0" w:color="auto"/>
            </w:tcBorders>
            <w:shd w:val="clear" w:color="auto" w:fill="auto"/>
            <w:vAlign w:val="center"/>
            <w:hideMark/>
          </w:tcPr>
          <w:p w14:paraId="12CF0B80" w14:textId="77777777" w:rsidR="00103726" w:rsidRPr="00260B82" w:rsidRDefault="00103726" w:rsidP="00103726">
            <w:pPr>
              <w:jc w:val="center"/>
              <w:rPr>
                <w:sz w:val="22"/>
                <w:szCs w:val="22"/>
                <w:highlight w:val="yellow"/>
              </w:rPr>
            </w:pPr>
          </w:p>
        </w:tc>
        <w:tc>
          <w:tcPr>
            <w:tcW w:w="847" w:type="dxa"/>
            <w:tcBorders>
              <w:top w:val="nil"/>
              <w:left w:val="single" w:sz="4" w:space="0" w:color="auto"/>
              <w:bottom w:val="nil"/>
              <w:right w:val="single" w:sz="4" w:space="0" w:color="auto"/>
            </w:tcBorders>
            <w:shd w:val="clear" w:color="auto" w:fill="auto"/>
            <w:vAlign w:val="center"/>
            <w:hideMark/>
          </w:tcPr>
          <w:p w14:paraId="2BF8DE5B" w14:textId="77777777" w:rsidR="00103726" w:rsidRPr="00260B82" w:rsidRDefault="00103726" w:rsidP="00103726">
            <w:pPr>
              <w:jc w:val="center"/>
              <w:rPr>
                <w:sz w:val="22"/>
                <w:szCs w:val="22"/>
                <w:highlight w:val="yellow"/>
                <w:rtl/>
              </w:rPr>
            </w:pPr>
          </w:p>
        </w:tc>
        <w:tc>
          <w:tcPr>
            <w:tcW w:w="1016" w:type="dxa"/>
            <w:vMerge/>
            <w:tcBorders>
              <w:top w:val="nil"/>
              <w:left w:val="single" w:sz="4" w:space="0" w:color="auto"/>
              <w:bottom w:val="single" w:sz="4" w:space="0" w:color="auto"/>
              <w:right w:val="nil"/>
            </w:tcBorders>
            <w:shd w:val="clear" w:color="auto" w:fill="auto"/>
            <w:vAlign w:val="center"/>
            <w:hideMark/>
          </w:tcPr>
          <w:p w14:paraId="05770D06" w14:textId="77777777" w:rsidR="00103726" w:rsidRPr="00260B82" w:rsidRDefault="00103726" w:rsidP="00103726">
            <w:pPr>
              <w:jc w:val="center"/>
              <w:rPr>
                <w:sz w:val="22"/>
                <w:szCs w:val="22"/>
                <w:highlight w:val="yellow"/>
              </w:rPr>
            </w:pPr>
          </w:p>
        </w:tc>
        <w:tc>
          <w:tcPr>
            <w:tcW w:w="2518" w:type="dxa"/>
            <w:vMerge/>
            <w:tcBorders>
              <w:top w:val="nil"/>
              <w:left w:val="single" w:sz="4" w:space="0" w:color="auto"/>
              <w:bottom w:val="nil"/>
              <w:right w:val="nil"/>
            </w:tcBorders>
            <w:shd w:val="clear" w:color="auto" w:fill="auto"/>
            <w:vAlign w:val="center"/>
            <w:hideMark/>
          </w:tcPr>
          <w:p w14:paraId="433B48FD" w14:textId="77777777" w:rsidR="00103726" w:rsidRPr="00260B82" w:rsidRDefault="00103726" w:rsidP="00103726">
            <w:pPr>
              <w:jc w:val="center"/>
              <w:rPr>
                <w:sz w:val="22"/>
                <w:szCs w:val="22"/>
                <w:highlight w:val="yellow"/>
              </w:rPr>
            </w:pPr>
          </w:p>
        </w:tc>
      </w:tr>
      <w:tr w:rsidR="00103726" w:rsidRPr="00322548" w14:paraId="2A5C3565" w14:textId="77777777" w:rsidTr="00413227">
        <w:trPr>
          <w:trHeight w:val="460"/>
        </w:trPr>
        <w:tc>
          <w:tcPr>
            <w:tcW w:w="749" w:type="dxa"/>
            <w:vMerge/>
            <w:tcBorders>
              <w:left w:val="single" w:sz="12" w:space="0" w:color="auto"/>
              <w:bottom w:val="single" w:sz="4" w:space="0" w:color="000000"/>
              <w:right w:val="single" w:sz="4" w:space="0" w:color="auto"/>
            </w:tcBorders>
            <w:shd w:val="clear" w:color="auto" w:fill="auto"/>
            <w:vAlign w:val="center"/>
          </w:tcPr>
          <w:p w14:paraId="0F7C04E7" w14:textId="77777777" w:rsidR="00103726" w:rsidRDefault="00103726" w:rsidP="00103726">
            <w:pPr>
              <w:jc w:val="center"/>
              <w:rPr>
                <w:sz w:val="22"/>
                <w:szCs w:val="22"/>
                <w:rtl/>
              </w:rPr>
            </w:pPr>
          </w:p>
        </w:tc>
        <w:tc>
          <w:tcPr>
            <w:tcW w:w="963" w:type="dxa"/>
            <w:vMerge/>
            <w:tcBorders>
              <w:left w:val="single" w:sz="4" w:space="0" w:color="auto"/>
              <w:bottom w:val="nil"/>
              <w:right w:val="single" w:sz="4" w:space="0" w:color="auto"/>
            </w:tcBorders>
            <w:shd w:val="clear" w:color="auto" w:fill="auto"/>
            <w:textDirection w:val="tbRl"/>
            <w:vAlign w:val="center"/>
          </w:tcPr>
          <w:p w14:paraId="23D4DC19" w14:textId="77777777" w:rsidR="00103726" w:rsidRPr="00322548" w:rsidRDefault="00103726" w:rsidP="00103726">
            <w:pPr>
              <w:jc w:val="center"/>
              <w:rPr>
                <w:sz w:val="22"/>
                <w:szCs w:val="22"/>
                <w:rtl/>
              </w:rPr>
            </w:pPr>
          </w:p>
        </w:tc>
        <w:tc>
          <w:tcPr>
            <w:tcW w:w="2097" w:type="dxa"/>
            <w:vMerge/>
            <w:tcBorders>
              <w:left w:val="single" w:sz="4" w:space="0" w:color="auto"/>
              <w:bottom w:val="single" w:sz="4" w:space="0" w:color="000000"/>
              <w:right w:val="single" w:sz="4" w:space="0" w:color="auto"/>
            </w:tcBorders>
            <w:shd w:val="clear" w:color="auto" w:fill="auto"/>
            <w:vAlign w:val="center"/>
          </w:tcPr>
          <w:p w14:paraId="380C7E2E" w14:textId="77777777" w:rsidR="00103726" w:rsidRDefault="00103726" w:rsidP="00103726">
            <w:pPr>
              <w:rPr>
                <w:sz w:val="22"/>
                <w:szCs w:val="22"/>
                <w:rtl/>
              </w:rPr>
            </w:pPr>
          </w:p>
        </w:tc>
        <w:tc>
          <w:tcPr>
            <w:tcW w:w="3593" w:type="dxa"/>
            <w:tcBorders>
              <w:left w:val="single" w:sz="4" w:space="0" w:color="auto"/>
              <w:bottom w:val="single" w:sz="4" w:space="0" w:color="auto"/>
              <w:right w:val="single" w:sz="4" w:space="0" w:color="auto"/>
            </w:tcBorders>
            <w:shd w:val="clear" w:color="auto" w:fill="auto"/>
            <w:vAlign w:val="center"/>
          </w:tcPr>
          <w:p w14:paraId="52516F0B" w14:textId="15EAADAA" w:rsidR="00103726" w:rsidRPr="00260B82" w:rsidRDefault="00103726" w:rsidP="00103726">
            <w:pPr>
              <w:rPr>
                <w:color w:val="000000" w:themeColor="text1"/>
                <w:sz w:val="22"/>
                <w:szCs w:val="22"/>
                <w:highlight w:val="red"/>
                <w:rtl/>
              </w:rPr>
            </w:pPr>
          </w:p>
        </w:tc>
        <w:tc>
          <w:tcPr>
            <w:tcW w:w="1010" w:type="dxa"/>
            <w:vMerge/>
            <w:tcBorders>
              <w:left w:val="single" w:sz="4" w:space="0" w:color="auto"/>
              <w:bottom w:val="single" w:sz="4" w:space="0" w:color="000000"/>
              <w:right w:val="single" w:sz="4" w:space="0" w:color="auto"/>
            </w:tcBorders>
            <w:shd w:val="clear" w:color="auto" w:fill="auto"/>
            <w:vAlign w:val="center"/>
          </w:tcPr>
          <w:p w14:paraId="191DEC04" w14:textId="77777777" w:rsidR="00103726" w:rsidRPr="00260B82" w:rsidDel="0009616A" w:rsidRDefault="00103726" w:rsidP="00103726">
            <w:pPr>
              <w:jc w:val="center"/>
              <w:rPr>
                <w:color w:val="000000" w:themeColor="text1"/>
                <w:sz w:val="22"/>
                <w:szCs w:val="22"/>
                <w:highlight w:val="red"/>
              </w:rPr>
            </w:pPr>
          </w:p>
        </w:tc>
        <w:tc>
          <w:tcPr>
            <w:tcW w:w="847" w:type="dxa"/>
            <w:tcBorders>
              <w:left w:val="single" w:sz="4" w:space="0" w:color="auto"/>
              <w:bottom w:val="single" w:sz="4" w:space="0" w:color="auto"/>
              <w:right w:val="single" w:sz="4" w:space="0" w:color="auto"/>
            </w:tcBorders>
            <w:shd w:val="clear" w:color="auto" w:fill="auto"/>
            <w:vAlign w:val="center"/>
          </w:tcPr>
          <w:p w14:paraId="2BF401F6" w14:textId="521D05BE" w:rsidR="00103726" w:rsidRPr="00260B82" w:rsidRDefault="00103726" w:rsidP="00103726">
            <w:pPr>
              <w:jc w:val="center"/>
              <w:rPr>
                <w:color w:val="000000" w:themeColor="text1"/>
                <w:sz w:val="22"/>
                <w:szCs w:val="22"/>
                <w:highlight w:val="red"/>
              </w:rPr>
            </w:pPr>
          </w:p>
        </w:tc>
        <w:tc>
          <w:tcPr>
            <w:tcW w:w="1016" w:type="dxa"/>
            <w:vMerge/>
            <w:tcBorders>
              <w:left w:val="single" w:sz="4" w:space="0" w:color="auto"/>
              <w:bottom w:val="single" w:sz="4" w:space="0" w:color="auto"/>
              <w:right w:val="nil"/>
            </w:tcBorders>
            <w:shd w:val="clear" w:color="auto" w:fill="auto"/>
            <w:vAlign w:val="center"/>
          </w:tcPr>
          <w:p w14:paraId="4AFC1029" w14:textId="77777777" w:rsidR="00103726" w:rsidRPr="00260B82" w:rsidRDefault="00103726" w:rsidP="00103726">
            <w:pPr>
              <w:jc w:val="center"/>
              <w:rPr>
                <w:color w:val="000000" w:themeColor="text1"/>
                <w:sz w:val="22"/>
                <w:szCs w:val="22"/>
                <w:highlight w:val="red"/>
              </w:rPr>
            </w:pPr>
          </w:p>
        </w:tc>
        <w:tc>
          <w:tcPr>
            <w:tcW w:w="2518" w:type="dxa"/>
            <w:vMerge/>
            <w:tcBorders>
              <w:left w:val="single" w:sz="4" w:space="0" w:color="auto"/>
              <w:bottom w:val="single" w:sz="4" w:space="0" w:color="auto"/>
              <w:right w:val="nil"/>
            </w:tcBorders>
            <w:shd w:val="clear" w:color="auto" w:fill="auto"/>
            <w:vAlign w:val="center"/>
          </w:tcPr>
          <w:p w14:paraId="4304CDE9" w14:textId="77777777" w:rsidR="00103726" w:rsidRPr="00260B82" w:rsidDel="005B4D40" w:rsidRDefault="00103726" w:rsidP="00103726">
            <w:pPr>
              <w:jc w:val="center"/>
              <w:rPr>
                <w:color w:val="000000" w:themeColor="text1"/>
                <w:sz w:val="22"/>
                <w:szCs w:val="22"/>
                <w:highlight w:val="red"/>
                <w:rtl/>
              </w:rPr>
            </w:pPr>
          </w:p>
        </w:tc>
      </w:tr>
      <w:tr w:rsidR="00EC7A61" w:rsidRPr="00322548" w14:paraId="4E372838" w14:textId="3E5985B4" w:rsidTr="00413227">
        <w:trPr>
          <w:trHeight w:val="1104"/>
        </w:trPr>
        <w:tc>
          <w:tcPr>
            <w:tcW w:w="749" w:type="dxa"/>
            <w:vMerge w:val="restart"/>
            <w:tcBorders>
              <w:top w:val="thinThickThinMediumGap" w:sz="24" w:space="0" w:color="auto"/>
              <w:left w:val="single" w:sz="12" w:space="0" w:color="auto"/>
              <w:bottom w:val="single" w:sz="4" w:space="0" w:color="000000"/>
              <w:right w:val="single" w:sz="4" w:space="0" w:color="auto"/>
            </w:tcBorders>
            <w:shd w:val="clear" w:color="auto" w:fill="auto"/>
            <w:vAlign w:val="center"/>
            <w:hideMark/>
          </w:tcPr>
          <w:p w14:paraId="7FF61E0C" w14:textId="3805CD34" w:rsidR="00EC7A61" w:rsidRPr="00322548" w:rsidRDefault="00EC7A61" w:rsidP="00EC7A61">
            <w:pPr>
              <w:jc w:val="center"/>
              <w:rPr>
                <w:sz w:val="22"/>
                <w:szCs w:val="22"/>
              </w:rPr>
            </w:pPr>
            <w:r>
              <w:rPr>
                <w:rFonts w:hint="cs"/>
                <w:sz w:val="22"/>
                <w:szCs w:val="22"/>
                <w:rtl/>
              </w:rPr>
              <w:t>3</w:t>
            </w:r>
            <w:r w:rsidR="00FE31B8">
              <w:rPr>
                <w:rFonts w:hint="cs"/>
                <w:sz w:val="22"/>
                <w:szCs w:val="22"/>
                <w:rtl/>
              </w:rPr>
              <w:t>3</w:t>
            </w:r>
          </w:p>
        </w:tc>
        <w:tc>
          <w:tcPr>
            <w:tcW w:w="963" w:type="dxa"/>
            <w:vMerge w:val="restart"/>
            <w:tcBorders>
              <w:top w:val="thinThickThinMediumGap" w:sz="24" w:space="0" w:color="auto"/>
              <w:left w:val="single" w:sz="4" w:space="0" w:color="auto"/>
              <w:bottom w:val="nil"/>
              <w:right w:val="single" w:sz="4" w:space="0" w:color="auto"/>
            </w:tcBorders>
            <w:shd w:val="clear" w:color="auto" w:fill="auto"/>
            <w:textDirection w:val="tbRl"/>
            <w:vAlign w:val="center"/>
            <w:hideMark/>
          </w:tcPr>
          <w:p w14:paraId="1FEBB796" w14:textId="0A694194" w:rsidR="00EC7A61" w:rsidRPr="00322548" w:rsidRDefault="00EC7A61" w:rsidP="00EC7A61">
            <w:pPr>
              <w:jc w:val="center"/>
              <w:rPr>
                <w:sz w:val="22"/>
                <w:szCs w:val="22"/>
              </w:rPr>
            </w:pPr>
            <w:r w:rsidRPr="00322548">
              <w:rPr>
                <w:rFonts w:hint="cs"/>
                <w:sz w:val="22"/>
                <w:szCs w:val="22"/>
                <w:rtl/>
              </w:rPr>
              <w:t xml:space="preserve">دولت مشارکتی (وزن اولویت  </w:t>
            </w:r>
            <w:r>
              <w:rPr>
                <w:rFonts w:hint="cs"/>
                <w:sz w:val="22"/>
                <w:szCs w:val="22"/>
                <w:rtl/>
              </w:rPr>
              <w:t>20</w:t>
            </w:r>
            <w:r w:rsidRPr="00322548">
              <w:rPr>
                <w:rFonts w:hint="cs"/>
                <w:sz w:val="22"/>
                <w:szCs w:val="22"/>
                <w:rtl/>
              </w:rPr>
              <w:t>)</w:t>
            </w:r>
          </w:p>
        </w:tc>
        <w:tc>
          <w:tcPr>
            <w:tcW w:w="2097" w:type="dxa"/>
            <w:vMerge w:val="restart"/>
            <w:tcBorders>
              <w:top w:val="thinThickThinMediumGap" w:sz="24" w:space="0" w:color="auto"/>
              <w:left w:val="single" w:sz="4" w:space="0" w:color="auto"/>
              <w:bottom w:val="single" w:sz="4" w:space="0" w:color="000000"/>
              <w:right w:val="single" w:sz="4" w:space="0" w:color="auto"/>
            </w:tcBorders>
            <w:shd w:val="clear" w:color="auto" w:fill="auto"/>
            <w:vAlign w:val="center"/>
            <w:hideMark/>
          </w:tcPr>
          <w:p w14:paraId="4E9B865A" w14:textId="77777777" w:rsidR="00EC7A61" w:rsidRPr="00322548" w:rsidRDefault="00EC7A61" w:rsidP="00EC7A61">
            <w:pPr>
              <w:rPr>
                <w:sz w:val="22"/>
                <w:szCs w:val="22"/>
                <w:rtl/>
              </w:rPr>
            </w:pPr>
            <w:r w:rsidRPr="00322548">
              <w:rPr>
                <w:rFonts w:hint="cs"/>
                <w:sz w:val="22"/>
                <w:szCs w:val="22"/>
                <w:rtl/>
              </w:rPr>
              <w:t>وجود مجموعه های داده های باز و کاربردی</w:t>
            </w:r>
          </w:p>
        </w:tc>
        <w:tc>
          <w:tcPr>
            <w:tcW w:w="3593" w:type="dxa"/>
            <w:tcBorders>
              <w:top w:val="thinThickThinMediumGap" w:sz="24" w:space="0" w:color="auto"/>
              <w:left w:val="single" w:sz="4" w:space="0" w:color="auto"/>
              <w:bottom w:val="single" w:sz="4" w:space="0" w:color="auto"/>
              <w:right w:val="single" w:sz="4" w:space="0" w:color="auto"/>
            </w:tcBorders>
            <w:shd w:val="clear" w:color="auto" w:fill="auto"/>
            <w:vAlign w:val="center"/>
            <w:hideMark/>
          </w:tcPr>
          <w:p w14:paraId="614A0463" w14:textId="51EAE267" w:rsidR="00EC7A61" w:rsidRPr="00D43513" w:rsidRDefault="00EC7A61" w:rsidP="00EC7A61">
            <w:pPr>
              <w:rPr>
                <w:rFonts w:cs="Calibri"/>
                <w:sz w:val="22"/>
                <w:szCs w:val="22"/>
                <w:rtl/>
                <w:lang w:bidi="fa-IR"/>
              </w:rPr>
            </w:pPr>
            <w:r>
              <w:rPr>
                <w:rFonts w:hint="cs"/>
                <w:sz w:val="22"/>
                <w:szCs w:val="22"/>
                <w:rtl/>
              </w:rPr>
              <w:t xml:space="preserve">تهيه و ارائه </w:t>
            </w:r>
            <w:r>
              <w:rPr>
                <w:sz w:val="22"/>
                <w:szCs w:val="22"/>
                <w:lang w:bidi="fa-IR"/>
              </w:rPr>
              <w:t>API</w:t>
            </w:r>
            <w:r>
              <w:rPr>
                <w:rFonts w:hint="cs"/>
                <w:sz w:val="22"/>
                <w:szCs w:val="22"/>
                <w:rtl/>
                <w:lang w:bidi="fa-IR"/>
              </w:rPr>
              <w:t xml:space="preserve"> مناسب كسب</w:t>
            </w:r>
            <w:r>
              <w:rPr>
                <w:rFonts w:hint="cs"/>
                <w:sz w:val="22"/>
                <w:szCs w:val="22"/>
                <w:rtl/>
                <w:lang w:bidi="fa-IR"/>
              </w:rPr>
              <w:softHyphen/>
              <w:t xml:space="preserve">وكارها + </w:t>
            </w:r>
            <w:r>
              <w:rPr>
                <w:rFonts w:hint="cs"/>
                <w:sz w:val="22"/>
                <w:szCs w:val="22"/>
                <w:rtl/>
              </w:rPr>
              <w:t xml:space="preserve">بارگذاری حداقل 10 دیتاست </w:t>
            </w:r>
            <w:r>
              <w:rPr>
                <w:rFonts w:hint="cs"/>
                <w:sz w:val="22"/>
                <w:szCs w:val="22"/>
                <w:rtl/>
                <w:lang w:bidi="fa-IR"/>
              </w:rPr>
              <w:t xml:space="preserve">ناشناس سازي شده </w:t>
            </w:r>
            <w:r>
              <w:rPr>
                <w:rFonts w:cs="Calibri"/>
                <w:sz w:val="22"/>
                <w:szCs w:val="22"/>
                <w:rtl/>
                <w:lang w:bidi="fa-IR"/>
              </w:rPr>
              <w:t>(</w:t>
            </w:r>
            <w:r>
              <w:rPr>
                <w:rFonts w:hint="cs"/>
                <w:sz w:val="22"/>
                <w:szCs w:val="22"/>
                <w:rtl/>
                <w:lang w:bidi="fa-IR"/>
              </w:rPr>
              <w:t xml:space="preserve">جهت </w:t>
            </w:r>
            <w:r>
              <w:rPr>
                <w:rFonts w:hint="cs"/>
                <w:sz w:val="22"/>
                <w:szCs w:val="22"/>
                <w:rtl/>
                <w:lang w:bidi="fa-IR"/>
              </w:rPr>
              <w:lastRenderedPageBreak/>
              <w:t>حفظ محرمانگي اطلاعات كاربران</w:t>
            </w:r>
            <w:r w:rsidR="00A35B38">
              <w:rPr>
                <w:rFonts w:hint="cs"/>
                <w:sz w:val="22"/>
                <w:szCs w:val="22"/>
                <w:rtl/>
                <w:lang w:bidi="fa-IR"/>
              </w:rPr>
              <w:t xml:space="preserve"> بدون اقلام هویتی که به شخص حقیقی رهنمون شود</w:t>
            </w:r>
            <w:r>
              <w:rPr>
                <w:rFonts w:hint="cs"/>
                <w:sz w:val="22"/>
                <w:szCs w:val="22"/>
                <w:rtl/>
                <w:lang w:bidi="fa-IR"/>
              </w:rPr>
              <w:t>)</w:t>
            </w:r>
            <w:r>
              <w:rPr>
                <w:rFonts w:hint="cs"/>
                <w:sz w:val="22"/>
                <w:szCs w:val="22"/>
                <w:lang w:bidi="fa-IR"/>
              </w:rPr>
              <w:t xml:space="preserve"> </w:t>
            </w:r>
          </w:p>
        </w:tc>
        <w:tc>
          <w:tcPr>
            <w:tcW w:w="1010" w:type="dxa"/>
            <w:vMerge w:val="restart"/>
            <w:tcBorders>
              <w:top w:val="thinThickThinMediumGap" w:sz="24" w:space="0" w:color="auto"/>
              <w:left w:val="single" w:sz="4" w:space="0" w:color="auto"/>
              <w:bottom w:val="single" w:sz="4" w:space="0" w:color="000000"/>
              <w:right w:val="single" w:sz="4" w:space="0" w:color="auto"/>
            </w:tcBorders>
            <w:shd w:val="clear" w:color="auto" w:fill="auto"/>
            <w:vAlign w:val="center"/>
            <w:hideMark/>
          </w:tcPr>
          <w:p w14:paraId="6F9735C9" w14:textId="78C5DA91" w:rsidR="00EC7A61" w:rsidRPr="00322548" w:rsidRDefault="00EC7A61" w:rsidP="00EC7A61">
            <w:pPr>
              <w:jc w:val="center"/>
              <w:rPr>
                <w:sz w:val="22"/>
                <w:szCs w:val="22"/>
              </w:rPr>
            </w:pPr>
            <w:r>
              <w:rPr>
                <w:sz w:val="22"/>
                <w:szCs w:val="22"/>
              </w:rPr>
              <w:lastRenderedPageBreak/>
              <w:t>15</w:t>
            </w:r>
          </w:p>
        </w:tc>
        <w:tc>
          <w:tcPr>
            <w:tcW w:w="847" w:type="dxa"/>
            <w:tcBorders>
              <w:top w:val="thinThickThinMediumGap" w:sz="24" w:space="0" w:color="auto"/>
              <w:left w:val="single" w:sz="4" w:space="0" w:color="auto"/>
              <w:bottom w:val="single" w:sz="4" w:space="0" w:color="auto"/>
              <w:right w:val="single" w:sz="4" w:space="0" w:color="auto"/>
            </w:tcBorders>
            <w:shd w:val="clear" w:color="auto" w:fill="auto"/>
            <w:vAlign w:val="center"/>
            <w:hideMark/>
          </w:tcPr>
          <w:p w14:paraId="16F74879" w14:textId="77777777" w:rsidR="00EC7A61" w:rsidRPr="00322548" w:rsidRDefault="00EC7A61" w:rsidP="00EC7A61">
            <w:pPr>
              <w:jc w:val="center"/>
              <w:rPr>
                <w:sz w:val="22"/>
                <w:szCs w:val="22"/>
              </w:rPr>
            </w:pPr>
            <w:r w:rsidRPr="00322548">
              <w:rPr>
                <w:rFonts w:hint="cs"/>
                <w:sz w:val="22"/>
                <w:szCs w:val="22"/>
              </w:rPr>
              <w:t>1</w:t>
            </w:r>
          </w:p>
        </w:tc>
        <w:tc>
          <w:tcPr>
            <w:tcW w:w="1016" w:type="dxa"/>
            <w:vMerge w:val="restart"/>
            <w:tcBorders>
              <w:top w:val="thinThickThinMediumGap" w:sz="24" w:space="0" w:color="auto"/>
              <w:left w:val="single" w:sz="4" w:space="0" w:color="auto"/>
              <w:bottom w:val="single" w:sz="4" w:space="0" w:color="auto"/>
              <w:right w:val="nil"/>
            </w:tcBorders>
            <w:shd w:val="clear" w:color="auto" w:fill="auto"/>
            <w:vAlign w:val="center"/>
            <w:hideMark/>
          </w:tcPr>
          <w:p w14:paraId="27A40587" w14:textId="77777777" w:rsidR="00EC7A61" w:rsidRPr="00322548" w:rsidRDefault="00EC7A61" w:rsidP="00EC7A61">
            <w:pPr>
              <w:jc w:val="center"/>
              <w:rPr>
                <w:sz w:val="22"/>
                <w:szCs w:val="22"/>
              </w:rPr>
            </w:pPr>
            <w:r w:rsidRPr="00322548">
              <w:rPr>
                <w:rFonts w:hint="cs"/>
                <w:sz w:val="22"/>
                <w:szCs w:val="22"/>
              </w:rPr>
              <w:t>1</w:t>
            </w:r>
          </w:p>
        </w:tc>
        <w:tc>
          <w:tcPr>
            <w:tcW w:w="2518" w:type="dxa"/>
            <w:tcBorders>
              <w:top w:val="thinThickThinMediumGap" w:sz="24" w:space="0" w:color="auto"/>
              <w:left w:val="single" w:sz="4" w:space="0" w:color="auto"/>
              <w:bottom w:val="single" w:sz="4" w:space="0" w:color="auto"/>
              <w:right w:val="nil"/>
            </w:tcBorders>
            <w:shd w:val="clear" w:color="auto" w:fill="auto"/>
            <w:vAlign w:val="center"/>
            <w:hideMark/>
          </w:tcPr>
          <w:p w14:paraId="5A74CF07" w14:textId="4BEAC05B" w:rsidR="00EC7A61" w:rsidRPr="00322548" w:rsidRDefault="00EC7A61" w:rsidP="00EC7A61">
            <w:pPr>
              <w:jc w:val="center"/>
              <w:rPr>
                <w:sz w:val="22"/>
                <w:szCs w:val="22"/>
                <w:rtl/>
                <w:lang w:bidi="fa-IR"/>
              </w:rPr>
            </w:pPr>
          </w:p>
        </w:tc>
      </w:tr>
      <w:tr w:rsidR="00EC7A61" w:rsidRPr="00322548" w14:paraId="7354C97C" w14:textId="2A4826DD" w:rsidTr="00413227">
        <w:trPr>
          <w:trHeight w:val="708"/>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350EBCAB" w14:textId="77777777" w:rsidR="00EC7A61" w:rsidRPr="00322548" w:rsidRDefault="00EC7A61" w:rsidP="00EC7A61">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1168BB2C" w14:textId="77777777" w:rsidR="00EC7A61" w:rsidRPr="00322548" w:rsidRDefault="00EC7A61" w:rsidP="00EC7A61">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542D08C4" w14:textId="77777777" w:rsidR="00EC7A61" w:rsidRPr="00322548" w:rsidRDefault="00EC7A61" w:rsidP="00EC7A61">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DCDA146" w14:textId="2EBADA3E" w:rsidR="00EC7A61" w:rsidRPr="00322548" w:rsidRDefault="00EC7A61" w:rsidP="00EC7A61">
            <w:pPr>
              <w:rPr>
                <w:sz w:val="22"/>
                <w:szCs w:val="22"/>
                <w:rtl/>
              </w:rPr>
            </w:pPr>
            <w:r>
              <w:rPr>
                <w:rFonts w:hint="cs"/>
                <w:sz w:val="22"/>
                <w:szCs w:val="22"/>
                <w:rtl/>
              </w:rPr>
              <w:t xml:space="preserve">بارگذاری حداقل 10 دیتا ست </w:t>
            </w:r>
            <w:r>
              <w:rPr>
                <w:rFonts w:hint="cs"/>
                <w:sz w:val="22"/>
                <w:szCs w:val="22"/>
                <w:rtl/>
                <w:lang w:bidi="fa-IR"/>
              </w:rPr>
              <w:t xml:space="preserve">ناشناس سازي شده </w:t>
            </w:r>
            <w:r w:rsidR="00A35B38">
              <w:rPr>
                <w:rFonts w:cs="Calibri"/>
                <w:sz w:val="22"/>
                <w:szCs w:val="22"/>
                <w:rtl/>
                <w:lang w:bidi="fa-IR"/>
              </w:rPr>
              <w:t>(</w:t>
            </w:r>
            <w:r w:rsidR="00A35B38">
              <w:rPr>
                <w:rFonts w:hint="cs"/>
                <w:sz w:val="22"/>
                <w:szCs w:val="22"/>
                <w:rtl/>
                <w:lang w:bidi="fa-IR"/>
              </w:rPr>
              <w:t>جهت حفظ محرمانگي اطلاعات كاربران بدون اقلام هویتی که به شخص حقیقی رهنمون شود)</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24B0A91D" w14:textId="77777777" w:rsidR="00EC7A61" w:rsidRPr="00322548" w:rsidRDefault="00EC7A61" w:rsidP="00EC7A61">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854773B" w14:textId="029D6D0B" w:rsidR="00EC7A61" w:rsidRPr="00322548" w:rsidRDefault="00EC7A61" w:rsidP="00EC7A61">
            <w:pPr>
              <w:jc w:val="center"/>
              <w:rPr>
                <w:sz w:val="22"/>
                <w:szCs w:val="22"/>
              </w:rPr>
            </w:pPr>
            <w:r>
              <w:rPr>
                <w:sz w:val="22"/>
                <w:szCs w:val="22"/>
              </w:rPr>
              <w:t>0.5</w:t>
            </w:r>
          </w:p>
        </w:tc>
        <w:tc>
          <w:tcPr>
            <w:tcW w:w="1016" w:type="dxa"/>
            <w:vMerge/>
            <w:tcBorders>
              <w:top w:val="single" w:sz="4" w:space="0" w:color="auto"/>
              <w:left w:val="single" w:sz="4" w:space="0" w:color="auto"/>
              <w:bottom w:val="single" w:sz="4" w:space="0" w:color="auto"/>
              <w:right w:val="nil"/>
            </w:tcBorders>
            <w:shd w:val="clear" w:color="auto" w:fill="auto"/>
            <w:vAlign w:val="center"/>
            <w:hideMark/>
          </w:tcPr>
          <w:p w14:paraId="4B6EE707" w14:textId="77777777" w:rsidR="00EC7A61" w:rsidRPr="00322548" w:rsidRDefault="00EC7A61" w:rsidP="00EC7A61">
            <w:pPr>
              <w:jc w:val="center"/>
              <w:rPr>
                <w:sz w:val="22"/>
                <w:szCs w:val="22"/>
              </w:rPr>
            </w:pP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14:paraId="78A1D427" w14:textId="77777777" w:rsidR="00EC7A61" w:rsidRPr="00322548" w:rsidRDefault="00EC7A61" w:rsidP="00EC7A61">
            <w:pPr>
              <w:jc w:val="center"/>
              <w:rPr>
                <w:sz w:val="22"/>
                <w:szCs w:val="22"/>
              </w:rPr>
            </w:pPr>
            <w:r w:rsidRPr="00322548">
              <w:rPr>
                <w:rFonts w:hint="cs"/>
                <w:sz w:val="22"/>
                <w:szCs w:val="22"/>
                <w:rtl/>
              </w:rPr>
              <w:t>بند 11 ماده 10 مصوبه شماره یک جلسه 21 شورای اجرایی فناوری اطلاعات کشور  ( 25 خرداد 1400)</w:t>
            </w:r>
          </w:p>
        </w:tc>
      </w:tr>
      <w:tr w:rsidR="00EC7A61" w:rsidRPr="00322548" w14:paraId="273CC898" w14:textId="77777777" w:rsidTr="00413227">
        <w:trPr>
          <w:trHeight w:val="708"/>
        </w:trPr>
        <w:tc>
          <w:tcPr>
            <w:tcW w:w="749" w:type="dxa"/>
            <w:vMerge/>
            <w:tcBorders>
              <w:top w:val="nil"/>
              <w:left w:val="single" w:sz="12" w:space="0" w:color="auto"/>
              <w:bottom w:val="single" w:sz="4" w:space="0" w:color="000000"/>
              <w:right w:val="single" w:sz="4" w:space="0" w:color="auto"/>
            </w:tcBorders>
            <w:shd w:val="clear" w:color="auto" w:fill="auto"/>
            <w:vAlign w:val="center"/>
          </w:tcPr>
          <w:p w14:paraId="72BA719E" w14:textId="77777777" w:rsidR="00EC7A61" w:rsidRPr="00322548" w:rsidRDefault="00EC7A61" w:rsidP="00EC7A61">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tcPr>
          <w:p w14:paraId="75A5AE03" w14:textId="77777777" w:rsidR="00EC7A61" w:rsidRPr="00322548" w:rsidRDefault="00EC7A61" w:rsidP="00EC7A61">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tcPr>
          <w:p w14:paraId="70118D6B" w14:textId="77777777" w:rsidR="00EC7A61" w:rsidRPr="00322548" w:rsidRDefault="00EC7A61" w:rsidP="00EC7A61">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6C6B241A" w14:textId="2F7ABD7F" w:rsidR="00EC7A61" w:rsidRDefault="00EC7A61" w:rsidP="00A35B38">
            <w:pPr>
              <w:rPr>
                <w:sz w:val="22"/>
                <w:szCs w:val="22"/>
                <w:rtl/>
                <w:lang w:bidi="fa-IR"/>
              </w:rPr>
            </w:pPr>
            <w:r>
              <w:rPr>
                <w:rFonts w:hint="cs"/>
                <w:sz w:val="22"/>
                <w:szCs w:val="22"/>
                <w:rtl/>
              </w:rPr>
              <w:t xml:space="preserve">بارگذاری حداقل 5 دیتاست </w:t>
            </w:r>
            <w:r>
              <w:rPr>
                <w:rFonts w:hint="cs"/>
                <w:sz w:val="22"/>
                <w:szCs w:val="22"/>
                <w:rtl/>
                <w:lang w:bidi="fa-IR"/>
              </w:rPr>
              <w:t xml:space="preserve">ناشناس سازي شده </w:t>
            </w:r>
            <w:r w:rsidR="00A35B38">
              <w:rPr>
                <w:rFonts w:cs="Calibri"/>
                <w:sz w:val="22"/>
                <w:szCs w:val="22"/>
                <w:rtl/>
                <w:lang w:bidi="fa-IR"/>
              </w:rPr>
              <w:t>(</w:t>
            </w:r>
            <w:r w:rsidR="00A35B38">
              <w:rPr>
                <w:rFonts w:hint="cs"/>
                <w:sz w:val="22"/>
                <w:szCs w:val="22"/>
                <w:rtl/>
                <w:lang w:bidi="fa-IR"/>
              </w:rPr>
              <w:t>جهت حفظ محرمانگي اطلاعات كاربران بدون اقلام هویتی که به شخص حقیقی رهنمون شود)</w:t>
            </w:r>
          </w:p>
        </w:tc>
        <w:tc>
          <w:tcPr>
            <w:tcW w:w="1010" w:type="dxa"/>
            <w:vMerge/>
            <w:tcBorders>
              <w:top w:val="nil"/>
              <w:left w:val="single" w:sz="4" w:space="0" w:color="auto"/>
              <w:bottom w:val="single" w:sz="4" w:space="0" w:color="000000"/>
              <w:right w:val="single" w:sz="4" w:space="0" w:color="auto"/>
            </w:tcBorders>
            <w:shd w:val="clear" w:color="auto" w:fill="auto"/>
            <w:vAlign w:val="center"/>
          </w:tcPr>
          <w:p w14:paraId="6554D861" w14:textId="77777777" w:rsidR="00EC7A61" w:rsidRPr="00322548" w:rsidRDefault="00EC7A61" w:rsidP="00EC7A61">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02FDE07A" w14:textId="67F2267E" w:rsidR="00EC7A61" w:rsidRDefault="00EC7A61" w:rsidP="00EC7A61">
            <w:pPr>
              <w:jc w:val="center"/>
              <w:rPr>
                <w:sz w:val="22"/>
                <w:szCs w:val="22"/>
              </w:rPr>
            </w:pPr>
            <w:r>
              <w:rPr>
                <w:sz w:val="22"/>
                <w:szCs w:val="22"/>
              </w:rPr>
              <w:t>0.25</w:t>
            </w:r>
          </w:p>
        </w:tc>
        <w:tc>
          <w:tcPr>
            <w:tcW w:w="1016" w:type="dxa"/>
            <w:vMerge/>
            <w:tcBorders>
              <w:top w:val="single" w:sz="4" w:space="0" w:color="auto"/>
              <w:left w:val="single" w:sz="4" w:space="0" w:color="auto"/>
              <w:bottom w:val="single" w:sz="4" w:space="0" w:color="auto"/>
              <w:right w:val="nil"/>
            </w:tcBorders>
            <w:shd w:val="clear" w:color="auto" w:fill="auto"/>
            <w:vAlign w:val="center"/>
          </w:tcPr>
          <w:p w14:paraId="609956A0" w14:textId="77777777" w:rsidR="00EC7A61" w:rsidRPr="00322548" w:rsidRDefault="00EC7A61" w:rsidP="00EC7A61">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tcPr>
          <w:p w14:paraId="759D1BB4" w14:textId="77777777" w:rsidR="00EC7A61" w:rsidRPr="00322548" w:rsidRDefault="00EC7A61" w:rsidP="00EC7A61">
            <w:pPr>
              <w:jc w:val="center"/>
              <w:rPr>
                <w:sz w:val="22"/>
                <w:szCs w:val="22"/>
                <w:rtl/>
              </w:rPr>
            </w:pPr>
          </w:p>
        </w:tc>
      </w:tr>
      <w:tr w:rsidR="00EC7A61" w:rsidRPr="00322548" w14:paraId="1E55E39D" w14:textId="1B79EBA2" w:rsidTr="00413227">
        <w:trPr>
          <w:trHeight w:val="1008"/>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16C29ADA" w14:textId="77777777" w:rsidR="00EC7A61" w:rsidRPr="00322548" w:rsidRDefault="00EC7A61" w:rsidP="00EC7A61">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42BB59F6" w14:textId="77777777" w:rsidR="00EC7A61" w:rsidRPr="00322548" w:rsidRDefault="00EC7A61" w:rsidP="00EC7A61">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7BE52A5C" w14:textId="77777777" w:rsidR="00EC7A61" w:rsidRPr="00322548" w:rsidRDefault="00EC7A61" w:rsidP="00EC7A61">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3A1EB0E0" w14:textId="75B25FB6" w:rsidR="00EC7A61" w:rsidRPr="00322548" w:rsidRDefault="00EC7A61" w:rsidP="00EC7A61">
            <w:pPr>
              <w:rPr>
                <w:sz w:val="22"/>
                <w:szCs w:val="22"/>
                <w:rtl/>
                <w:lang w:bidi="fa-IR"/>
              </w:rPr>
            </w:pPr>
            <w:r>
              <w:rPr>
                <w:rFonts w:hint="cs"/>
                <w:sz w:val="22"/>
                <w:szCs w:val="22"/>
                <w:rtl/>
              </w:rPr>
              <w:t>عدم بارگذاری  دیتاست</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46745CA3" w14:textId="77777777" w:rsidR="00EC7A61" w:rsidRPr="00322548" w:rsidRDefault="00EC7A61" w:rsidP="00EC7A61">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912BC31" w14:textId="77777777" w:rsidR="00EC7A61" w:rsidRPr="00322548" w:rsidRDefault="00EC7A61" w:rsidP="00EC7A61">
            <w:pPr>
              <w:jc w:val="center"/>
              <w:rPr>
                <w:sz w:val="22"/>
                <w:szCs w:val="22"/>
                <w:rtl/>
              </w:rPr>
            </w:pPr>
            <w:r w:rsidRPr="00322548">
              <w:rPr>
                <w:rFonts w:hint="cs"/>
                <w:sz w:val="22"/>
                <w:szCs w:val="22"/>
              </w:rPr>
              <w:t>0</w:t>
            </w:r>
          </w:p>
        </w:tc>
        <w:tc>
          <w:tcPr>
            <w:tcW w:w="1016" w:type="dxa"/>
            <w:vMerge/>
            <w:tcBorders>
              <w:top w:val="single" w:sz="4" w:space="0" w:color="auto"/>
              <w:left w:val="single" w:sz="4" w:space="0" w:color="auto"/>
              <w:bottom w:val="single" w:sz="4" w:space="0" w:color="auto"/>
              <w:right w:val="nil"/>
            </w:tcBorders>
            <w:shd w:val="clear" w:color="auto" w:fill="auto"/>
            <w:vAlign w:val="center"/>
            <w:hideMark/>
          </w:tcPr>
          <w:p w14:paraId="5ECAA1FA" w14:textId="77777777" w:rsidR="00EC7A61" w:rsidRPr="00322548" w:rsidRDefault="00EC7A61" w:rsidP="00EC7A61">
            <w:pPr>
              <w:jc w:val="center"/>
              <w:rPr>
                <w:sz w:val="22"/>
                <w:szCs w:val="22"/>
              </w:rPr>
            </w:pPr>
          </w:p>
        </w:tc>
        <w:tc>
          <w:tcPr>
            <w:tcW w:w="2518" w:type="dxa"/>
            <w:vMerge/>
            <w:tcBorders>
              <w:top w:val="nil"/>
              <w:left w:val="single" w:sz="4" w:space="0" w:color="auto"/>
              <w:bottom w:val="single" w:sz="4" w:space="0" w:color="000000"/>
              <w:right w:val="single" w:sz="4" w:space="0" w:color="auto"/>
            </w:tcBorders>
            <w:shd w:val="clear" w:color="auto" w:fill="auto"/>
            <w:vAlign w:val="center"/>
            <w:hideMark/>
          </w:tcPr>
          <w:p w14:paraId="1EB4EF87" w14:textId="77777777" w:rsidR="00EC7A61" w:rsidRPr="00322548" w:rsidRDefault="00EC7A61" w:rsidP="00EC7A61">
            <w:pPr>
              <w:jc w:val="center"/>
              <w:rPr>
                <w:sz w:val="22"/>
                <w:szCs w:val="22"/>
              </w:rPr>
            </w:pPr>
          </w:p>
        </w:tc>
      </w:tr>
      <w:tr w:rsidR="00103726" w:rsidRPr="00322548" w14:paraId="487B4EEE" w14:textId="5DF6C788" w:rsidTr="00413227">
        <w:trPr>
          <w:trHeight w:val="80"/>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6009C225" w14:textId="38C22DCC" w:rsidR="00103726" w:rsidRPr="00322548" w:rsidRDefault="00103726" w:rsidP="00103726">
            <w:pPr>
              <w:jc w:val="center"/>
              <w:rPr>
                <w:sz w:val="22"/>
                <w:szCs w:val="22"/>
              </w:rPr>
            </w:pPr>
            <w:r>
              <w:rPr>
                <w:rFonts w:hint="cs"/>
                <w:sz w:val="22"/>
                <w:szCs w:val="22"/>
                <w:rtl/>
              </w:rPr>
              <w:t>3</w:t>
            </w:r>
            <w:r w:rsidR="00FE31B8">
              <w:rPr>
                <w:rFonts w:hint="cs"/>
                <w:sz w:val="22"/>
                <w:szCs w:val="22"/>
                <w:rtl/>
              </w:rPr>
              <w:t>4</w:t>
            </w:r>
          </w:p>
        </w:tc>
        <w:tc>
          <w:tcPr>
            <w:tcW w:w="963" w:type="dxa"/>
            <w:vMerge/>
            <w:tcBorders>
              <w:top w:val="nil"/>
              <w:left w:val="single" w:sz="4" w:space="0" w:color="auto"/>
              <w:bottom w:val="nil"/>
              <w:right w:val="single" w:sz="4" w:space="0" w:color="auto"/>
            </w:tcBorders>
            <w:shd w:val="clear" w:color="auto" w:fill="auto"/>
            <w:vAlign w:val="center"/>
            <w:hideMark/>
          </w:tcPr>
          <w:p w14:paraId="7169E38C"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18329840" w14:textId="77777777" w:rsidR="00103726" w:rsidRPr="00322548" w:rsidRDefault="00103726" w:rsidP="00103726">
            <w:pPr>
              <w:rPr>
                <w:sz w:val="22"/>
                <w:szCs w:val="22"/>
              </w:rPr>
            </w:pPr>
            <w:r w:rsidRPr="00322548">
              <w:rPr>
                <w:rFonts w:hint="cs"/>
                <w:sz w:val="22"/>
                <w:szCs w:val="22"/>
                <w:rtl/>
              </w:rPr>
              <w:t>فراهم نمودن دسترسی آزاد به اطلاعات</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05AFEE68" w14:textId="1B76ED1F" w:rsidR="00103726" w:rsidRPr="00913D5F" w:rsidRDefault="00913D5F" w:rsidP="00103726">
            <w:pPr>
              <w:rPr>
                <w:sz w:val="22"/>
                <w:szCs w:val="22"/>
                <w:rtl/>
              </w:rPr>
            </w:pPr>
            <m:oMathPara>
              <m:oMath>
                <m:r>
                  <w:rPr>
                    <w:rFonts w:ascii="Cambria Math" w:hAnsi="Cambria Math"/>
                    <w:sz w:val="22"/>
                    <w:szCs w:val="22"/>
                  </w:rPr>
                  <m:t>X ≥0.9</m:t>
                </m:r>
              </m:oMath>
            </m:oMathPara>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4959C088" w14:textId="0EB704AD" w:rsidR="00103726" w:rsidRPr="00322548" w:rsidRDefault="00103726" w:rsidP="00103726">
            <w:pPr>
              <w:jc w:val="center"/>
              <w:rPr>
                <w:sz w:val="22"/>
                <w:szCs w:val="22"/>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133BF674" w14:textId="77777777" w:rsidR="00103726" w:rsidRPr="00322548" w:rsidRDefault="00103726" w:rsidP="00103726">
            <w:pPr>
              <w:jc w:val="center"/>
              <w:rPr>
                <w:sz w:val="22"/>
                <w:szCs w:val="22"/>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7E6A79D5" w14:textId="77777777" w:rsidR="00103726" w:rsidRPr="00322548" w:rsidRDefault="00103726" w:rsidP="00103726">
            <w:pPr>
              <w:jc w:val="center"/>
              <w:rPr>
                <w:sz w:val="22"/>
                <w:szCs w:val="22"/>
              </w:rPr>
            </w:pPr>
            <w:r w:rsidRPr="00322548">
              <w:rPr>
                <w:rFonts w:hint="cs"/>
                <w:sz w:val="22"/>
                <w:szCs w:val="22"/>
              </w:rPr>
              <w:t>1</w:t>
            </w:r>
          </w:p>
        </w:tc>
        <w:tc>
          <w:tcPr>
            <w:tcW w:w="2518" w:type="dxa"/>
            <w:tcBorders>
              <w:top w:val="nil"/>
              <w:left w:val="single" w:sz="4" w:space="0" w:color="auto"/>
              <w:bottom w:val="single" w:sz="4" w:space="0" w:color="auto"/>
              <w:right w:val="nil"/>
            </w:tcBorders>
            <w:shd w:val="clear" w:color="auto" w:fill="auto"/>
            <w:vAlign w:val="center"/>
            <w:hideMark/>
          </w:tcPr>
          <w:p w14:paraId="55D0DB56" w14:textId="77777777" w:rsidR="00103726" w:rsidRPr="00322548" w:rsidRDefault="00103726" w:rsidP="00103726">
            <w:pPr>
              <w:jc w:val="center"/>
              <w:rPr>
                <w:sz w:val="22"/>
                <w:szCs w:val="22"/>
              </w:rPr>
            </w:pPr>
            <w:r w:rsidRPr="00322548">
              <w:rPr>
                <w:rFonts w:hint="cs"/>
                <w:sz w:val="22"/>
                <w:szCs w:val="22"/>
                <w:rtl/>
              </w:rPr>
              <w:t>وجود یک پرتال داده باز</w:t>
            </w:r>
          </w:p>
        </w:tc>
      </w:tr>
      <w:tr w:rsidR="00913D5F" w:rsidRPr="00322548" w14:paraId="2DAE4030" w14:textId="77777777" w:rsidTr="00413227">
        <w:trPr>
          <w:trHeight w:val="80"/>
        </w:trPr>
        <w:tc>
          <w:tcPr>
            <w:tcW w:w="749" w:type="dxa"/>
            <w:vMerge/>
            <w:tcBorders>
              <w:top w:val="nil"/>
              <w:left w:val="single" w:sz="12" w:space="0" w:color="auto"/>
              <w:bottom w:val="single" w:sz="4" w:space="0" w:color="000000"/>
              <w:right w:val="single" w:sz="4" w:space="0" w:color="auto"/>
            </w:tcBorders>
            <w:shd w:val="clear" w:color="auto" w:fill="auto"/>
            <w:vAlign w:val="center"/>
          </w:tcPr>
          <w:p w14:paraId="6292AAE5" w14:textId="77777777" w:rsidR="00913D5F" w:rsidRDefault="00913D5F" w:rsidP="00103726">
            <w:pPr>
              <w:jc w:val="center"/>
              <w:rPr>
                <w:sz w:val="22"/>
                <w:szCs w:val="22"/>
                <w:rtl/>
              </w:rPr>
            </w:pPr>
          </w:p>
        </w:tc>
        <w:tc>
          <w:tcPr>
            <w:tcW w:w="963" w:type="dxa"/>
            <w:vMerge/>
            <w:tcBorders>
              <w:top w:val="nil"/>
              <w:left w:val="single" w:sz="4" w:space="0" w:color="auto"/>
              <w:bottom w:val="nil"/>
              <w:right w:val="single" w:sz="4" w:space="0" w:color="auto"/>
            </w:tcBorders>
            <w:shd w:val="clear" w:color="auto" w:fill="auto"/>
            <w:vAlign w:val="center"/>
          </w:tcPr>
          <w:p w14:paraId="2FB2FC9E" w14:textId="77777777" w:rsidR="00913D5F" w:rsidRPr="00322548" w:rsidRDefault="00913D5F"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tcPr>
          <w:p w14:paraId="009202AF" w14:textId="77777777" w:rsidR="00913D5F" w:rsidRPr="00322548" w:rsidRDefault="00913D5F" w:rsidP="00103726">
            <w:pPr>
              <w:rPr>
                <w:sz w:val="22"/>
                <w:szCs w:val="22"/>
                <w:rtl/>
              </w:rPr>
            </w:pPr>
          </w:p>
        </w:tc>
        <w:tc>
          <w:tcPr>
            <w:tcW w:w="3593" w:type="dxa"/>
            <w:tcBorders>
              <w:top w:val="nil"/>
              <w:left w:val="single" w:sz="4" w:space="0" w:color="auto"/>
              <w:bottom w:val="single" w:sz="4" w:space="0" w:color="auto"/>
              <w:right w:val="single" w:sz="4" w:space="0" w:color="auto"/>
            </w:tcBorders>
            <w:shd w:val="clear" w:color="auto" w:fill="auto"/>
            <w:vAlign w:val="center"/>
          </w:tcPr>
          <w:p w14:paraId="7C7D9969" w14:textId="394E021C" w:rsidR="00913D5F" w:rsidRPr="00913D5F" w:rsidRDefault="00913D5F" w:rsidP="00103726">
            <w:pPr>
              <w:rPr>
                <w:sz w:val="22"/>
                <w:szCs w:val="22"/>
              </w:rPr>
            </w:pPr>
            <m:oMathPara>
              <m:oMath>
                <m:r>
                  <w:rPr>
                    <w:rFonts w:ascii="Cambria Math" w:hAnsi="Cambria Math"/>
                    <w:sz w:val="22"/>
                    <w:szCs w:val="22"/>
                  </w:rPr>
                  <m:t>0.5≤X &lt;0.9</m:t>
                </m:r>
              </m:oMath>
            </m:oMathPara>
          </w:p>
        </w:tc>
        <w:tc>
          <w:tcPr>
            <w:tcW w:w="1010" w:type="dxa"/>
            <w:vMerge/>
            <w:tcBorders>
              <w:top w:val="nil"/>
              <w:left w:val="single" w:sz="4" w:space="0" w:color="auto"/>
              <w:bottom w:val="single" w:sz="4" w:space="0" w:color="000000"/>
              <w:right w:val="single" w:sz="4" w:space="0" w:color="auto"/>
            </w:tcBorders>
            <w:shd w:val="clear" w:color="auto" w:fill="auto"/>
            <w:vAlign w:val="center"/>
          </w:tcPr>
          <w:p w14:paraId="797346EE" w14:textId="77777777" w:rsidR="00913D5F" w:rsidRDefault="00913D5F"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56751285" w14:textId="77777777" w:rsidR="00913D5F" w:rsidRPr="00322548" w:rsidRDefault="00913D5F" w:rsidP="00103726">
            <w:pPr>
              <w:jc w:val="center"/>
              <w:rPr>
                <w:sz w:val="22"/>
                <w:szCs w:val="22"/>
              </w:rPr>
            </w:pPr>
          </w:p>
        </w:tc>
        <w:tc>
          <w:tcPr>
            <w:tcW w:w="1016" w:type="dxa"/>
            <w:vMerge/>
            <w:tcBorders>
              <w:top w:val="nil"/>
              <w:left w:val="single" w:sz="4" w:space="0" w:color="auto"/>
              <w:bottom w:val="single" w:sz="4" w:space="0" w:color="auto"/>
              <w:right w:val="nil"/>
            </w:tcBorders>
            <w:shd w:val="clear" w:color="auto" w:fill="auto"/>
            <w:vAlign w:val="center"/>
          </w:tcPr>
          <w:p w14:paraId="64544E1B" w14:textId="77777777" w:rsidR="00913D5F" w:rsidRPr="00322548" w:rsidRDefault="00913D5F" w:rsidP="00103726">
            <w:pPr>
              <w:jc w:val="center"/>
              <w:rPr>
                <w:sz w:val="22"/>
                <w:szCs w:val="22"/>
              </w:rPr>
            </w:pPr>
          </w:p>
        </w:tc>
        <w:tc>
          <w:tcPr>
            <w:tcW w:w="2518" w:type="dxa"/>
            <w:tcBorders>
              <w:top w:val="nil"/>
              <w:left w:val="single" w:sz="4" w:space="0" w:color="auto"/>
              <w:bottom w:val="single" w:sz="4" w:space="0" w:color="auto"/>
              <w:right w:val="nil"/>
            </w:tcBorders>
            <w:shd w:val="clear" w:color="auto" w:fill="auto"/>
            <w:vAlign w:val="center"/>
          </w:tcPr>
          <w:p w14:paraId="11456131" w14:textId="77777777" w:rsidR="00913D5F" w:rsidRPr="00322548" w:rsidRDefault="00913D5F" w:rsidP="00103726">
            <w:pPr>
              <w:jc w:val="center"/>
              <w:rPr>
                <w:sz w:val="22"/>
                <w:szCs w:val="22"/>
                <w:rtl/>
              </w:rPr>
            </w:pPr>
          </w:p>
        </w:tc>
      </w:tr>
      <w:tr w:rsidR="00103726" w:rsidRPr="00322548" w14:paraId="7F4743D8" w14:textId="58F08A05" w:rsidTr="00413227">
        <w:trPr>
          <w:trHeight w:val="197"/>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3D8FCE63"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50ED8235"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6999D6DD"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5AC0C2A" w14:textId="542B5AD8" w:rsidR="00103726" w:rsidRPr="00913D5F" w:rsidRDefault="00913D5F" w:rsidP="00103726">
            <w:pPr>
              <w:rPr>
                <w:sz w:val="22"/>
                <w:szCs w:val="22"/>
                <w:rtl/>
              </w:rPr>
            </w:pPr>
            <m:oMathPara>
              <m:oMath>
                <m:r>
                  <w:rPr>
                    <w:rFonts w:ascii="Cambria Math" w:hAnsi="Cambria Math"/>
                    <w:sz w:val="22"/>
                    <w:szCs w:val="22"/>
                  </w:rPr>
                  <m:t>0&lt;X &lt;0.5</m:t>
                </m:r>
              </m:oMath>
            </m:oMathPara>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645B9134"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7DE721A" w14:textId="77777777" w:rsidR="00103726" w:rsidRPr="00322548" w:rsidRDefault="00103726" w:rsidP="00103726">
            <w:pPr>
              <w:jc w:val="center"/>
              <w:rPr>
                <w:sz w:val="22"/>
                <w:szCs w:val="22"/>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1BCC0CBD"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nil"/>
            </w:tcBorders>
            <w:shd w:val="clear" w:color="auto" w:fill="auto"/>
            <w:vAlign w:val="center"/>
            <w:hideMark/>
          </w:tcPr>
          <w:p w14:paraId="7E117876" w14:textId="77777777" w:rsidR="00103726" w:rsidRPr="00322548" w:rsidRDefault="00103726" w:rsidP="00103726">
            <w:pPr>
              <w:jc w:val="center"/>
              <w:rPr>
                <w:sz w:val="22"/>
                <w:szCs w:val="22"/>
              </w:rPr>
            </w:pPr>
            <w:r w:rsidRPr="00322548">
              <w:rPr>
                <w:rFonts w:hint="cs"/>
                <w:sz w:val="22"/>
                <w:szCs w:val="22"/>
                <w:rtl/>
              </w:rPr>
              <w:t>اطلاعات الکترونیکی / داده باز</w:t>
            </w:r>
          </w:p>
        </w:tc>
      </w:tr>
      <w:tr w:rsidR="00103726" w:rsidRPr="00322548" w14:paraId="74229895" w14:textId="54686F41" w:rsidTr="00413227">
        <w:trPr>
          <w:trHeight w:val="395"/>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6C02B4C5"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3EDDDAC9"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23A2AF4A"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685DAFDF" w14:textId="77777777" w:rsidR="00913D5F" w:rsidRPr="00913D5F" w:rsidRDefault="00913D5F" w:rsidP="00913D5F">
            <w:pPr>
              <w:ind w:left="76"/>
              <w:contextualSpacing/>
              <w:jc w:val="center"/>
              <w:rPr>
                <w:rFonts w:eastAsiaTheme="minorEastAsia"/>
                <w:sz w:val="22"/>
                <w:szCs w:val="22"/>
              </w:rPr>
            </w:pPr>
            <m:oMathPara>
              <m:oMath>
                <m:r>
                  <w:rPr>
                    <w:rFonts w:ascii="Cambria Math" w:hAnsi="Cambria Math"/>
                    <w:sz w:val="22"/>
                    <w:szCs w:val="22"/>
                  </w:rPr>
                  <m:t>X =0</m:t>
                </m:r>
              </m:oMath>
            </m:oMathPara>
          </w:p>
          <w:p w14:paraId="255279EF" w14:textId="6D30FBAA" w:rsidR="00103726" w:rsidRPr="00913D5F" w:rsidRDefault="00913D5F" w:rsidP="00913D5F">
            <w:pPr>
              <w:rPr>
                <w:sz w:val="22"/>
                <w:szCs w:val="22"/>
                <w:rtl/>
              </w:rPr>
            </w:pPr>
            <w:r w:rsidRPr="00913D5F">
              <w:rPr>
                <w:rFonts w:ascii="Calibri" w:eastAsia="Calibri" w:hAnsi="Calibri" w:hint="cs"/>
                <w:sz w:val="22"/>
                <w:szCs w:val="22"/>
                <w:rtl/>
              </w:rPr>
              <w:lastRenderedPageBreak/>
              <w:t>یا عدم ثبت</w:t>
            </w:r>
            <w:r w:rsidRPr="00913D5F">
              <w:rPr>
                <w:rFonts w:ascii="Calibri" w:eastAsia="Calibri" w:hAnsi="Calibri"/>
                <w:sz w:val="22"/>
                <w:szCs w:val="22"/>
                <w:rtl/>
              </w:rPr>
              <w:softHyphen/>
            </w:r>
            <w:r w:rsidRPr="00913D5F">
              <w:rPr>
                <w:rFonts w:ascii="Calibri" w:eastAsia="Calibri" w:hAnsi="Calibri" w:hint="cs"/>
                <w:sz w:val="22"/>
                <w:szCs w:val="22"/>
                <w:rtl/>
              </w:rPr>
              <w:t>نام دستگاه در سامانه دسترسی آزاد به اطلاعات</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681C9E76"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2CF81080" w14:textId="77777777" w:rsidR="00103726" w:rsidRPr="00322548" w:rsidRDefault="00103726" w:rsidP="00103726">
            <w:pPr>
              <w:jc w:val="center"/>
              <w:rPr>
                <w:sz w:val="22"/>
                <w:szCs w:val="22"/>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439DCD1A" w14:textId="77777777" w:rsidR="00103726" w:rsidRPr="00322548" w:rsidRDefault="00103726" w:rsidP="00103726">
            <w:pPr>
              <w:jc w:val="center"/>
              <w:rPr>
                <w:sz w:val="22"/>
                <w:szCs w:val="22"/>
              </w:rPr>
            </w:pPr>
          </w:p>
        </w:tc>
        <w:tc>
          <w:tcPr>
            <w:tcW w:w="2518" w:type="dxa"/>
            <w:tcBorders>
              <w:top w:val="nil"/>
              <w:left w:val="single" w:sz="4" w:space="0" w:color="auto"/>
              <w:bottom w:val="single" w:sz="4" w:space="0" w:color="auto"/>
              <w:right w:val="nil"/>
            </w:tcBorders>
            <w:shd w:val="clear" w:color="auto" w:fill="auto"/>
            <w:vAlign w:val="center"/>
            <w:hideMark/>
          </w:tcPr>
          <w:p w14:paraId="17D226AE" w14:textId="77777777" w:rsidR="00103726" w:rsidRPr="00322548" w:rsidRDefault="00103726" w:rsidP="00103726">
            <w:pPr>
              <w:jc w:val="center"/>
              <w:rPr>
                <w:sz w:val="22"/>
                <w:szCs w:val="22"/>
              </w:rPr>
            </w:pPr>
            <w:r w:rsidRPr="00322548">
              <w:rPr>
                <w:rFonts w:hint="cs"/>
                <w:sz w:val="22"/>
                <w:szCs w:val="22"/>
                <w:rtl/>
              </w:rPr>
              <w:t>وجود داده های باز رقابتی</w:t>
            </w:r>
          </w:p>
        </w:tc>
      </w:tr>
      <w:tr w:rsidR="00103726" w:rsidRPr="00322548" w14:paraId="265B10D5" w14:textId="7F476372" w:rsidTr="00413227">
        <w:trPr>
          <w:trHeight w:val="782"/>
        </w:trPr>
        <w:tc>
          <w:tcPr>
            <w:tcW w:w="749" w:type="dxa"/>
            <w:vMerge w:val="restart"/>
            <w:tcBorders>
              <w:top w:val="nil"/>
              <w:left w:val="single" w:sz="12" w:space="0" w:color="auto"/>
              <w:bottom w:val="single" w:sz="4" w:space="0" w:color="000000"/>
              <w:right w:val="single" w:sz="4" w:space="0" w:color="auto"/>
            </w:tcBorders>
            <w:shd w:val="clear" w:color="auto" w:fill="auto"/>
            <w:vAlign w:val="center"/>
            <w:hideMark/>
          </w:tcPr>
          <w:p w14:paraId="6E446EE2" w14:textId="6A36F391" w:rsidR="00103726" w:rsidRPr="00322548" w:rsidRDefault="00103726" w:rsidP="00103726">
            <w:pPr>
              <w:jc w:val="center"/>
              <w:rPr>
                <w:sz w:val="22"/>
                <w:szCs w:val="22"/>
                <w:rtl/>
              </w:rPr>
            </w:pPr>
            <w:r>
              <w:rPr>
                <w:rFonts w:hint="cs"/>
                <w:sz w:val="22"/>
                <w:szCs w:val="22"/>
                <w:rtl/>
              </w:rPr>
              <w:lastRenderedPageBreak/>
              <w:t>3</w:t>
            </w:r>
            <w:r w:rsidR="00FE31B8">
              <w:rPr>
                <w:rFonts w:hint="cs"/>
                <w:sz w:val="22"/>
                <w:szCs w:val="22"/>
                <w:rtl/>
              </w:rPr>
              <w:t>5</w:t>
            </w:r>
          </w:p>
        </w:tc>
        <w:tc>
          <w:tcPr>
            <w:tcW w:w="963" w:type="dxa"/>
            <w:vMerge/>
            <w:tcBorders>
              <w:top w:val="nil"/>
              <w:left w:val="single" w:sz="4" w:space="0" w:color="auto"/>
              <w:bottom w:val="nil"/>
              <w:right w:val="single" w:sz="4" w:space="0" w:color="auto"/>
            </w:tcBorders>
            <w:shd w:val="clear" w:color="auto" w:fill="auto"/>
            <w:vAlign w:val="center"/>
            <w:hideMark/>
          </w:tcPr>
          <w:p w14:paraId="525EBD86" w14:textId="77777777" w:rsidR="00103726" w:rsidRPr="00322548" w:rsidRDefault="00103726" w:rsidP="00103726">
            <w:pPr>
              <w:rPr>
                <w:sz w:val="22"/>
                <w:szCs w:val="22"/>
              </w:rPr>
            </w:pPr>
          </w:p>
        </w:tc>
        <w:tc>
          <w:tcPr>
            <w:tcW w:w="2097" w:type="dxa"/>
            <w:vMerge w:val="restart"/>
            <w:tcBorders>
              <w:top w:val="nil"/>
              <w:left w:val="single" w:sz="4" w:space="0" w:color="auto"/>
              <w:bottom w:val="single" w:sz="4" w:space="0" w:color="000000"/>
              <w:right w:val="single" w:sz="4" w:space="0" w:color="auto"/>
            </w:tcBorders>
            <w:shd w:val="clear" w:color="auto" w:fill="auto"/>
            <w:vAlign w:val="center"/>
            <w:hideMark/>
          </w:tcPr>
          <w:p w14:paraId="7D9DF539" w14:textId="77777777" w:rsidR="00103726" w:rsidRPr="00322548" w:rsidRDefault="00103726" w:rsidP="00103726">
            <w:pPr>
              <w:rPr>
                <w:sz w:val="22"/>
                <w:szCs w:val="22"/>
                <w:rtl/>
              </w:rPr>
            </w:pPr>
            <w:r w:rsidRPr="00322548">
              <w:rPr>
                <w:rFonts w:hint="cs"/>
                <w:sz w:val="22"/>
                <w:szCs w:val="22"/>
                <w:rtl/>
              </w:rPr>
              <w:t>روالی برای مشارکت الکترونیکی با متقاضیان خدمت</w:t>
            </w: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2C37947B" w14:textId="042F0258" w:rsidR="00103726" w:rsidRPr="00322548" w:rsidRDefault="00FA5B9E" w:rsidP="00FA5B9E">
            <w:pPr>
              <w:rPr>
                <w:sz w:val="22"/>
                <w:szCs w:val="22"/>
                <w:rtl/>
              </w:rPr>
            </w:pPr>
            <w:r w:rsidRPr="00FA5B9E">
              <w:rPr>
                <w:rFonts w:hint="cs"/>
                <w:sz w:val="22"/>
                <w:szCs w:val="22"/>
                <w:rtl/>
                <w:lang w:bidi="fa-IR"/>
              </w:rPr>
              <w:t>هم وجود راهبرد و هم وجود روالي برای مشارکت الکترونیکی حوزه فرآيند ارائه خدمت یا توسعه ارائه هوشمند خدمت</w:t>
            </w:r>
          </w:p>
        </w:tc>
        <w:tc>
          <w:tcPr>
            <w:tcW w:w="1010" w:type="dxa"/>
            <w:vMerge w:val="restart"/>
            <w:tcBorders>
              <w:top w:val="nil"/>
              <w:left w:val="single" w:sz="4" w:space="0" w:color="auto"/>
              <w:bottom w:val="single" w:sz="4" w:space="0" w:color="000000"/>
              <w:right w:val="single" w:sz="4" w:space="0" w:color="auto"/>
            </w:tcBorders>
            <w:shd w:val="clear" w:color="auto" w:fill="auto"/>
            <w:vAlign w:val="center"/>
            <w:hideMark/>
          </w:tcPr>
          <w:p w14:paraId="6B480CE5" w14:textId="7D7C30DC" w:rsidR="00103726" w:rsidRPr="00322548" w:rsidRDefault="00103726" w:rsidP="00103726">
            <w:pPr>
              <w:jc w:val="center"/>
              <w:rPr>
                <w:sz w:val="22"/>
                <w:szCs w:val="22"/>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4623A1B4" w14:textId="77777777" w:rsidR="00103726" w:rsidRPr="00322548" w:rsidRDefault="00103726" w:rsidP="00103726">
            <w:pPr>
              <w:jc w:val="center"/>
              <w:rPr>
                <w:sz w:val="22"/>
                <w:szCs w:val="22"/>
                <w:rtl/>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5FFF619D" w14:textId="77777777" w:rsidR="00103726" w:rsidRPr="00322548" w:rsidRDefault="00103726" w:rsidP="00103726">
            <w:pPr>
              <w:jc w:val="center"/>
              <w:rPr>
                <w:sz w:val="22"/>
                <w:szCs w:val="22"/>
              </w:rPr>
            </w:pPr>
            <w:r w:rsidRPr="00322548">
              <w:rPr>
                <w:rFonts w:hint="cs"/>
                <w:sz w:val="22"/>
                <w:szCs w:val="22"/>
              </w:rPr>
              <w:t>1</w:t>
            </w:r>
          </w:p>
        </w:tc>
        <w:tc>
          <w:tcPr>
            <w:tcW w:w="2518" w:type="dxa"/>
            <w:vMerge w:val="restart"/>
            <w:tcBorders>
              <w:top w:val="nil"/>
              <w:left w:val="single" w:sz="4" w:space="0" w:color="auto"/>
              <w:bottom w:val="single" w:sz="4" w:space="0" w:color="000000"/>
              <w:right w:val="nil"/>
            </w:tcBorders>
            <w:shd w:val="clear" w:color="auto" w:fill="auto"/>
            <w:vAlign w:val="center"/>
            <w:hideMark/>
          </w:tcPr>
          <w:p w14:paraId="63509B1A" w14:textId="77777777" w:rsidR="00103726" w:rsidRPr="00322548" w:rsidRDefault="00103726" w:rsidP="00103726">
            <w:pPr>
              <w:jc w:val="center"/>
              <w:rPr>
                <w:sz w:val="22"/>
                <w:szCs w:val="22"/>
              </w:rPr>
            </w:pPr>
            <w:r w:rsidRPr="00322548">
              <w:rPr>
                <w:rFonts w:hint="cs"/>
                <w:sz w:val="22"/>
                <w:szCs w:val="22"/>
                <w:rtl/>
              </w:rPr>
              <w:t>در دسترس بودن خط مشی ها و بیانیه های مشارکت الکترونیکی به صورت آنلاین./ وجود مشارکت آنلاین در مسائل عمومی مربوط به آموزش ، اشتغال ، محیط زیست ، بهداشت ، حمایت اجتماعی و عدالت</w:t>
            </w:r>
          </w:p>
        </w:tc>
      </w:tr>
      <w:tr w:rsidR="00103726" w:rsidRPr="00322548" w14:paraId="75FE0BB0" w14:textId="6ACCECBB" w:rsidTr="00413227">
        <w:trPr>
          <w:trHeight w:val="1140"/>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0EA193CC"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67AFB978"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3A66F1D8"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570142A0" w14:textId="3BC74BBD" w:rsidR="00103726" w:rsidRPr="00322548" w:rsidRDefault="00FA5B9E" w:rsidP="00FA5B9E">
            <w:pPr>
              <w:rPr>
                <w:sz w:val="22"/>
                <w:szCs w:val="22"/>
                <w:rtl/>
              </w:rPr>
            </w:pPr>
            <w:r w:rsidRPr="00FA5B9E">
              <w:rPr>
                <w:rFonts w:hint="cs"/>
                <w:sz w:val="22"/>
                <w:szCs w:val="22"/>
                <w:rtl/>
                <w:lang w:bidi="fa-IR"/>
              </w:rPr>
              <w:t>وجود راهبرد یا وجود روالي برای مشارکت الکترونیکی حوزه فرآيند ارائه خدمت یا توسعه ارائه هوشمند خدمت</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6665D7C7"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6C13DD75" w14:textId="77777777" w:rsidR="00103726" w:rsidRPr="00322548" w:rsidRDefault="00103726" w:rsidP="00103726">
            <w:pPr>
              <w:jc w:val="center"/>
              <w:rPr>
                <w:sz w:val="22"/>
                <w:szCs w:val="22"/>
                <w:rtl/>
              </w:rPr>
            </w:pPr>
            <w:r w:rsidRPr="00322548">
              <w:rPr>
                <w:rFonts w:hint="cs"/>
                <w:sz w:val="22"/>
                <w:szCs w:val="22"/>
              </w:rPr>
              <w:t>0.5</w:t>
            </w:r>
          </w:p>
        </w:tc>
        <w:tc>
          <w:tcPr>
            <w:tcW w:w="1016" w:type="dxa"/>
            <w:vMerge/>
            <w:tcBorders>
              <w:top w:val="nil"/>
              <w:left w:val="single" w:sz="4" w:space="0" w:color="auto"/>
              <w:bottom w:val="single" w:sz="4" w:space="0" w:color="auto"/>
              <w:right w:val="nil"/>
            </w:tcBorders>
            <w:shd w:val="clear" w:color="auto" w:fill="auto"/>
            <w:vAlign w:val="center"/>
            <w:hideMark/>
          </w:tcPr>
          <w:p w14:paraId="5123CE7C"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65B543FC" w14:textId="77777777" w:rsidR="00103726" w:rsidRPr="00322548" w:rsidRDefault="00103726" w:rsidP="00103726">
            <w:pPr>
              <w:jc w:val="center"/>
              <w:rPr>
                <w:sz w:val="22"/>
                <w:szCs w:val="22"/>
              </w:rPr>
            </w:pPr>
          </w:p>
        </w:tc>
      </w:tr>
      <w:tr w:rsidR="00103726" w:rsidRPr="00322548" w14:paraId="4932EE91" w14:textId="47BC98F2" w:rsidTr="00413227">
        <w:trPr>
          <w:trHeight w:val="828"/>
        </w:trPr>
        <w:tc>
          <w:tcPr>
            <w:tcW w:w="749" w:type="dxa"/>
            <w:vMerge/>
            <w:tcBorders>
              <w:top w:val="nil"/>
              <w:left w:val="single" w:sz="12" w:space="0" w:color="auto"/>
              <w:bottom w:val="single" w:sz="4" w:space="0" w:color="000000"/>
              <w:right w:val="single" w:sz="4" w:space="0" w:color="auto"/>
            </w:tcBorders>
            <w:shd w:val="clear" w:color="auto" w:fill="auto"/>
            <w:vAlign w:val="center"/>
            <w:hideMark/>
          </w:tcPr>
          <w:p w14:paraId="2E13436B" w14:textId="77777777" w:rsidR="00103726" w:rsidRPr="00322548" w:rsidRDefault="00103726" w:rsidP="00103726">
            <w:pPr>
              <w:jc w:val="cente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340E29AD" w14:textId="77777777" w:rsidR="00103726" w:rsidRPr="00322548" w:rsidRDefault="00103726" w:rsidP="00103726">
            <w:pPr>
              <w:rPr>
                <w:sz w:val="22"/>
                <w:szCs w:val="22"/>
              </w:rPr>
            </w:pPr>
          </w:p>
        </w:tc>
        <w:tc>
          <w:tcPr>
            <w:tcW w:w="2097" w:type="dxa"/>
            <w:vMerge/>
            <w:tcBorders>
              <w:top w:val="nil"/>
              <w:left w:val="single" w:sz="4" w:space="0" w:color="auto"/>
              <w:bottom w:val="single" w:sz="4" w:space="0" w:color="000000"/>
              <w:right w:val="single" w:sz="4" w:space="0" w:color="auto"/>
            </w:tcBorders>
            <w:shd w:val="clear" w:color="auto" w:fill="auto"/>
            <w:vAlign w:val="center"/>
            <w:hideMark/>
          </w:tcPr>
          <w:p w14:paraId="2388B62C" w14:textId="77777777" w:rsidR="00103726" w:rsidRPr="00322548" w:rsidRDefault="00103726" w:rsidP="00103726">
            <w:pPr>
              <w:rPr>
                <w:sz w:val="22"/>
                <w:szCs w:val="22"/>
              </w:rPr>
            </w:pPr>
          </w:p>
        </w:tc>
        <w:tc>
          <w:tcPr>
            <w:tcW w:w="3593" w:type="dxa"/>
            <w:tcBorders>
              <w:top w:val="nil"/>
              <w:left w:val="single" w:sz="4" w:space="0" w:color="auto"/>
              <w:bottom w:val="single" w:sz="4" w:space="0" w:color="auto"/>
              <w:right w:val="single" w:sz="4" w:space="0" w:color="auto"/>
            </w:tcBorders>
            <w:shd w:val="clear" w:color="auto" w:fill="auto"/>
            <w:vAlign w:val="center"/>
            <w:hideMark/>
          </w:tcPr>
          <w:p w14:paraId="70759D51" w14:textId="77777777" w:rsidR="00103726" w:rsidRPr="00322548" w:rsidRDefault="00103726" w:rsidP="00103726">
            <w:pPr>
              <w:rPr>
                <w:sz w:val="22"/>
                <w:szCs w:val="22"/>
              </w:rPr>
            </w:pPr>
            <w:r w:rsidRPr="00322548">
              <w:rPr>
                <w:rFonts w:hint="cs"/>
                <w:sz w:val="22"/>
                <w:szCs w:val="22"/>
                <w:rtl/>
              </w:rPr>
              <w:t xml:space="preserve">عدم  وجود راهبرد یا روال مشارکت الکترونیکی </w:t>
            </w:r>
          </w:p>
        </w:tc>
        <w:tc>
          <w:tcPr>
            <w:tcW w:w="1010" w:type="dxa"/>
            <w:vMerge/>
            <w:tcBorders>
              <w:top w:val="nil"/>
              <w:left w:val="single" w:sz="4" w:space="0" w:color="auto"/>
              <w:bottom w:val="single" w:sz="4" w:space="0" w:color="000000"/>
              <w:right w:val="single" w:sz="4" w:space="0" w:color="auto"/>
            </w:tcBorders>
            <w:shd w:val="clear" w:color="auto" w:fill="auto"/>
            <w:vAlign w:val="center"/>
            <w:hideMark/>
          </w:tcPr>
          <w:p w14:paraId="6B211C84" w14:textId="77777777" w:rsidR="00103726" w:rsidRPr="00322548" w:rsidRDefault="00103726" w:rsidP="00103726">
            <w:pPr>
              <w:jc w:val="center"/>
              <w:rPr>
                <w:sz w:val="22"/>
                <w:szCs w:val="22"/>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704FE9F6"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44CF85DE" w14:textId="77777777" w:rsidR="00103726" w:rsidRPr="00322548" w:rsidRDefault="00103726" w:rsidP="00103726">
            <w:pPr>
              <w:jc w:val="center"/>
              <w:rPr>
                <w:sz w:val="22"/>
                <w:szCs w:val="22"/>
              </w:rPr>
            </w:pPr>
          </w:p>
        </w:tc>
        <w:tc>
          <w:tcPr>
            <w:tcW w:w="2518" w:type="dxa"/>
            <w:vMerge/>
            <w:tcBorders>
              <w:top w:val="nil"/>
              <w:left w:val="single" w:sz="4" w:space="0" w:color="auto"/>
              <w:bottom w:val="single" w:sz="4" w:space="0" w:color="000000"/>
              <w:right w:val="nil"/>
            </w:tcBorders>
            <w:shd w:val="clear" w:color="auto" w:fill="auto"/>
            <w:vAlign w:val="center"/>
            <w:hideMark/>
          </w:tcPr>
          <w:p w14:paraId="684F6718" w14:textId="77777777" w:rsidR="00103726" w:rsidRPr="00322548" w:rsidRDefault="00103726" w:rsidP="00103726">
            <w:pPr>
              <w:jc w:val="center"/>
              <w:rPr>
                <w:sz w:val="22"/>
                <w:szCs w:val="22"/>
              </w:rPr>
            </w:pPr>
          </w:p>
        </w:tc>
      </w:tr>
      <w:tr w:rsidR="00103726" w:rsidRPr="00322548" w14:paraId="0C53610B" w14:textId="3EC2B177" w:rsidTr="00413227">
        <w:trPr>
          <w:trHeight w:val="647"/>
        </w:trPr>
        <w:tc>
          <w:tcPr>
            <w:tcW w:w="749" w:type="dxa"/>
            <w:vMerge w:val="restart"/>
            <w:tcBorders>
              <w:top w:val="nil"/>
              <w:left w:val="single" w:sz="12" w:space="0" w:color="auto"/>
              <w:bottom w:val="nil"/>
              <w:right w:val="single" w:sz="4" w:space="0" w:color="auto"/>
            </w:tcBorders>
            <w:shd w:val="clear" w:color="auto" w:fill="auto"/>
            <w:vAlign w:val="center"/>
            <w:hideMark/>
          </w:tcPr>
          <w:p w14:paraId="41F70B44" w14:textId="61EE26AB" w:rsidR="00103726" w:rsidRPr="00322548" w:rsidRDefault="00103726" w:rsidP="00103726">
            <w:pPr>
              <w:jc w:val="center"/>
              <w:rPr>
                <w:sz w:val="22"/>
                <w:szCs w:val="22"/>
              </w:rPr>
            </w:pPr>
            <w:r>
              <w:rPr>
                <w:rFonts w:hint="cs"/>
                <w:sz w:val="22"/>
                <w:szCs w:val="22"/>
                <w:rtl/>
              </w:rPr>
              <w:t>3</w:t>
            </w:r>
            <w:r w:rsidR="00FE31B8">
              <w:rPr>
                <w:rFonts w:hint="cs"/>
                <w:sz w:val="22"/>
                <w:szCs w:val="22"/>
                <w:rtl/>
              </w:rPr>
              <w:t>6</w:t>
            </w:r>
          </w:p>
        </w:tc>
        <w:tc>
          <w:tcPr>
            <w:tcW w:w="963" w:type="dxa"/>
            <w:vMerge/>
            <w:tcBorders>
              <w:top w:val="nil"/>
              <w:left w:val="single" w:sz="4" w:space="0" w:color="auto"/>
              <w:bottom w:val="nil"/>
              <w:right w:val="single" w:sz="4" w:space="0" w:color="auto"/>
            </w:tcBorders>
            <w:shd w:val="clear" w:color="auto" w:fill="auto"/>
            <w:vAlign w:val="center"/>
            <w:hideMark/>
          </w:tcPr>
          <w:p w14:paraId="3D77FA55" w14:textId="77777777" w:rsidR="00103726" w:rsidRPr="00322548" w:rsidRDefault="00103726" w:rsidP="00103726">
            <w:pPr>
              <w:rPr>
                <w:sz w:val="22"/>
                <w:szCs w:val="22"/>
              </w:rPr>
            </w:pPr>
          </w:p>
        </w:tc>
        <w:tc>
          <w:tcPr>
            <w:tcW w:w="2097" w:type="dxa"/>
            <w:vMerge w:val="restart"/>
            <w:tcBorders>
              <w:top w:val="nil"/>
              <w:left w:val="single" w:sz="4" w:space="0" w:color="auto"/>
              <w:bottom w:val="nil"/>
              <w:right w:val="single" w:sz="4" w:space="0" w:color="auto"/>
            </w:tcBorders>
            <w:shd w:val="clear" w:color="auto" w:fill="auto"/>
            <w:vAlign w:val="center"/>
            <w:hideMark/>
          </w:tcPr>
          <w:p w14:paraId="1BFEB235" w14:textId="77777777" w:rsidR="00103726" w:rsidRPr="00322548" w:rsidRDefault="00103726" w:rsidP="00103726">
            <w:pPr>
              <w:rPr>
                <w:sz w:val="22"/>
                <w:szCs w:val="22"/>
              </w:rPr>
            </w:pPr>
            <w:r w:rsidRPr="00322548">
              <w:rPr>
                <w:rFonts w:hint="cs"/>
                <w:sz w:val="22"/>
                <w:szCs w:val="22"/>
                <w:rtl/>
              </w:rPr>
              <w:t>اجرا و انتشار نتایج  مشارکت / تصمیم گیری الکترونیکی</w:t>
            </w:r>
          </w:p>
        </w:tc>
        <w:tc>
          <w:tcPr>
            <w:tcW w:w="3593" w:type="dxa"/>
            <w:tcBorders>
              <w:top w:val="nil"/>
              <w:left w:val="single" w:sz="4" w:space="0" w:color="auto"/>
              <w:bottom w:val="nil"/>
              <w:right w:val="single" w:sz="4" w:space="0" w:color="auto"/>
            </w:tcBorders>
            <w:shd w:val="clear" w:color="auto" w:fill="auto"/>
            <w:vAlign w:val="center"/>
            <w:hideMark/>
          </w:tcPr>
          <w:p w14:paraId="58803E45" w14:textId="77777777" w:rsidR="00103726" w:rsidRPr="00322548" w:rsidRDefault="00103726" w:rsidP="00103726">
            <w:pPr>
              <w:rPr>
                <w:sz w:val="22"/>
                <w:szCs w:val="22"/>
                <w:rtl/>
              </w:rPr>
            </w:pPr>
            <w:r w:rsidRPr="00322548">
              <w:rPr>
                <w:rFonts w:hint="cs"/>
                <w:sz w:val="22"/>
                <w:szCs w:val="22"/>
                <w:rtl/>
              </w:rPr>
              <w:t>اجرای حداقل یک مورد مشارکت / تصمیم گیری الکترونیکی در یکسال اخیر از مردم در خصوص کیفیت ارائه خدمات و گزارش نحوه اعمال نظرات در طراحی /بازطراحی فرآیند خدمت از طریق درگاه دستگاه</w:t>
            </w:r>
          </w:p>
        </w:tc>
        <w:tc>
          <w:tcPr>
            <w:tcW w:w="1010" w:type="dxa"/>
            <w:vMerge w:val="restart"/>
            <w:tcBorders>
              <w:top w:val="nil"/>
              <w:left w:val="single" w:sz="4" w:space="0" w:color="auto"/>
              <w:bottom w:val="nil"/>
              <w:right w:val="single" w:sz="4" w:space="0" w:color="auto"/>
            </w:tcBorders>
            <w:shd w:val="clear" w:color="auto" w:fill="auto"/>
            <w:vAlign w:val="center"/>
            <w:hideMark/>
          </w:tcPr>
          <w:p w14:paraId="4AE1D0AE" w14:textId="122BC4A4" w:rsidR="00103726" w:rsidRPr="00322548" w:rsidRDefault="00103726" w:rsidP="00103726">
            <w:pPr>
              <w:jc w:val="center"/>
              <w:rPr>
                <w:sz w:val="22"/>
                <w:szCs w:val="22"/>
                <w:rtl/>
              </w:rPr>
            </w:pPr>
            <w:r>
              <w:rPr>
                <w:sz w:val="22"/>
                <w:szCs w:val="22"/>
              </w:rPr>
              <w:t>15</w:t>
            </w:r>
          </w:p>
        </w:tc>
        <w:tc>
          <w:tcPr>
            <w:tcW w:w="847" w:type="dxa"/>
            <w:tcBorders>
              <w:top w:val="nil"/>
              <w:left w:val="single" w:sz="4" w:space="0" w:color="auto"/>
              <w:bottom w:val="single" w:sz="4" w:space="0" w:color="auto"/>
              <w:right w:val="single" w:sz="4" w:space="0" w:color="auto"/>
            </w:tcBorders>
            <w:shd w:val="clear" w:color="auto" w:fill="auto"/>
            <w:vAlign w:val="center"/>
            <w:hideMark/>
          </w:tcPr>
          <w:p w14:paraId="540F8777" w14:textId="77777777" w:rsidR="00103726" w:rsidRPr="00322548" w:rsidRDefault="00103726" w:rsidP="00103726">
            <w:pPr>
              <w:jc w:val="center"/>
              <w:rPr>
                <w:sz w:val="22"/>
                <w:szCs w:val="22"/>
                <w:rtl/>
              </w:rPr>
            </w:pPr>
            <w:r w:rsidRPr="00322548">
              <w:rPr>
                <w:rFonts w:hint="cs"/>
                <w:sz w:val="22"/>
                <w:szCs w:val="22"/>
              </w:rPr>
              <w:t>1</w:t>
            </w:r>
          </w:p>
        </w:tc>
        <w:tc>
          <w:tcPr>
            <w:tcW w:w="1016" w:type="dxa"/>
            <w:vMerge w:val="restart"/>
            <w:tcBorders>
              <w:top w:val="nil"/>
              <w:left w:val="single" w:sz="4" w:space="0" w:color="auto"/>
              <w:bottom w:val="single" w:sz="4" w:space="0" w:color="auto"/>
              <w:right w:val="nil"/>
            </w:tcBorders>
            <w:shd w:val="clear" w:color="auto" w:fill="auto"/>
            <w:vAlign w:val="center"/>
            <w:hideMark/>
          </w:tcPr>
          <w:p w14:paraId="72CCBB6A" w14:textId="77777777" w:rsidR="00103726" w:rsidRPr="00322548" w:rsidRDefault="00103726" w:rsidP="00103726">
            <w:pPr>
              <w:jc w:val="center"/>
              <w:rPr>
                <w:sz w:val="22"/>
                <w:szCs w:val="22"/>
              </w:rPr>
            </w:pPr>
            <w:r w:rsidRPr="00322548">
              <w:rPr>
                <w:rFonts w:hint="cs"/>
                <w:sz w:val="22"/>
                <w:szCs w:val="22"/>
              </w:rPr>
              <w:t>1</w:t>
            </w:r>
          </w:p>
        </w:tc>
        <w:tc>
          <w:tcPr>
            <w:tcW w:w="2518" w:type="dxa"/>
            <w:tcBorders>
              <w:top w:val="nil"/>
              <w:left w:val="single" w:sz="4" w:space="0" w:color="auto"/>
              <w:bottom w:val="nil"/>
              <w:right w:val="nil"/>
            </w:tcBorders>
            <w:shd w:val="clear" w:color="auto" w:fill="auto"/>
            <w:vAlign w:val="center"/>
            <w:hideMark/>
          </w:tcPr>
          <w:p w14:paraId="333ED3E2" w14:textId="77777777" w:rsidR="00103726" w:rsidRPr="00322548" w:rsidRDefault="00103726" w:rsidP="00103726">
            <w:pPr>
              <w:jc w:val="center"/>
              <w:rPr>
                <w:sz w:val="22"/>
                <w:szCs w:val="22"/>
              </w:rPr>
            </w:pPr>
            <w:r w:rsidRPr="00322548">
              <w:rPr>
                <w:rFonts w:hint="cs"/>
                <w:sz w:val="22"/>
                <w:szCs w:val="22"/>
                <w:rtl/>
              </w:rPr>
              <w:t>وجود یک خروجی از نتایج یک مشارکت و تصمیم گیری الکترونیکی در تصمیمات در حوزه سیاستگزاری و اجرا</w:t>
            </w:r>
          </w:p>
        </w:tc>
      </w:tr>
      <w:tr w:rsidR="00103726" w:rsidRPr="00322548" w14:paraId="0F1B7A12" w14:textId="1548F542" w:rsidTr="00413227">
        <w:trPr>
          <w:trHeight w:val="1839"/>
        </w:trPr>
        <w:tc>
          <w:tcPr>
            <w:tcW w:w="749" w:type="dxa"/>
            <w:vMerge/>
            <w:tcBorders>
              <w:top w:val="nil"/>
              <w:left w:val="single" w:sz="12" w:space="0" w:color="auto"/>
              <w:bottom w:val="nil"/>
              <w:right w:val="single" w:sz="4" w:space="0" w:color="auto"/>
            </w:tcBorders>
            <w:shd w:val="clear" w:color="auto" w:fill="auto"/>
            <w:vAlign w:val="center"/>
            <w:hideMark/>
          </w:tcPr>
          <w:p w14:paraId="75BE9199" w14:textId="77777777" w:rsidR="00103726" w:rsidRPr="00322548" w:rsidRDefault="00103726" w:rsidP="00103726">
            <w:pP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2AE49A09" w14:textId="77777777" w:rsidR="00103726" w:rsidRPr="00322548" w:rsidRDefault="00103726" w:rsidP="00103726">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63D236A7" w14:textId="77777777" w:rsidR="00103726" w:rsidRPr="00322548" w:rsidRDefault="00103726" w:rsidP="00103726">
            <w:pPr>
              <w:rPr>
                <w:sz w:val="22"/>
                <w:szCs w:val="22"/>
              </w:rPr>
            </w:pPr>
          </w:p>
        </w:tc>
        <w:tc>
          <w:tcPr>
            <w:tcW w:w="3593" w:type="dxa"/>
            <w:tcBorders>
              <w:top w:val="single" w:sz="4" w:space="0" w:color="auto"/>
              <w:left w:val="single" w:sz="4" w:space="0" w:color="auto"/>
              <w:bottom w:val="nil"/>
              <w:right w:val="single" w:sz="4" w:space="0" w:color="auto"/>
            </w:tcBorders>
            <w:shd w:val="clear" w:color="auto" w:fill="auto"/>
            <w:vAlign w:val="center"/>
            <w:hideMark/>
          </w:tcPr>
          <w:p w14:paraId="75E1724E" w14:textId="77777777" w:rsidR="00103726" w:rsidRPr="00322548" w:rsidRDefault="00103726" w:rsidP="00103726">
            <w:pPr>
              <w:rPr>
                <w:sz w:val="22"/>
                <w:szCs w:val="22"/>
                <w:rtl/>
              </w:rPr>
            </w:pPr>
            <w:r w:rsidRPr="00322548">
              <w:rPr>
                <w:rFonts w:hint="cs"/>
                <w:sz w:val="22"/>
                <w:szCs w:val="22"/>
                <w:rtl/>
              </w:rPr>
              <w:t xml:space="preserve">اجرای حداقل یک مورد مشارکت / تصمیم گیری الکترونیکی در یکسال اخیر از مردم در خصوص کیفیت ارائه خدمات بدون مشخص کردن نحوه اعمال نظرات  مشارکت کنندگان </w:t>
            </w:r>
          </w:p>
        </w:tc>
        <w:tc>
          <w:tcPr>
            <w:tcW w:w="1010" w:type="dxa"/>
            <w:vMerge/>
            <w:tcBorders>
              <w:top w:val="nil"/>
              <w:left w:val="single" w:sz="4" w:space="0" w:color="auto"/>
              <w:bottom w:val="nil"/>
              <w:right w:val="single" w:sz="4" w:space="0" w:color="auto"/>
            </w:tcBorders>
            <w:shd w:val="clear" w:color="auto" w:fill="auto"/>
            <w:vAlign w:val="center"/>
            <w:hideMark/>
          </w:tcPr>
          <w:p w14:paraId="64EB1764" w14:textId="77777777" w:rsidR="00103726" w:rsidRPr="00322548" w:rsidRDefault="00103726" w:rsidP="00103726">
            <w:pPr>
              <w:rPr>
                <w:sz w:val="22"/>
                <w:szCs w:val="22"/>
              </w:rPr>
            </w:pPr>
          </w:p>
        </w:tc>
        <w:tc>
          <w:tcPr>
            <w:tcW w:w="847" w:type="dxa"/>
            <w:tcBorders>
              <w:top w:val="nil"/>
              <w:left w:val="single" w:sz="4" w:space="0" w:color="auto"/>
              <w:bottom w:val="nil"/>
              <w:right w:val="single" w:sz="4" w:space="0" w:color="auto"/>
            </w:tcBorders>
            <w:shd w:val="clear" w:color="auto" w:fill="auto"/>
            <w:vAlign w:val="center"/>
            <w:hideMark/>
          </w:tcPr>
          <w:p w14:paraId="29ED3750" w14:textId="77777777" w:rsidR="00103726" w:rsidRPr="00322548" w:rsidRDefault="00103726" w:rsidP="00103726">
            <w:pPr>
              <w:jc w:val="center"/>
              <w:rPr>
                <w:sz w:val="22"/>
                <w:szCs w:val="22"/>
                <w:rtl/>
              </w:rPr>
            </w:pPr>
            <w:r w:rsidRPr="00322548">
              <w:rPr>
                <w:rFonts w:hint="cs"/>
                <w:sz w:val="22"/>
                <w:szCs w:val="22"/>
              </w:rPr>
              <w:t>0.25</w:t>
            </w:r>
          </w:p>
        </w:tc>
        <w:tc>
          <w:tcPr>
            <w:tcW w:w="1016" w:type="dxa"/>
            <w:vMerge/>
            <w:tcBorders>
              <w:top w:val="nil"/>
              <w:left w:val="single" w:sz="4" w:space="0" w:color="auto"/>
              <w:bottom w:val="single" w:sz="4" w:space="0" w:color="auto"/>
              <w:right w:val="nil"/>
            </w:tcBorders>
            <w:shd w:val="clear" w:color="auto" w:fill="auto"/>
            <w:vAlign w:val="center"/>
            <w:hideMark/>
          </w:tcPr>
          <w:p w14:paraId="0C6FC5B1" w14:textId="77777777" w:rsidR="00103726" w:rsidRPr="00322548" w:rsidRDefault="00103726" w:rsidP="00103726">
            <w:pPr>
              <w:rPr>
                <w:sz w:val="22"/>
                <w:szCs w:val="22"/>
              </w:rPr>
            </w:pPr>
          </w:p>
        </w:tc>
        <w:tc>
          <w:tcPr>
            <w:tcW w:w="2518" w:type="dxa"/>
            <w:vMerge w:val="restart"/>
            <w:tcBorders>
              <w:top w:val="nil"/>
              <w:left w:val="single" w:sz="4" w:space="0" w:color="auto"/>
              <w:right w:val="nil"/>
            </w:tcBorders>
            <w:shd w:val="clear" w:color="auto" w:fill="auto"/>
            <w:vAlign w:val="center"/>
            <w:hideMark/>
          </w:tcPr>
          <w:p w14:paraId="36FFD1AC" w14:textId="074629DF" w:rsidR="00103726" w:rsidRPr="00322548" w:rsidRDefault="00103726" w:rsidP="00103726">
            <w:pPr>
              <w:rPr>
                <w:sz w:val="22"/>
                <w:szCs w:val="22"/>
                <w:lang w:bidi="fa-IR"/>
              </w:rPr>
            </w:pPr>
            <w:r w:rsidRPr="00322548">
              <w:rPr>
                <w:rFonts w:hint="cs"/>
                <w:sz w:val="22"/>
                <w:szCs w:val="22"/>
                <w:rtl/>
              </w:rPr>
              <w:t xml:space="preserve">بند 12 ماده 10 مصوبه شماره یک جلسه 21 شورای اجرایی فناوری اطلاعات کشور </w:t>
            </w:r>
            <w:r>
              <w:rPr>
                <w:rFonts w:hint="cs"/>
                <w:sz w:val="22"/>
                <w:szCs w:val="22"/>
                <w:rtl/>
                <w:lang w:bidi="fa-IR"/>
              </w:rPr>
              <w:t xml:space="preserve">/ </w:t>
            </w:r>
            <w:r w:rsidRPr="00322548">
              <w:rPr>
                <w:rFonts w:hint="cs"/>
                <w:sz w:val="22"/>
                <w:szCs w:val="22"/>
                <w:rtl/>
              </w:rPr>
              <w:t xml:space="preserve">ایجاد درگاه ملی مشارکت الکترونیکی در جهت افزایش امتیاز کشور در بخش </w:t>
            </w:r>
            <w:r w:rsidRPr="00322548">
              <w:rPr>
                <w:rFonts w:hint="cs"/>
                <w:sz w:val="22"/>
                <w:szCs w:val="22"/>
              </w:rPr>
              <w:t>EPI</w:t>
            </w:r>
            <w:r w:rsidRPr="00322548">
              <w:rPr>
                <w:rFonts w:hint="cs"/>
                <w:sz w:val="22"/>
                <w:szCs w:val="22"/>
                <w:rtl/>
              </w:rPr>
              <w:t xml:space="preserve"> ارزیابی </w:t>
            </w:r>
            <w:r w:rsidRPr="00322548">
              <w:rPr>
                <w:rFonts w:hint="cs"/>
                <w:sz w:val="22"/>
                <w:szCs w:val="22"/>
              </w:rPr>
              <w:t>EGDI</w:t>
            </w:r>
            <w:r w:rsidRPr="00322548">
              <w:rPr>
                <w:rFonts w:hint="cs"/>
                <w:sz w:val="22"/>
                <w:szCs w:val="22"/>
                <w:rtl/>
              </w:rPr>
              <w:t xml:space="preserve"> </w:t>
            </w:r>
          </w:p>
        </w:tc>
      </w:tr>
      <w:tr w:rsidR="00103726" w:rsidRPr="00322548" w14:paraId="78D50F55" w14:textId="2BEC000C" w:rsidTr="00413227">
        <w:trPr>
          <w:trHeight w:val="152"/>
        </w:trPr>
        <w:tc>
          <w:tcPr>
            <w:tcW w:w="749" w:type="dxa"/>
            <w:vMerge/>
            <w:tcBorders>
              <w:top w:val="nil"/>
              <w:left w:val="single" w:sz="12" w:space="0" w:color="auto"/>
              <w:bottom w:val="nil"/>
              <w:right w:val="single" w:sz="4" w:space="0" w:color="auto"/>
            </w:tcBorders>
            <w:shd w:val="clear" w:color="auto" w:fill="auto"/>
            <w:vAlign w:val="center"/>
            <w:hideMark/>
          </w:tcPr>
          <w:p w14:paraId="2C26BC10" w14:textId="77777777" w:rsidR="00103726" w:rsidRPr="00322548" w:rsidRDefault="00103726" w:rsidP="00103726">
            <w:pPr>
              <w:rPr>
                <w:sz w:val="22"/>
                <w:szCs w:val="22"/>
              </w:rPr>
            </w:pPr>
          </w:p>
        </w:tc>
        <w:tc>
          <w:tcPr>
            <w:tcW w:w="963" w:type="dxa"/>
            <w:vMerge/>
            <w:tcBorders>
              <w:top w:val="nil"/>
              <w:left w:val="single" w:sz="4" w:space="0" w:color="auto"/>
              <w:bottom w:val="nil"/>
              <w:right w:val="single" w:sz="4" w:space="0" w:color="auto"/>
            </w:tcBorders>
            <w:shd w:val="clear" w:color="auto" w:fill="auto"/>
            <w:vAlign w:val="center"/>
            <w:hideMark/>
          </w:tcPr>
          <w:p w14:paraId="65097C24" w14:textId="77777777" w:rsidR="00103726" w:rsidRPr="00322548" w:rsidRDefault="00103726" w:rsidP="00103726">
            <w:pPr>
              <w:rPr>
                <w:sz w:val="22"/>
                <w:szCs w:val="22"/>
              </w:rPr>
            </w:pPr>
          </w:p>
        </w:tc>
        <w:tc>
          <w:tcPr>
            <w:tcW w:w="2097" w:type="dxa"/>
            <w:vMerge/>
            <w:tcBorders>
              <w:top w:val="nil"/>
              <w:left w:val="single" w:sz="4" w:space="0" w:color="auto"/>
              <w:bottom w:val="nil"/>
              <w:right w:val="single" w:sz="4" w:space="0" w:color="auto"/>
            </w:tcBorders>
            <w:shd w:val="clear" w:color="auto" w:fill="auto"/>
            <w:vAlign w:val="center"/>
            <w:hideMark/>
          </w:tcPr>
          <w:p w14:paraId="0016DEA2" w14:textId="77777777" w:rsidR="00103726" w:rsidRPr="00322548" w:rsidRDefault="00103726" w:rsidP="00103726">
            <w:pPr>
              <w:rPr>
                <w:sz w:val="22"/>
                <w:szCs w:val="22"/>
              </w:rPr>
            </w:pPr>
          </w:p>
        </w:tc>
        <w:tc>
          <w:tcPr>
            <w:tcW w:w="3593" w:type="dxa"/>
            <w:tcBorders>
              <w:top w:val="single" w:sz="4" w:space="0" w:color="auto"/>
              <w:left w:val="single" w:sz="4" w:space="0" w:color="auto"/>
              <w:bottom w:val="nil"/>
              <w:right w:val="single" w:sz="4" w:space="0" w:color="auto"/>
            </w:tcBorders>
            <w:shd w:val="clear" w:color="auto" w:fill="auto"/>
            <w:vAlign w:val="center"/>
            <w:hideMark/>
          </w:tcPr>
          <w:p w14:paraId="08A15DA9" w14:textId="77777777" w:rsidR="00103726" w:rsidRPr="00322548" w:rsidRDefault="00103726" w:rsidP="00103726">
            <w:pPr>
              <w:rPr>
                <w:sz w:val="22"/>
                <w:szCs w:val="22"/>
                <w:rtl/>
              </w:rPr>
            </w:pPr>
            <w:r w:rsidRPr="00322548">
              <w:rPr>
                <w:rFonts w:hint="cs"/>
                <w:sz w:val="22"/>
                <w:szCs w:val="22"/>
                <w:rtl/>
              </w:rPr>
              <w:t xml:space="preserve">عدم اقدام دستگاه یا ارسال گزارش عملکرد </w:t>
            </w:r>
          </w:p>
        </w:tc>
        <w:tc>
          <w:tcPr>
            <w:tcW w:w="1010" w:type="dxa"/>
            <w:vMerge/>
            <w:tcBorders>
              <w:top w:val="nil"/>
              <w:left w:val="single" w:sz="4" w:space="0" w:color="auto"/>
              <w:bottom w:val="nil"/>
              <w:right w:val="single" w:sz="4" w:space="0" w:color="auto"/>
            </w:tcBorders>
            <w:shd w:val="clear" w:color="auto" w:fill="auto"/>
            <w:vAlign w:val="center"/>
            <w:hideMark/>
          </w:tcPr>
          <w:p w14:paraId="3192D6A2" w14:textId="77777777" w:rsidR="00103726" w:rsidRPr="00322548" w:rsidRDefault="00103726" w:rsidP="00103726">
            <w:pPr>
              <w:rPr>
                <w:sz w:val="22"/>
                <w:szCs w:val="22"/>
              </w:rPr>
            </w:pPr>
          </w:p>
        </w:tc>
        <w:tc>
          <w:tcPr>
            <w:tcW w:w="847" w:type="dxa"/>
            <w:tcBorders>
              <w:top w:val="single" w:sz="4" w:space="0" w:color="auto"/>
              <w:left w:val="single" w:sz="4" w:space="0" w:color="auto"/>
              <w:bottom w:val="nil"/>
              <w:right w:val="single" w:sz="4" w:space="0" w:color="auto"/>
            </w:tcBorders>
            <w:shd w:val="clear" w:color="auto" w:fill="auto"/>
            <w:vAlign w:val="center"/>
            <w:hideMark/>
          </w:tcPr>
          <w:p w14:paraId="6940DC02" w14:textId="77777777" w:rsidR="00103726" w:rsidRPr="00322548" w:rsidRDefault="00103726" w:rsidP="00103726">
            <w:pPr>
              <w:jc w:val="center"/>
              <w:rPr>
                <w:sz w:val="22"/>
                <w:szCs w:val="22"/>
                <w:rtl/>
              </w:rPr>
            </w:pPr>
            <w:r w:rsidRPr="00322548">
              <w:rPr>
                <w:rFonts w:hint="cs"/>
                <w:sz w:val="22"/>
                <w:szCs w:val="22"/>
              </w:rPr>
              <w:t>0</w:t>
            </w:r>
          </w:p>
        </w:tc>
        <w:tc>
          <w:tcPr>
            <w:tcW w:w="1016" w:type="dxa"/>
            <w:vMerge/>
            <w:tcBorders>
              <w:top w:val="nil"/>
              <w:left w:val="single" w:sz="4" w:space="0" w:color="auto"/>
              <w:bottom w:val="single" w:sz="4" w:space="0" w:color="auto"/>
              <w:right w:val="nil"/>
            </w:tcBorders>
            <w:shd w:val="clear" w:color="auto" w:fill="auto"/>
            <w:vAlign w:val="center"/>
            <w:hideMark/>
          </w:tcPr>
          <w:p w14:paraId="78453A93" w14:textId="77777777" w:rsidR="00103726" w:rsidRPr="00322548" w:rsidRDefault="00103726" w:rsidP="00103726">
            <w:pPr>
              <w:rPr>
                <w:sz w:val="22"/>
                <w:szCs w:val="22"/>
              </w:rPr>
            </w:pPr>
          </w:p>
        </w:tc>
        <w:tc>
          <w:tcPr>
            <w:tcW w:w="2518" w:type="dxa"/>
            <w:vMerge/>
            <w:tcBorders>
              <w:left w:val="single" w:sz="4" w:space="0" w:color="auto"/>
              <w:bottom w:val="nil"/>
              <w:right w:val="nil"/>
            </w:tcBorders>
            <w:shd w:val="clear" w:color="auto" w:fill="auto"/>
            <w:vAlign w:val="center"/>
            <w:hideMark/>
          </w:tcPr>
          <w:p w14:paraId="12E5114A" w14:textId="448BCF61" w:rsidR="00103726" w:rsidRPr="00322548" w:rsidRDefault="00103726" w:rsidP="00103726">
            <w:pPr>
              <w:rPr>
                <w:sz w:val="22"/>
                <w:szCs w:val="22"/>
              </w:rPr>
            </w:pPr>
          </w:p>
        </w:tc>
      </w:tr>
      <w:tr w:rsidR="00103726" w:rsidRPr="00322548" w14:paraId="40D15DD6" w14:textId="77777777" w:rsidTr="00413227">
        <w:trPr>
          <w:trHeight w:val="300"/>
        </w:trPr>
        <w:tc>
          <w:tcPr>
            <w:tcW w:w="749" w:type="dxa"/>
            <w:vMerge w:val="restart"/>
            <w:tcBorders>
              <w:top w:val="single" w:sz="4" w:space="0" w:color="auto"/>
              <w:left w:val="single" w:sz="12" w:space="0" w:color="auto"/>
              <w:right w:val="single" w:sz="4" w:space="0" w:color="auto"/>
            </w:tcBorders>
            <w:shd w:val="clear" w:color="auto" w:fill="auto"/>
            <w:vAlign w:val="center"/>
          </w:tcPr>
          <w:p w14:paraId="562D9A0D" w14:textId="3F566C97" w:rsidR="00103726" w:rsidRPr="00322548" w:rsidRDefault="00103726" w:rsidP="00103726">
            <w:pPr>
              <w:rPr>
                <w:sz w:val="22"/>
                <w:szCs w:val="22"/>
              </w:rPr>
            </w:pPr>
            <w:r>
              <w:rPr>
                <w:rFonts w:hint="cs"/>
                <w:sz w:val="22"/>
                <w:szCs w:val="22"/>
                <w:rtl/>
              </w:rPr>
              <w:t>3</w:t>
            </w:r>
            <w:r w:rsidR="00FE31B8">
              <w:rPr>
                <w:rFonts w:hint="cs"/>
                <w:sz w:val="22"/>
                <w:szCs w:val="22"/>
                <w:rtl/>
              </w:rPr>
              <w:t>7</w:t>
            </w:r>
          </w:p>
        </w:tc>
        <w:tc>
          <w:tcPr>
            <w:tcW w:w="963" w:type="dxa"/>
            <w:vMerge w:val="restart"/>
            <w:tcBorders>
              <w:top w:val="dotted" w:sz="4" w:space="0" w:color="auto"/>
              <w:left w:val="single" w:sz="4" w:space="0" w:color="auto"/>
              <w:right w:val="single" w:sz="4" w:space="0" w:color="auto"/>
            </w:tcBorders>
            <w:shd w:val="clear" w:color="auto" w:fill="auto"/>
            <w:vAlign w:val="center"/>
          </w:tcPr>
          <w:p w14:paraId="2E7BC66E" w14:textId="77777777" w:rsidR="00103726" w:rsidRPr="00322548" w:rsidRDefault="00103726" w:rsidP="00103726">
            <w:pPr>
              <w:rPr>
                <w:sz w:val="22"/>
                <w:szCs w:val="22"/>
              </w:rPr>
            </w:pPr>
          </w:p>
        </w:tc>
        <w:tc>
          <w:tcPr>
            <w:tcW w:w="2097" w:type="dxa"/>
            <w:vMerge w:val="restart"/>
            <w:tcBorders>
              <w:top w:val="single" w:sz="4" w:space="0" w:color="auto"/>
              <w:left w:val="single" w:sz="4" w:space="0" w:color="auto"/>
              <w:right w:val="single" w:sz="4" w:space="0" w:color="auto"/>
            </w:tcBorders>
            <w:shd w:val="clear" w:color="auto" w:fill="auto"/>
            <w:vAlign w:val="center"/>
          </w:tcPr>
          <w:p w14:paraId="5D783E67" w14:textId="51201523" w:rsidR="00103726" w:rsidRPr="00322548" w:rsidRDefault="00103726" w:rsidP="00103726">
            <w:pPr>
              <w:rPr>
                <w:sz w:val="22"/>
                <w:szCs w:val="22"/>
                <w:rtl/>
              </w:rPr>
            </w:pPr>
            <w:r w:rsidRPr="00774FDE">
              <w:rPr>
                <w:rFonts w:hint="eastAsia"/>
                <w:sz w:val="22"/>
                <w:szCs w:val="22"/>
                <w:rtl/>
                <w:lang w:bidi="fa-IR"/>
              </w:rPr>
              <w:t>ص</w:t>
            </w:r>
            <w:r w:rsidRPr="00D43513">
              <w:rPr>
                <w:rFonts w:hint="eastAsia"/>
                <w:sz w:val="22"/>
                <w:szCs w:val="22"/>
                <w:rtl/>
                <w:lang w:bidi="fa-IR"/>
              </w:rPr>
              <w:t>دور</w:t>
            </w:r>
            <w:r w:rsidRPr="00D43513">
              <w:rPr>
                <w:sz w:val="22"/>
                <w:szCs w:val="22"/>
                <w:rtl/>
                <w:lang w:bidi="fa-IR"/>
              </w:rPr>
              <w:t xml:space="preserve"> </w:t>
            </w:r>
            <w:r w:rsidRPr="00D43513">
              <w:rPr>
                <w:rFonts w:hint="eastAsia"/>
                <w:sz w:val="22"/>
                <w:szCs w:val="22"/>
                <w:rtl/>
                <w:lang w:bidi="fa-IR"/>
              </w:rPr>
              <w:t>شناسه</w:t>
            </w:r>
            <w:r w:rsidRPr="00D43513">
              <w:rPr>
                <w:sz w:val="22"/>
                <w:szCs w:val="22"/>
                <w:rtl/>
                <w:lang w:bidi="fa-IR"/>
              </w:rPr>
              <w:t xml:space="preserve"> </w:t>
            </w:r>
            <w:r w:rsidRPr="00D43513">
              <w:rPr>
                <w:rFonts w:hint="eastAsia"/>
                <w:sz w:val="22"/>
                <w:szCs w:val="22"/>
                <w:rtl/>
                <w:lang w:bidi="fa-IR"/>
              </w:rPr>
              <w:t>ها</w:t>
            </w:r>
            <w:r w:rsidRPr="00D43513">
              <w:rPr>
                <w:rFonts w:hint="cs"/>
                <w:sz w:val="22"/>
                <w:szCs w:val="22"/>
                <w:rtl/>
                <w:lang w:bidi="fa-IR"/>
              </w:rPr>
              <w:t>ی</w:t>
            </w:r>
            <w:r w:rsidRPr="00D43513">
              <w:rPr>
                <w:sz w:val="22"/>
                <w:szCs w:val="22"/>
                <w:rtl/>
                <w:lang w:bidi="fa-IR"/>
              </w:rPr>
              <w:t xml:space="preserve"> </w:t>
            </w:r>
            <w:r w:rsidRPr="00D43513">
              <w:rPr>
                <w:rFonts w:hint="cs"/>
                <w:sz w:val="22"/>
                <w:szCs w:val="22"/>
                <w:rtl/>
                <w:lang w:bidi="fa-IR"/>
              </w:rPr>
              <w:t>ی</w:t>
            </w:r>
            <w:r w:rsidRPr="00D43513">
              <w:rPr>
                <w:rFonts w:hint="eastAsia"/>
                <w:sz w:val="22"/>
                <w:szCs w:val="22"/>
                <w:rtl/>
                <w:lang w:bidi="fa-IR"/>
              </w:rPr>
              <w:t>کتا</w:t>
            </w:r>
            <w:r w:rsidRPr="00D43513">
              <w:rPr>
                <w:rFonts w:hint="cs"/>
                <w:sz w:val="22"/>
                <w:szCs w:val="22"/>
                <w:rtl/>
                <w:lang w:bidi="fa-IR"/>
              </w:rPr>
              <w:t>ی</w:t>
            </w:r>
            <w:r w:rsidRPr="00D43513">
              <w:rPr>
                <w:sz w:val="22"/>
                <w:szCs w:val="22"/>
                <w:rtl/>
                <w:lang w:bidi="fa-IR"/>
              </w:rPr>
              <w:t xml:space="preserve"> </w:t>
            </w:r>
            <w:r w:rsidRPr="00D43513">
              <w:rPr>
                <w:rFonts w:hint="eastAsia"/>
                <w:sz w:val="22"/>
                <w:szCs w:val="22"/>
                <w:rtl/>
                <w:lang w:bidi="fa-IR"/>
              </w:rPr>
              <w:t>قابل</w:t>
            </w:r>
            <w:r w:rsidRPr="00D43513">
              <w:rPr>
                <w:sz w:val="22"/>
                <w:szCs w:val="22"/>
                <w:rtl/>
                <w:lang w:bidi="fa-IR"/>
              </w:rPr>
              <w:t xml:space="preserve"> </w:t>
            </w:r>
            <w:r w:rsidRPr="00D43513">
              <w:rPr>
                <w:rFonts w:hint="eastAsia"/>
                <w:sz w:val="22"/>
                <w:szCs w:val="22"/>
                <w:rtl/>
                <w:lang w:bidi="fa-IR"/>
              </w:rPr>
              <w:t>ر</w:t>
            </w:r>
            <w:r>
              <w:rPr>
                <w:rFonts w:hint="cs"/>
                <w:sz w:val="22"/>
                <w:szCs w:val="22"/>
                <w:rtl/>
                <w:lang w:bidi="fa-IR"/>
              </w:rPr>
              <w:t>و</w:t>
            </w:r>
            <w:r w:rsidRPr="00774FDE">
              <w:rPr>
                <w:rFonts w:hint="cs"/>
                <w:sz w:val="22"/>
                <w:szCs w:val="22"/>
                <w:rtl/>
                <w:lang w:bidi="fa-IR"/>
              </w:rPr>
              <w:t>ی</w:t>
            </w:r>
            <w:r w:rsidRPr="00D43513">
              <w:rPr>
                <w:rFonts w:hint="eastAsia"/>
                <w:sz w:val="22"/>
                <w:szCs w:val="22"/>
                <w:rtl/>
                <w:lang w:bidi="fa-IR"/>
              </w:rPr>
              <w:t>ت</w:t>
            </w:r>
            <w:r w:rsidRPr="00D43513">
              <w:rPr>
                <w:sz w:val="22"/>
                <w:szCs w:val="22"/>
                <w:rtl/>
                <w:lang w:bidi="fa-IR"/>
              </w:rPr>
              <w:t xml:space="preserve"> </w:t>
            </w:r>
            <w:r w:rsidRPr="00D43513">
              <w:rPr>
                <w:rFonts w:hint="eastAsia"/>
                <w:sz w:val="22"/>
                <w:szCs w:val="22"/>
                <w:rtl/>
                <w:lang w:bidi="fa-IR"/>
              </w:rPr>
              <w:t>توسط</w:t>
            </w:r>
            <w:r w:rsidRPr="00D43513">
              <w:rPr>
                <w:sz w:val="22"/>
                <w:szCs w:val="22"/>
                <w:rtl/>
                <w:lang w:bidi="fa-IR"/>
              </w:rPr>
              <w:t xml:space="preserve"> </w:t>
            </w:r>
            <w:r w:rsidRPr="00D43513">
              <w:rPr>
                <w:rFonts w:hint="eastAsia"/>
                <w:sz w:val="22"/>
                <w:szCs w:val="22"/>
                <w:rtl/>
                <w:lang w:bidi="fa-IR"/>
              </w:rPr>
              <w:t>ارباب</w:t>
            </w:r>
            <w:r>
              <w:rPr>
                <w:rFonts w:hint="cs"/>
                <w:sz w:val="22"/>
                <w:szCs w:val="22"/>
                <w:rtl/>
                <w:lang w:bidi="fa-IR"/>
              </w:rPr>
              <w:t xml:space="preserve"> </w:t>
            </w:r>
            <w:r w:rsidRPr="00774FDE">
              <w:rPr>
                <w:rFonts w:hint="eastAsia"/>
                <w:sz w:val="22"/>
                <w:szCs w:val="22"/>
                <w:rtl/>
                <w:lang w:bidi="fa-IR"/>
              </w:rPr>
              <w:t>رجوع</w:t>
            </w:r>
            <w:r>
              <w:rPr>
                <w:rFonts w:hint="cs"/>
                <w:sz w:val="22"/>
                <w:szCs w:val="22"/>
                <w:rtl/>
                <w:lang w:bidi="fa-IR"/>
              </w:rPr>
              <w:t>،</w:t>
            </w:r>
            <w:r w:rsidRPr="00774FDE">
              <w:rPr>
                <w:sz w:val="22"/>
                <w:szCs w:val="22"/>
                <w:rtl/>
                <w:lang w:bidi="fa-IR"/>
              </w:rPr>
              <w:t xml:space="preserve"> </w:t>
            </w:r>
            <w:r w:rsidRPr="00D43513">
              <w:rPr>
                <w:rFonts w:hint="eastAsia"/>
                <w:sz w:val="22"/>
                <w:szCs w:val="22"/>
                <w:rtl/>
                <w:lang w:bidi="fa-IR"/>
              </w:rPr>
              <w:t>برا</w:t>
            </w:r>
            <w:r w:rsidRPr="00D43513">
              <w:rPr>
                <w:rFonts w:hint="cs"/>
                <w:sz w:val="22"/>
                <w:szCs w:val="22"/>
                <w:rtl/>
                <w:lang w:bidi="fa-IR"/>
              </w:rPr>
              <w:t>ی</w:t>
            </w:r>
            <w:r w:rsidRPr="00D43513">
              <w:rPr>
                <w:sz w:val="22"/>
                <w:szCs w:val="22"/>
                <w:rtl/>
                <w:lang w:bidi="fa-IR"/>
              </w:rPr>
              <w:t xml:space="preserve"> </w:t>
            </w:r>
            <w:r w:rsidRPr="00D43513">
              <w:rPr>
                <w:rFonts w:hint="eastAsia"/>
                <w:sz w:val="22"/>
                <w:szCs w:val="22"/>
                <w:rtl/>
                <w:lang w:bidi="fa-IR"/>
              </w:rPr>
              <w:t>کارمندان</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68FEEA74" w14:textId="43221677" w:rsidR="00103726" w:rsidRPr="00322548" w:rsidRDefault="00103726" w:rsidP="00103726">
            <w:pPr>
              <w:rPr>
                <w:sz w:val="22"/>
                <w:szCs w:val="22"/>
                <w:rtl/>
              </w:rPr>
            </w:pPr>
            <w:r>
              <w:rPr>
                <w:rFonts w:hint="cs"/>
                <w:sz w:val="22"/>
                <w:szCs w:val="22"/>
                <w:rtl/>
              </w:rPr>
              <w:t>بيشتر از 0.8</w:t>
            </w:r>
          </w:p>
        </w:tc>
        <w:tc>
          <w:tcPr>
            <w:tcW w:w="1010" w:type="dxa"/>
            <w:vMerge w:val="restart"/>
            <w:tcBorders>
              <w:top w:val="single" w:sz="4" w:space="0" w:color="auto"/>
              <w:left w:val="single" w:sz="4" w:space="0" w:color="auto"/>
              <w:right w:val="single" w:sz="4" w:space="0" w:color="auto"/>
            </w:tcBorders>
            <w:shd w:val="clear" w:color="auto" w:fill="auto"/>
            <w:vAlign w:val="center"/>
          </w:tcPr>
          <w:p w14:paraId="167559B5" w14:textId="3D073AC2" w:rsidR="00103726" w:rsidRPr="00322548" w:rsidRDefault="00103726" w:rsidP="00103726">
            <w:pPr>
              <w:jc w:val="center"/>
              <w:rPr>
                <w:sz w:val="22"/>
                <w:szCs w:val="22"/>
              </w:rPr>
            </w:pPr>
            <w:r>
              <w:rPr>
                <w:sz w:val="22"/>
                <w:szCs w:val="22"/>
              </w:rPr>
              <w:t>10</w:t>
            </w:r>
          </w:p>
        </w:tc>
        <w:tc>
          <w:tcPr>
            <w:tcW w:w="847" w:type="dxa"/>
            <w:tcBorders>
              <w:top w:val="single" w:sz="4" w:space="0" w:color="auto"/>
              <w:left w:val="single" w:sz="4" w:space="0" w:color="auto"/>
              <w:right w:val="single" w:sz="4" w:space="0" w:color="auto"/>
            </w:tcBorders>
            <w:shd w:val="clear" w:color="auto" w:fill="auto"/>
            <w:vAlign w:val="center"/>
          </w:tcPr>
          <w:p w14:paraId="2EFF2802" w14:textId="5C8702F1" w:rsidR="00103726" w:rsidRPr="00322548" w:rsidRDefault="00103726" w:rsidP="00103726">
            <w:pPr>
              <w:jc w:val="center"/>
              <w:rPr>
                <w:sz w:val="22"/>
                <w:szCs w:val="22"/>
              </w:rPr>
            </w:pPr>
            <w:r>
              <w:rPr>
                <w:sz w:val="22"/>
                <w:szCs w:val="22"/>
              </w:rPr>
              <w:t>1</w:t>
            </w:r>
          </w:p>
        </w:tc>
        <w:tc>
          <w:tcPr>
            <w:tcW w:w="1016" w:type="dxa"/>
            <w:vMerge w:val="restart"/>
            <w:tcBorders>
              <w:top w:val="single" w:sz="4" w:space="0" w:color="auto"/>
              <w:left w:val="single" w:sz="4" w:space="0" w:color="auto"/>
              <w:right w:val="nil"/>
            </w:tcBorders>
            <w:shd w:val="clear" w:color="auto" w:fill="auto"/>
            <w:vAlign w:val="center"/>
          </w:tcPr>
          <w:p w14:paraId="0DAE917F" w14:textId="77777777" w:rsidR="00103726" w:rsidRPr="00322548" w:rsidRDefault="00103726" w:rsidP="00103726">
            <w:pPr>
              <w:rPr>
                <w:sz w:val="22"/>
                <w:szCs w:val="22"/>
              </w:rPr>
            </w:pPr>
          </w:p>
        </w:tc>
        <w:tc>
          <w:tcPr>
            <w:tcW w:w="2518" w:type="dxa"/>
            <w:vMerge w:val="restart"/>
            <w:tcBorders>
              <w:top w:val="single" w:sz="4" w:space="0" w:color="auto"/>
              <w:left w:val="single" w:sz="4" w:space="0" w:color="auto"/>
              <w:right w:val="nil"/>
            </w:tcBorders>
            <w:shd w:val="clear" w:color="auto" w:fill="auto"/>
            <w:vAlign w:val="center"/>
          </w:tcPr>
          <w:p w14:paraId="7D107486" w14:textId="680D9549" w:rsidR="00103726" w:rsidRPr="00322548" w:rsidRDefault="00103726" w:rsidP="00103726">
            <w:pPr>
              <w:rPr>
                <w:sz w:val="22"/>
                <w:szCs w:val="22"/>
                <w:rtl/>
              </w:rPr>
            </w:pPr>
            <w:r>
              <w:rPr>
                <w:rFonts w:hint="cs"/>
                <w:sz w:val="22"/>
                <w:szCs w:val="22"/>
                <w:rtl/>
              </w:rPr>
              <w:t>شورای عالی اداری</w:t>
            </w:r>
          </w:p>
        </w:tc>
      </w:tr>
      <w:tr w:rsidR="00103726" w:rsidRPr="00322548" w14:paraId="1D32DFAE" w14:textId="77777777" w:rsidTr="00413227">
        <w:trPr>
          <w:trHeight w:val="300"/>
        </w:trPr>
        <w:tc>
          <w:tcPr>
            <w:tcW w:w="749" w:type="dxa"/>
            <w:vMerge/>
            <w:tcBorders>
              <w:left w:val="single" w:sz="12" w:space="0" w:color="auto"/>
              <w:right w:val="single" w:sz="4" w:space="0" w:color="auto"/>
            </w:tcBorders>
            <w:shd w:val="clear" w:color="auto" w:fill="auto"/>
            <w:vAlign w:val="center"/>
          </w:tcPr>
          <w:p w14:paraId="157384BA" w14:textId="77777777" w:rsidR="00103726" w:rsidRDefault="00103726" w:rsidP="00103726">
            <w:pPr>
              <w:rPr>
                <w:sz w:val="22"/>
                <w:szCs w:val="22"/>
              </w:rPr>
            </w:pPr>
          </w:p>
        </w:tc>
        <w:tc>
          <w:tcPr>
            <w:tcW w:w="963" w:type="dxa"/>
            <w:vMerge/>
            <w:tcBorders>
              <w:left w:val="single" w:sz="4" w:space="0" w:color="auto"/>
              <w:right w:val="single" w:sz="4" w:space="0" w:color="auto"/>
            </w:tcBorders>
            <w:shd w:val="clear" w:color="auto" w:fill="auto"/>
            <w:vAlign w:val="center"/>
          </w:tcPr>
          <w:p w14:paraId="0BB79D4E" w14:textId="77777777" w:rsidR="00103726" w:rsidRPr="00322548" w:rsidRDefault="00103726" w:rsidP="00103726">
            <w:pPr>
              <w:rPr>
                <w:sz w:val="22"/>
                <w:szCs w:val="22"/>
              </w:rPr>
            </w:pPr>
          </w:p>
        </w:tc>
        <w:tc>
          <w:tcPr>
            <w:tcW w:w="2097" w:type="dxa"/>
            <w:vMerge/>
            <w:tcBorders>
              <w:left w:val="single" w:sz="4" w:space="0" w:color="auto"/>
              <w:right w:val="single" w:sz="4" w:space="0" w:color="auto"/>
            </w:tcBorders>
            <w:shd w:val="clear" w:color="auto" w:fill="auto"/>
            <w:vAlign w:val="center"/>
          </w:tcPr>
          <w:p w14:paraId="1E1A6E20" w14:textId="77777777" w:rsidR="00103726" w:rsidRDefault="00103726" w:rsidP="00103726">
            <w:pPr>
              <w:rPr>
                <w:sz w:val="22"/>
                <w:szCs w:val="22"/>
                <w:rtl/>
                <w:lang w:bidi="fa-IR"/>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76FF86F8" w14:textId="5D4A418F" w:rsidR="00103726" w:rsidRPr="00322548" w:rsidRDefault="00103726" w:rsidP="00103726">
            <w:pPr>
              <w:rPr>
                <w:sz w:val="22"/>
                <w:szCs w:val="22"/>
                <w:rtl/>
              </w:rPr>
            </w:pPr>
            <w:r>
              <w:rPr>
                <w:rFonts w:hint="cs"/>
                <w:sz w:val="22"/>
                <w:szCs w:val="22"/>
                <w:rtl/>
              </w:rPr>
              <w:t>بين 0.25 تا 0.8</w:t>
            </w:r>
          </w:p>
        </w:tc>
        <w:tc>
          <w:tcPr>
            <w:tcW w:w="1010" w:type="dxa"/>
            <w:vMerge/>
            <w:tcBorders>
              <w:left w:val="single" w:sz="4" w:space="0" w:color="auto"/>
              <w:right w:val="single" w:sz="4" w:space="0" w:color="auto"/>
            </w:tcBorders>
            <w:shd w:val="clear" w:color="auto" w:fill="auto"/>
            <w:vAlign w:val="center"/>
          </w:tcPr>
          <w:p w14:paraId="43E9C946" w14:textId="77777777" w:rsidR="00103726" w:rsidRPr="00322548" w:rsidRDefault="00103726" w:rsidP="00103726">
            <w:pPr>
              <w:rPr>
                <w:sz w:val="22"/>
                <w:szCs w:val="22"/>
              </w:rPr>
            </w:pPr>
          </w:p>
        </w:tc>
        <w:tc>
          <w:tcPr>
            <w:tcW w:w="847" w:type="dxa"/>
            <w:tcBorders>
              <w:left w:val="single" w:sz="4" w:space="0" w:color="auto"/>
              <w:right w:val="single" w:sz="4" w:space="0" w:color="auto"/>
            </w:tcBorders>
            <w:shd w:val="clear" w:color="auto" w:fill="auto"/>
            <w:vAlign w:val="center"/>
          </w:tcPr>
          <w:p w14:paraId="7ADB5752" w14:textId="0CA9C6A7" w:rsidR="00103726" w:rsidRPr="00322548" w:rsidRDefault="00D70A20" w:rsidP="00103726">
            <w:pPr>
              <w:jc w:val="center"/>
              <w:rPr>
                <w:sz w:val="22"/>
                <w:szCs w:val="22"/>
              </w:rPr>
            </w:pPr>
            <w:r>
              <w:rPr>
                <w:sz w:val="22"/>
                <w:szCs w:val="22"/>
              </w:rPr>
              <w:t>0.5</w:t>
            </w:r>
          </w:p>
        </w:tc>
        <w:tc>
          <w:tcPr>
            <w:tcW w:w="1016" w:type="dxa"/>
            <w:vMerge/>
            <w:tcBorders>
              <w:left w:val="single" w:sz="4" w:space="0" w:color="auto"/>
              <w:right w:val="nil"/>
            </w:tcBorders>
            <w:shd w:val="clear" w:color="auto" w:fill="auto"/>
            <w:vAlign w:val="center"/>
          </w:tcPr>
          <w:p w14:paraId="4BB1DD46" w14:textId="77777777" w:rsidR="00103726" w:rsidRPr="00322548" w:rsidRDefault="00103726" w:rsidP="00103726">
            <w:pPr>
              <w:rPr>
                <w:sz w:val="22"/>
                <w:szCs w:val="22"/>
              </w:rPr>
            </w:pPr>
          </w:p>
        </w:tc>
        <w:tc>
          <w:tcPr>
            <w:tcW w:w="2518" w:type="dxa"/>
            <w:vMerge/>
            <w:tcBorders>
              <w:left w:val="single" w:sz="4" w:space="0" w:color="auto"/>
              <w:right w:val="nil"/>
            </w:tcBorders>
            <w:shd w:val="clear" w:color="auto" w:fill="auto"/>
            <w:vAlign w:val="center"/>
          </w:tcPr>
          <w:p w14:paraId="0182A345" w14:textId="77777777" w:rsidR="00103726" w:rsidRPr="00322548" w:rsidRDefault="00103726" w:rsidP="00103726">
            <w:pPr>
              <w:rPr>
                <w:sz w:val="22"/>
                <w:szCs w:val="22"/>
                <w:rtl/>
              </w:rPr>
            </w:pPr>
          </w:p>
        </w:tc>
      </w:tr>
      <w:tr w:rsidR="00103726" w:rsidRPr="00322548" w14:paraId="52963298" w14:textId="77777777" w:rsidTr="00413227">
        <w:trPr>
          <w:trHeight w:val="300"/>
        </w:trPr>
        <w:tc>
          <w:tcPr>
            <w:tcW w:w="749" w:type="dxa"/>
            <w:vMerge/>
            <w:tcBorders>
              <w:left w:val="single" w:sz="12" w:space="0" w:color="auto"/>
              <w:bottom w:val="single" w:sz="4" w:space="0" w:color="auto"/>
              <w:right w:val="single" w:sz="4" w:space="0" w:color="auto"/>
            </w:tcBorders>
            <w:shd w:val="clear" w:color="auto" w:fill="auto"/>
            <w:vAlign w:val="center"/>
          </w:tcPr>
          <w:p w14:paraId="43BBD88F" w14:textId="77777777" w:rsidR="00103726" w:rsidRDefault="00103726" w:rsidP="00103726">
            <w:pPr>
              <w:rPr>
                <w:sz w:val="22"/>
                <w:szCs w:val="22"/>
              </w:rPr>
            </w:pPr>
          </w:p>
        </w:tc>
        <w:tc>
          <w:tcPr>
            <w:tcW w:w="963" w:type="dxa"/>
            <w:vMerge/>
            <w:tcBorders>
              <w:left w:val="single" w:sz="4" w:space="0" w:color="auto"/>
              <w:right w:val="single" w:sz="4" w:space="0" w:color="auto"/>
            </w:tcBorders>
            <w:shd w:val="clear" w:color="auto" w:fill="auto"/>
            <w:vAlign w:val="center"/>
          </w:tcPr>
          <w:p w14:paraId="186FCCF1" w14:textId="77777777" w:rsidR="00103726" w:rsidRPr="00322548" w:rsidRDefault="00103726" w:rsidP="00103726">
            <w:pPr>
              <w:rPr>
                <w:sz w:val="22"/>
                <w:szCs w:val="22"/>
              </w:rPr>
            </w:pPr>
          </w:p>
        </w:tc>
        <w:tc>
          <w:tcPr>
            <w:tcW w:w="2097" w:type="dxa"/>
            <w:vMerge/>
            <w:tcBorders>
              <w:left w:val="single" w:sz="4" w:space="0" w:color="auto"/>
              <w:bottom w:val="single" w:sz="4" w:space="0" w:color="auto"/>
              <w:right w:val="single" w:sz="4" w:space="0" w:color="auto"/>
            </w:tcBorders>
            <w:shd w:val="clear" w:color="auto" w:fill="auto"/>
            <w:vAlign w:val="center"/>
          </w:tcPr>
          <w:p w14:paraId="1415F366" w14:textId="77777777" w:rsidR="00103726" w:rsidRDefault="00103726" w:rsidP="00103726">
            <w:pPr>
              <w:rPr>
                <w:sz w:val="22"/>
                <w:szCs w:val="22"/>
                <w:rtl/>
                <w:lang w:bidi="fa-IR"/>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29274C39" w14:textId="74BC6BB1" w:rsidR="00103726" w:rsidRPr="00322548" w:rsidRDefault="00103726" w:rsidP="00103726">
            <w:pPr>
              <w:rPr>
                <w:sz w:val="22"/>
                <w:szCs w:val="22"/>
                <w:rtl/>
              </w:rPr>
            </w:pPr>
            <w:r>
              <w:rPr>
                <w:rFonts w:hint="cs"/>
                <w:sz w:val="22"/>
                <w:szCs w:val="22"/>
                <w:rtl/>
              </w:rPr>
              <w:t>كمتر از 0.25</w:t>
            </w:r>
          </w:p>
        </w:tc>
        <w:tc>
          <w:tcPr>
            <w:tcW w:w="1010" w:type="dxa"/>
            <w:vMerge/>
            <w:tcBorders>
              <w:left w:val="single" w:sz="4" w:space="0" w:color="auto"/>
              <w:bottom w:val="single" w:sz="4" w:space="0" w:color="auto"/>
              <w:right w:val="single" w:sz="4" w:space="0" w:color="auto"/>
            </w:tcBorders>
            <w:shd w:val="clear" w:color="auto" w:fill="auto"/>
            <w:vAlign w:val="center"/>
          </w:tcPr>
          <w:p w14:paraId="63A3FB13" w14:textId="77777777" w:rsidR="00103726" w:rsidRPr="00322548" w:rsidRDefault="00103726" w:rsidP="00103726">
            <w:pPr>
              <w:rPr>
                <w:sz w:val="22"/>
                <w:szCs w:val="22"/>
              </w:rPr>
            </w:pPr>
          </w:p>
        </w:tc>
        <w:tc>
          <w:tcPr>
            <w:tcW w:w="847" w:type="dxa"/>
            <w:tcBorders>
              <w:left w:val="single" w:sz="4" w:space="0" w:color="auto"/>
              <w:bottom w:val="single" w:sz="4" w:space="0" w:color="auto"/>
              <w:right w:val="single" w:sz="4" w:space="0" w:color="auto"/>
            </w:tcBorders>
            <w:shd w:val="clear" w:color="auto" w:fill="auto"/>
            <w:vAlign w:val="center"/>
          </w:tcPr>
          <w:p w14:paraId="24E3F5F9" w14:textId="1205FA53" w:rsidR="00103726" w:rsidRPr="00322548" w:rsidRDefault="00D70A20" w:rsidP="00103726">
            <w:pPr>
              <w:jc w:val="center"/>
              <w:rPr>
                <w:sz w:val="22"/>
                <w:szCs w:val="22"/>
              </w:rPr>
            </w:pPr>
            <w:r>
              <w:rPr>
                <w:sz w:val="22"/>
                <w:szCs w:val="22"/>
              </w:rPr>
              <w:t>0</w:t>
            </w:r>
          </w:p>
        </w:tc>
        <w:tc>
          <w:tcPr>
            <w:tcW w:w="1016" w:type="dxa"/>
            <w:vMerge/>
            <w:tcBorders>
              <w:left w:val="single" w:sz="4" w:space="0" w:color="auto"/>
              <w:bottom w:val="single" w:sz="4" w:space="0" w:color="auto"/>
              <w:right w:val="nil"/>
            </w:tcBorders>
            <w:shd w:val="clear" w:color="auto" w:fill="auto"/>
            <w:vAlign w:val="center"/>
          </w:tcPr>
          <w:p w14:paraId="586024C7" w14:textId="77777777" w:rsidR="00103726" w:rsidRPr="00322548" w:rsidRDefault="00103726" w:rsidP="00103726">
            <w:pPr>
              <w:rPr>
                <w:sz w:val="22"/>
                <w:szCs w:val="22"/>
              </w:rPr>
            </w:pPr>
          </w:p>
        </w:tc>
        <w:tc>
          <w:tcPr>
            <w:tcW w:w="2518" w:type="dxa"/>
            <w:vMerge/>
            <w:tcBorders>
              <w:left w:val="single" w:sz="4" w:space="0" w:color="auto"/>
              <w:bottom w:val="single" w:sz="4" w:space="0" w:color="auto"/>
              <w:right w:val="nil"/>
            </w:tcBorders>
            <w:shd w:val="clear" w:color="auto" w:fill="auto"/>
            <w:vAlign w:val="center"/>
          </w:tcPr>
          <w:p w14:paraId="7B6FBF87" w14:textId="77777777" w:rsidR="00103726" w:rsidRPr="00322548" w:rsidRDefault="00103726" w:rsidP="00103726">
            <w:pPr>
              <w:rPr>
                <w:sz w:val="22"/>
                <w:szCs w:val="22"/>
                <w:rtl/>
              </w:rPr>
            </w:pPr>
          </w:p>
        </w:tc>
      </w:tr>
      <w:tr w:rsidR="00103726" w:rsidRPr="00322548" w14:paraId="346EFAEC" w14:textId="77777777" w:rsidTr="00413227">
        <w:trPr>
          <w:trHeight w:val="300"/>
        </w:trPr>
        <w:tc>
          <w:tcPr>
            <w:tcW w:w="749" w:type="dxa"/>
            <w:vMerge w:val="restart"/>
            <w:tcBorders>
              <w:top w:val="single" w:sz="4" w:space="0" w:color="auto"/>
              <w:left w:val="single" w:sz="12" w:space="0" w:color="auto"/>
              <w:right w:val="single" w:sz="4" w:space="0" w:color="auto"/>
            </w:tcBorders>
            <w:shd w:val="clear" w:color="auto" w:fill="auto"/>
            <w:vAlign w:val="center"/>
          </w:tcPr>
          <w:p w14:paraId="0D5F9E0A" w14:textId="56AF687E" w:rsidR="00103726" w:rsidRPr="00322548" w:rsidRDefault="00103726" w:rsidP="00103726">
            <w:pPr>
              <w:rPr>
                <w:sz w:val="22"/>
                <w:szCs w:val="22"/>
              </w:rPr>
            </w:pPr>
            <w:r>
              <w:rPr>
                <w:rFonts w:hint="cs"/>
                <w:sz w:val="22"/>
                <w:szCs w:val="22"/>
                <w:rtl/>
              </w:rPr>
              <w:t>3</w:t>
            </w:r>
            <w:r w:rsidR="00FE31B8">
              <w:rPr>
                <w:rFonts w:hint="cs"/>
                <w:sz w:val="22"/>
                <w:szCs w:val="22"/>
                <w:rtl/>
              </w:rPr>
              <w:t>8</w:t>
            </w:r>
          </w:p>
        </w:tc>
        <w:tc>
          <w:tcPr>
            <w:tcW w:w="963" w:type="dxa"/>
            <w:vMerge/>
            <w:tcBorders>
              <w:left w:val="single" w:sz="4" w:space="0" w:color="auto"/>
              <w:right w:val="single" w:sz="4" w:space="0" w:color="auto"/>
            </w:tcBorders>
            <w:shd w:val="clear" w:color="auto" w:fill="auto"/>
            <w:vAlign w:val="center"/>
          </w:tcPr>
          <w:p w14:paraId="283EA7A5" w14:textId="77777777" w:rsidR="00103726" w:rsidRPr="00322548" w:rsidRDefault="00103726" w:rsidP="00103726">
            <w:pPr>
              <w:rPr>
                <w:sz w:val="22"/>
                <w:szCs w:val="22"/>
              </w:rPr>
            </w:pPr>
          </w:p>
        </w:tc>
        <w:tc>
          <w:tcPr>
            <w:tcW w:w="2097" w:type="dxa"/>
            <w:vMerge w:val="restart"/>
            <w:tcBorders>
              <w:top w:val="single" w:sz="4" w:space="0" w:color="auto"/>
              <w:left w:val="single" w:sz="4" w:space="0" w:color="auto"/>
              <w:right w:val="single" w:sz="4" w:space="0" w:color="auto"/>
            </w:tcBorders>
            <w:shd w:val="clear" w:color="auto" w:fill="auto"/>
            <w:vAlign w:val="center"/>
          </w:tcPr>
          <w:p w14:paraId="06B23FC2" w14:textId="4ACC1EEE" w:rsidR="00103726" w:rsidRPr="00322548" w:rsidRDefault="00103726" w:rsidP="00103726">
            <w:pPr>
              <w:rPr>
                <w:sz w:val="22"/>
                <w:szCs w:val="22"/>
              </w:rPr>
            </w:pPr>
            <w:r w:rsidRPr="00774FDE">
              <w:rPr>
                <w:rFonts w:hint="eastAsia"/>
                <w:sz w:val="22"/>
                <w:szCs w:val="22"/>
                <w:rtl/>
              </w:rPr>
              <w:t>نرخ</w:t>
            </w:r>
            <w:r w:rsidRPr="00D43513">
              <w:rPr>
                <w:sz w:val="22"/>
                <w:szCs w:val="22"/>
                <w:rtl/>
              </w:rPr>
              <w:t xml:space="preserve"> </w:t>
            </w:r>
            <w:r w:rsidRPr="00D43513">
              <w:rPr>
                <w:rFonts w:hint="eastAsia"/>
                <w:sz w:val="22"/>
                <w:szCs w:val="22"/>
                <w:rtl/>
              </w:rPr>
              <w:t>رضا</w:t>
            </w:r>
            <w:r w:rsidRPr="00D43513">
              <w:rPr>
                <w:rFonts w:hint="cs"/>
                <w:sz w:val="22"/>
                <w:szCs w:val="22"/>
                <w:rtl/>
              </w:rPr>
              <w:t>ی</w:t>
            </w:r>
            <w:r w:rsidRPr="00D43513">
              <w:rPr>
                <w:rFonts w:hint="eastAsia"/>
                <w:sz w:val="22"/>
                <w:szCs w:val="22"/>
                <w:rtl/>
              </w:rPr>
              <w:t>ت</w:t>
            </w:r>
            <w:r w:rsidRPr="00D43513">
              <w:rPr>
                <w:sz w:val="22"/>
                <w:szCs w:val="22"/>
                <w:rtl/>
              </w:rPr>
              <w:t xml:space="preserve"> </w:t>
            </w:r>
            <w:r w:rsidRPr="00D43513">
              <w:rPr>
                <w:rFonts w:hint="eastAsia"/>
                <w:sz w:val="22"/>
                <w:szCs w:val="22"/>
                <w:rtl/>
              </w:rPr>
              <w:t>مند</w:t>
            </w:r>
            <w:r w:rsidRPr="00D43513">
              <w:rPr>
                <w:rFonts w:hint="cs"/>
                <w:sz w:val="22"/>
                <w:szCs w:val="22"/>
                <w:rtl/>
              </w:rPr>
              <w:t>ی</w:t>
            </w:r>
            <w:r w:rsidRPr="00D43513">
              <w:rPr>
                <w:sz w:val="22"/>
                <w:szCs w:val="22"/>
                <w:rtl/>
              </w:rPr>
              <w:t xml:space="preserve"> </w:t>
            </w:r>
            <w:r w:rsidRPr="00D43513">
              <w:rPr>
                <w:rFonts w:hint="eastAsia"/>
                <w:sz w:val="22"/>
                <w:szCs w:val="22"/>
                <w:rtl/>
              </w:rPr>
              <w:t>شهروندان</w:t>
            </w:r>
            <w:r w:rsidRPr="00D43513">
              <w:rPr>
                <w:sz w:val="22"/>
                <w:szCs w:val="22"/>
                <w:rtl/>
              </w:rPr>
              <w:t xml:space="preserve"> </w:t>
            </w:r>
            <w:r w:rsidRPr="00D43513">
              <w:rPr>
                <w:rFonts w:hint="eastAsia"/>
                <w:sz w:val="22"/>
                <w:szCs w:val="22"/>
                <w:rtl/>
              </w:rPr>
              <w:t>از</w:t>
            </w:r>
            <w:r w:rsidRPr="00D43513">
              <w:rPr>
                <w:sz w:val="22"/>
                <w:szCs w:val="22"/>
                <w:rtl/>
              </w:rPr>
              <w:t xml:space="preserve"> </w:t>
            </w:r>
            <w:r w:rsidRPr="00D43513">
              <w:rPr>
                <w:rFonts w:hint="eastAsia"/>
                <w:sz w:val="22"/>
                <w:szCs w:val="22"/>
                <w:rtl/>
              </w:rPr>
              <w:t>کارمندان</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7F44AEA5" w14:textId="14E98091" w:rsidR="00103726" w:rsidRPr="00322548" w:rsidRDefault="004A1C03" w:rsidP="004A1C03">
            <w:pPr>
              <w:rPr>
                <w:sz w:val="22"/>
                <w:szCs w:val="22"/>
                <w:rtl/>
              </w:rPr>
            </w:pPr>
            <w:r w:rsidRPr="004A1C03">
              <w:rPr>
                <w:sz w:val="22"/>
                <w:szCs w:val="22"/>
              </w:rPr>
              <w:t>X</w:t>
            </w:r>
            <w:r w:rsidRPr="004A1C03">
              <w:rPr>
                <w:rFonts w:hint="cs"/>
                <w:sz w:val="22"/>
                <w:szCs w:val="22"/>
                <w:rtl/>
                <w:lang w:bidi="fa-IR"/>
              </w:rPr>
              <w:t xml:space="preserve"> مساوی با 5</w:t>
            </w:r>
          </w:p>
        </w:tc>
        <w:tc>
          <w:tcPr>
            <w:tcW w:w="1010" w:type="dxa"/>
            <w:vMerge w:val="restart"/>
            <w:tcBorders>
              <w:top w:val="single" w:sz="4" w:space="0" w:color="auto"/>
              <w:left w:val="single" w:sz="4" w:space="0" w:color="auto"/>
              <w:right w:val="single" w:sz="4" w:space="0" w:color="auto"/>
            </w:tcBorders>
            <w:shd w:val="clear" w:color="auto" w:fill="auto"/>
            <w:vAlign w:val="center"/>
          </w:tcPr>
          <w:p w14:paraId="08ECE07D" w14:textId="4D3839C9" w:rsidR="00103726" w:rsidRPr="00322548" w:rsidRDefault="00103726" w:rsidP="00103726">
            <w:pPr>
              <w:jc w:val="center"/>
              <w:rPr>
                <w:sz w:val="22"/>
                <w:szCs w:val="22"/>
              </w:rPr>
            </w:pPr>
            <w:r>
              <w:rPr>
                <w:sz w:val="22"/>
                <w:szCs w:val="22"/>
              </w:rPr>
              <w:t>10</w:t>
            </w:r>
          </w:p>
        </w:tc>
        <w:tc>
          <w:tcPr>
            <w:tcW w:w="847" w:type="dxa"/>
            <w:tcBorders>
              <w:top w:val="single" w:sz="4" w:space="0" w:color="auto"/>
              <w:left w:val="single" w:sz="4" w:space="0" w:color="auto"/>
              <w:right w:val="single" w:sz="4" w:space="0" w:color="auto"/>
            </w:tcBorders>
            <w:shd w:val="clear" w:color="auto" w:fill="auto"/>
            <w:vAlign w:val="center"/>
          </w:tcPr>
          <w:p w14:paraId="026CC84C" w14:textId="48370B12" w:rsidR="00103726" w:rsidRPr="00322548" w:rsidRDefault="00D70A20" w:rsidP="00103726">
            <w:pPr>
              <w:jc w:val="center"/>
              <w:rPr>
                <w:sz w:val="22"/>
                <w:szCs w:val="22"/>
              </w:rPr>
            </w:pPr>
            <w:r>
              <w:rPr>
                <w:sz w:val="22"/>
                <w:szCs w:val="22"/>
              </w:rPr>
              <w:t>1</w:t>
            </w:r>
          </w:p>
        </w:tc>
        <w:tc>
          <w:tcPr>
            <w:tcW w:w="1016" w:type="dxa"/>
            <w:vMerge w:val="restart"/>
            <w:tcBorders>
              <w:top w:val="single" w:sz="4" w:space="0" w:color="auto"/>
              <w:left w:val="single" w:sz="4" w:space="0" w:color="auto"/>
              <w:right w:val="nil"/>
            </w:tcBorders>
            <w:shd w:val="clear" w:color="auto" w:fill="auto"/>
            <w:vAlign w:val="center"/>
          </w:tcPr>
          <w:p w14:paraId="224CB785" w14:textId="77777777" w:rsidR="00103726" w:rsidRPr="00322548" w:rsidRDefault="00103726" w:rsidP="00103726">
            <w:pPr>
              <w:rPr>
                <w:sz w:val="22"/>
                <w:szCs w:val="22"/>
              </w:rPr>
            </w:pPr>
          </w:p>
        </w:tc>
        <w:tc>
          <w:tcPr>
            <w:tcW w:w="2518" w:type="dxa"/>
            <w:vMerge w:val="restart"/>
            <w:tcBorders>
              <w:top w:val="single" w:sz="4" w:space="0" w:color="auto"/>
              <w:left w:val="single" w:sz="4" w:space="0" w:color="auto"/>
              <w:right w:val="nil"/>
            </w:tcBorders>
            <w:shd w:val="clear" w:color="auto" w:fill="auto"/>
            <w:vAlign w:val="center"/>
          </w:tcPr>
          <w:p w14:paraId="74292DBA" w14:textId="77777777" w:rsidR="00103726" w:rsidRPr="00322548" w:rsidRDefault="00103726" w:rsidP="00103726">
            <w:pPr>
              <w:rPr>
                <w:sz w:val="22"/>
                <w:szCs w:val="22"/>
                <w:rtl/>
              </w:rPr>
            </w:pPr>
          </w:p>
        </w:tc>
      </w:tr>
      <w:tr w:rsidR="00103726" w:rsidRPr="00322548" w14:paraId="7A52E3BB" w14:textId="77777777" w:rsidTr="00413227">
        <w:trPr>
          <w:trHeight w:val="300"/>
        </w:trPr>
        <w:tc>
          <w:tcPr>
            <w:tcW w:w="749" w:type="dxa"/>
            <w:vMerge/>
            <w:tcBorders>
              <w:left w:val="single" w:sz="12" w:space="0" w:color="auto"/>
              <w:right w:val="single" w:sz="4" w:space="0" w:color="auto"/>
            </w:tcBorders>
            <w:shd w:val="clear" w:color="auto" w:fill="auto"/>
            <w:vAlign w:val="center"/>
          </w:tcPr>
          <w:p w14:paraId="4E9DA0A3" w14:textId="77777777" w:rsidR="00103726" w:rsidRDefault="00103726" w:rsidP="00103726">
            <w:pPr>
              <w:rPr>
                <w:sz w:val="22"/>
                <w:szCs w:val="22"/>
              </w:rPr>
            </w:pPr>
          </w:p>
        </w:tc>
        <w:tc>
          <w:tcPr>
            <w:tcW w:w="963" w:type="dxa"/>
            <w:vMerge/>
            <w:tcBorders>
              <w:left w:val="single" w:sz="4" w:space="0" w:color="auto"/>
              <w:right w:val="single" w:sz="4" w:space="0" w:color="auto"/>
            </w:tcBorders>
            <w:shd w:val="clear" w:color="auto" w:fill="auto"/>
            <w:vAlign w:val="center"/>
          </w:tcPr>
          <w:p w14:paraId="102873DF" w14:textId="77777777" w:rsidR="00103726" w:rsidRPr="00322548" w:rsidRDefault="00103726" w:rsidP="00103726">
            <w:pPr>
              <w:rPr>
                <w:sz w:val="22"/>
                <w:szCs w:val="22"/>
              </w:rPr>
            </w:pPr>
          </w:p>
        </w:tc>
        <w:tc>
          <w:tcPr>
            <w:tcW w:w="2097" w:type="dxa"/>
            <w:vMerge/>
            <w:tcBorders>
              <w:left w:val="single" w:sz="4" w:space="0" w:color="auto"/>
              <w:right w:val="single" w:sz="4" w:space="0" w:color="auto"/>
            </w:tcBorders>
            <w:shd w:val="clear" w:color="auto" w:fill="auto"/>
            <w:vAlign w:val="center"/>
          </w:tcPr>
          <w:p w14:paraId="7AF1DFA4" w14:textId="77777777" w:rsidR="00103726" w:rsidRDefault="00103726" w:rsidP="00103726">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2C1D882C" w14:textId="0D6EAFC5" w:rsidR="00103726" w:rsidRPr="00322548" w:rsidRDefault="004A1C03" w:rsidP="004A1C03">
            <w:pPr>
              <w:rPr>
                <w:sz w:val="22"/>
                <w:szCs w:val="22"/>
                <w:rtl/>
              </w:rPr>
            </w:pPr>
            <w:r w:rsidRPr="004A1C03">
              <w:rPr>
                <w:sz w:val="22"/>
                <w:szCs w:val="22"/>
              </w:rPr>
              <w:t>X</w:t>
            </w:r>
            <w:r w:rsidRPr="004A1C03">
              <w:rPr>
                <w:rFonts w:hint="cs"/>
                <w:sz w:val="22"/>
                <w:szCs w:val="22"/>
                <w:rtl/>
                <w:lang w:bidi="fa-IR"/>
              </w:rPr>
              <w:t xml:space="preserve"> بين 3 تا 5</w:t>
            </w:r>
          </w:p>
        </w:tc>
        <w:tc>
          <w:tcPr>
            <w:tcW w:w="1010" w:type="dxa"/>
            <w:vMerge/>
            <w:tcBorders>
              <w:left w:val="single" w:sz="4" w:space="0" w:color="auto"/>
              <w:right w:val="single" w:sz="4" w:space="0" w:color="auto"/>
            </w:tcBorders>
            <w:shd w:val="clear" w:color="auto" w:fill="auto"/>
            <w:vAlign w:val="center"/>
          </w:tcPr>
          <w:p w14:paraId="03FDC18D" w14:textId="77777777" w:rsidR="00103726" w:rsidRPr="00322548" w:rsidRDefault="00103726" w:rsidP="00103726">
            <w:pPr>
              <w:rPr>
                <w:sz w:val="22"/>
                <w:szCs w:val="22"/>
              </w:rPr>
            </w:pPr>
          </w:p>
        </w:tc>
        <w:tc>
          <w:tcPr>
            <w:tcW w:w="847" w:type="dxa"/>
            <w:tcBorders>
              <w:left w:val="single" w:sz="4" w:space="0" w:color="auto"/>
              <w:right w:val="single" w:sz="4" w:space="0" w:color="auto"/>
            </w:tcBorders>
            <w:shd w:val="clear" w:color="auto" w:fill="auto"/>
            <w:vAlign w:val="center"/>
          </w:tcPr>
          <w:p w14:paraId="38F6EF3A" w14:textId="5C9D6535" w:rsidR="00103726" w:rsidRPr="00322548" w:rsidRDefault="00D70A20" w:rsidP="00103726">
            <w:pPr>
              <w:jc w:val="center"/>
              <w:rPr>
                <w:sz w:val="22"/>
                <w:szCs w:val="22"/>
              </w:rPr>
            </w:pPr>
            <w:r>
              <w:rPr>
                <w:sz w:val="22"/>
                <w:szCs w:val="22"/>
              </w:rPr>
              <w:t>0.5</w:t>
            </w:r>
          </w:p>
        </w:tc>
        <w:tc>
          <w:tcPr>
            <w:tcW w:w="1016" w:type="dxa"/>
            <w:vMerge/>
            <w:tcBorders>
              <w:left w:val="single" w:sz="4" w:space="0" w:color="auto"/>
              <w:right w:val="nil"/>
            </w:tcBorders>
            <w:shd w:val="clear" w:color="auto" w:fill="auto"/>
            <w:vAlign w:val="center"/>
          </w:tcPr>
          <w:p w14:paraId="744455F7" w14:textId="77777777" w:rsidR="00103726" w:rsidRPr="00322548" w:rsidRDefault="00103726" w:rsidP="00103726">
            <w:pPr>
              <w:rPr>
                <w:sz w:val="22"/>
                <w:szCs w:val="22"/>
              </w:rPr>
            </w:pPr>
          </w:p>
        </w:tc>
        <w:tc>
          <w:tcPr>
            <w:tcW w:w="2518" w:type="dxa"/>
            <w:vMerge/>
            <w:tcBorders>
              <w:left w:val="single" w:sz="4" w:space="0" w:color="auto"/>
              <w:right w:val="nil"/>
            </w:tcBorders>
            <w:shd w:val="clear" w:color="auto" w:fill="auto"/>
            <w:vAlign w:val="center"/>
          </w:tcPr>
          <w:p w14:paraId="7CA2D306" w14:textId="77777777" w:rsidR="00103726" w:rsidRPr="00322548" w:rsidRDefault="00103726" w:rsidP="00103726">
            <w:pPr>
              <w:rPr>
                <w:sz w:val="22"/>
                <w:szCs w:val="22"/>
                <w:rtl/>
              </w:rPr>
            </w:pPr>
          </w:p>
        </w:tc>
      </w:tr>
      <w:tr w:rsidR="004A1C03" w:rsidRPr="00322548" w14:paraId="5BBBE25D" w14:textId="77777777" w:rsidTr="00413227">
        <w:trPr>
          <w:trHeight w:val="300"/>
        </w:trPr>
        <w:tc>
          <w:tcPr>
            <w:tcW w:w="749" w:type="dxa"/>
            <w:vMerge/>
            <w:tcBorders>
              <w:left w:val="single" w:sz="12" w:space="0" w:color="auto"/>
              <w:right w:val="single" w:sz="4" w:space="0" w:color="auto"/>
            </w:tcBorders>
            <w:shd w:val="clear" w:color="auto" w:fill="auto"/>
            <w:vAlign w:val="center"/>
          </w:tcPr>
          <w:p w14:paraId="48A5AC34" w14:textId="77777777" w:rsidR="004A1C03" w:rsidRDefault="004A1C03" w:rsidP="00103726">
            <w:pPr>
              <w:rPr>
                <w:sz w:val="22"/>
                <w:szCs w:val="22"/>
              </w:rPr>
            </w:pPr>
          </w:p>
        </w:tc>
        <w:tc>
          <w:tcPr>
            <w:tcW w:w="963" w:type="dxa"/>
            <w:vMerge/>
            <w:tcBorders>
              <w:left w:val="single" w:sz="4" w:space="0" w:color="auto"/>
              <w:right w:val="single" w:sz="4" w:space="0" w:color="auto"/>
            </w:tcBorders>
            <w:shd w:val="clear" w:color="auto" w:fill="auto"/>
            <w:vAlign w:val="center"/>
          </w:tcPr>
          <w:p w14:paraId="16CC2EBE" w14:textId="77777777" w:rsidR="004A1C03" w:rsidRPr="00322548" w:rsidRDefault="004A1C03" w:rsidP="00103726">
            <w:pPr>
              <w:rPr>
                <w:sz w:val="22"/>
                <w:szCs w:val="22"/>
              </w:rPr>
            </w:pPr>
          </w:p>
        </w:tc>
        <w:tc>
          <w:tcPr>
            <w:tcW w:w="2097" w:type="dxa"/>
            <w:vMerge/>
            <w:tcBorders>
              <w:left w:val="single" w:sz="4" w:space="0" w:color="auto"/>
              <w:right w:val="single" w:sz="4" w:space="0" w:color="auto"/>
            </w:tcBorders>
            <w:shd w:val="clear" w:color="auto" w:fill="auto"/>
            <w:vAlign w:val="center"/>
          </w:tcPr>
          <w:p w14:paraId="3229FF6C" w14:textId="77777777" w:rsidR="004A1C03" w:rsidRDefault="004A1C03" w:rsidP="00103726">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1038A841" w14:textId="26731EED" w:rsidR="004A1C03" w:rsidRDefault="004A1C03" w:rsidP="004A1C03">
            <w:pPr>
              <w:rPr>
                <w:sz w:val="22"/>
                <w:szCs w:val="22"/>
                <w:rtl/>
              </w:rPr>
            </w:pPr>
            <w:r w:rsidRPr="004A1C03">
              <w:rPr>
                <w:sz w:val="22"/>
                <w:szCs w:val="22"/>
              </w:rPr>
              <w:t>X</w:t>
            </w:r>
            <w:r w:rsidRPr="004A1C03">
              <w:rPr>
                <w:rFonts w:hint="cs"/>
                <w:sz w:val="22"/>
                <w:szCs w:val="22"/>
                <w:rtl/>
                <w:lang w:bidi="fa-IR"/>
              </w:rPr>
              <w:t xml:space="preserve"> بين 0.5 تا 3</w:t>
            </w:r>
          </w:p>
        </w:tc>
        <w:tc>
          <w:tcPr>
            <w:tcW w:w="1010" w:type="dxa"/>
            <w:vMerge/>
            <w:tcBorders>
              <w:left w:val="single" w:sz="4" w:space="0" w:color="auto"/>
              <w:right w:val="single" w:sz="4" w:space="0" w:color="auto"/>
            </w:tcBorders>
            <w:shd w:val="clear" w:color="auto" w:fill="auto"/>
            <w:vAlign w:val="center"/>
          </w:tcPr>
          <w:p w14:paraId="689B8D2B" w14:textId="77777777" w:rsidR="004A1C03" w:rsidRPr="00322548" w:rsidRDefault="004A1C03" w:rsidP="00103726">
            <w:pPr>
              <w:rPr>
                <w:sz w:val="22"/>
                <w:szCs w:val="22"/>
              </w:rPr>
            </w:pPr>
          </w:p>
        </w:tc>
        <w:tc>
          <w:tcPr>
            <w:tcW w:w="847" w:type="dxa"/>
            <w:tcBorders>
              <w:left w:val="single" w:sz="4" w:space="0" w:color="auto"/>
              <w:right w:val="single" w:sz="4" w:space="0" w:color="auto"/>
            </w:tcBorders>
            <w:shd w:val="clear" w:color="auto" w:fill="auto"/>
            <w:vAlign w:val="center"/>
          </w:tcPr>
          <w:p w14:paraId="3283965E" w14:textId="40281AD7" w:rsidR="004A1C03" w:rsidRDefault="00D70A20" w:rsidP="00103726">
            <w:pPr>
              <w:jc w:val="center"/>
              <w:rPr>
                <w:sz w:val="22"/>
                <w:szCs w:val="22"/>
                <w:rtl/>
              </w:rPr>
            </w:pPr>
            <w:r>
              <w:rPr>
                <w:sz w:val="22"/>
                <w:szCs w:val="22"/>
              </w:rPr>
              <w:t>0.25</w:t>
            </w:r>
          </w:p>
        </w:tc>
        <w:tc>
          <w:tcPr>
            <w:tcW w:w="1016" w:type="dxa"/>
            <w:vMerge/>
            <w:tcBorders>
              <w:left w:val="single" w:sz="4" w:space="0" w:color="auto"/>
              <w:right w:val="nil"/>
            </w:tcBorders>
            <w:shd w:val="clear" w:color="auto" w:fill="auto"/>
            <w:vAlign w:val="center"/>
          </w:tcPr>
          <w:p w14:paraId="7D2C75A0" w14:textId="77777777" w:rsidR="004A1C03" w:rsidRPr="00322548" w:rsidRDefault="004A1C03" w:rsidP="00103726">
            <w:pPr>
              <w:rPr>
                <w:sz w:val="22"/>
                <w:szCs w:val="22"/>
              </w:rPr>
            </w:pPr>
          </w:p>
        </w:tc>
        <w:tc>
          <w:tcPr>
            <w:tcW w:w="2518" w:type="dxa"/>
            <w:vMerge/>
            <w:tcBorders>
              <w:left w:val="single" w:sz="4" w:space="0" w:color="auto"/>
              <w:right w:val="nil"/>
            </w:tcBorders>
            <w:shd w:val="clear" w:color="auto" w:fill="auto"/>
            <w:vAlign w:val="center"/>
          </w:tcPr>
          <w:p w14:paraId="2DA98764" w14:textId="77777777" w:rsidR="004A1C03" w:rsidRPr="00322548" w:rsidRDefault="004A1C03" w:rsidP="00103726">
            <w:pPr>
              <w:rPr>
                <w:sz w:val="22"/>
                <w:szCs w:val="22"/>
                <w:rtl/>
              </w:rPr>
            </w:pPr>
          </w:p>
        </w:tc>
      </w:tr>
      <w:tr w:rsidR="00103726" w:rsidRPr="00322548" w14:paraId="24B0E798" w14:textId="77777777" w:rsidTr="00413227">
        <w:trPr>
          <w:trHeight w:val="300"/>
        </w:trPr>
        <w:tc>
          <w:tcPr>
            <w:tcW w:w="749" w:type="dxa"/>
            <w:vMerge/>
            <w:tcBorders>
              <w:left w:val="single" w:sz="12" w:space="0" w:color="auto"/>
              <w:bottom w:val="single" w:sz="4" w:space="0" w:color="auto"/>
              <w:right w:val="single" w:sz="4" w:space="0" w:color="auto"/>
            </w:tcBorders>
            <w:shd w:val="clear" w:color="auto" w:fill="auto"/>
            <w:vAlign w:val="center"/>
          </w:tcPr>
          <w:p w14:paraId="58F76BAD" w14:textId="77777777" w:rsidR="00103726" w:rsidRDefault="00103726" w:rsidP="00103726">
            <w:pPr>
              <w:rPr>
                <w:sz w:val="22"/>
                <w:szCs w:val="22"/>
              </w:rPr>
            </w:pPr>
          </w:p>
        </w:tc>
        <w:tc>
          <w:tcPr>
            <w:tcW w:w="963" w:type="dxa"/>
            <w:vMerge/>
            <w:tcBorders>
              <w:left w:val="single" w:sz="4" w:space="0" w:color="auto"/>
              <w:right w:val="single" w:sz="4" w:space="0" w:color="auto"/>
            </w:tcBorders>
            <w:shd w:val="clear" w:color="auto" w:fill="auto"/>
            <w:vAlign w:val="center"/>
          </w:tcPr>
          <w:p w14:paraId="26EAB7AC" w14:textId="77777777" w:rsidR="00103726" w:rsidRPr="00322548" w:rsidRDefault="00103726" w:rsidP="00103726">
            <w:pPr>
              <w:rPr>
                <w:sz w:val="22"/>
                <w:szCs w:val="22"/>
              </w:rPr>
            </w:pPr>
          </w:p>
        </w:tc>
        <w:tc>
          <w:tcPr>
            <w:tcW w:w="2097" w:type="dxa"/>
            <w:vMerge/>
            <w:tcBorders>
              <w:left w:val="single" w:sz="4" w:space="0" w:color="auto"/>
              <w:bottom w:val="single" w:sz="4" w:space="0" w:color="auto"/>
              <w:right w:val="single" w:sz="4" w:space="0" w:color="auto"/>
            </w:tcBorders>
            <w:shd w:val="clear" w:color="auto" w:fill="auto"/>
            <w:vAlign w:val="center"/>
          </w:tcPr>
          <w:p w14:paraId="15950393" w14:textId="77777777" w:rsidR="00103726" w:rsidRDefault="00103726" w:rsidP="00103726">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10B6D9D3" w14:textId="00D3DA9B" w:rsidR="00103726" w:rsidRPr="00322548" w:rsidRDefault="004A1C03" w:rsidP="004A1C03">
            <w:pPr>
              <w:rPr>
                <w:sz w:val="22"/>
                <w:szCs w:val="22"/>
                <w:rtl/>
              </w:rPr>
            </w:pPr>
            <w:r w:rsidRPr="004A1C03">
              <w:rPr>
                <w:sz w:val="22"/>
                <w:szCs w:val="22"/>
              </w:rPr>
              <w:t>X</w:t>
            </w:r>
            <w:r w:rsidRPr="004A1C03">
              <w:rPr>
                <w:rFonts w:hint="cs"/>
                <w:sz w:val="22"/>
                <w:szCs w:val="22"/>
                <w:rtl/>
                <w:lang w:bidi="fa-IR"/>
              </w:rPr>
              <w:t xml:space="preserve"> كمتر از 0.5 یا عدم وجود هیچ</w:t>
            </w:r>
            <w:r w:rsidRPr="004A1C03">
              <w:rPr>
                <w:sz w:val="22"/>
                <w:szCs w:val="22"/>
                <w:rtl/>
                <w:lang w:bidi="fa-IR"/>
              </w:rPr>
              <w:softHyphen/>
            </w:r>
            <w:r w:rsidRPr="004A1C03">
              <w:rPr>
                <w:rFonts w:hint="cs"/>
                <w:sz w:val="22"/>
                <w:szCs w:val="22"/>
                <w:rtl/>
                <w:lang w:bidi="fa-IR"/>
              </w:rPr>
              <w:t>گونه امتیازدهی برای دستگاه مربوطه</w:t>
            </w:r>
          </w:p>
        </w:tc>
        <w:tc>
          <w:tcPr>
            <w:tcW w:w="1010" w:type="dxa"/>
            <w:vMerge/>
            <w:tcBorders>
              <w:left w:val="single" w:sz="4" w:space="0" w:color="auto"/>
              <w:bottom w:val="single" w:sz="4" w:space="0" w:color="auto"/>
              <w:right w:val="single" w:sz="4" w:space="0" w:color="auto"/>
            </w:tcBorders>
            <w:shd w:val="clear" w:color="auto" w:fill="auto"/>
            <w:vAlign w:val="center"/>
          </w:tcPr>
          <w:p w14:paraId="51CF28B3" w14:textId="77777777" w:rsidR="00103726" w:rsidRPr="00322548" w:rsidRDefault="00103726" w:rsidP="00103726">
            <w:pPr>
              <w:rPr>
                <w:sz w:val="22"/>
                <w:szCs w:val="22"/>
              </w:rPr>
            </w:pPr>
          </w:p>
        </w:tc>
        <w:tc>
          <w:tcPr>
            <w:tcW w:w="847" w:type="dxa"/>
            <w:tcBorders>
              <w:left w:val="single" w:sz="4" w:space="0" w:color="auto"/>
              <w:bottom w:val="single" w:sz="4" w:space="0" w:color="auto"/>
              <w:right w:val="single" w:sz="4" w:space="0" w:color="auto"/>
            </w:tcBorders>
            <w:shd w:val="clear" w:color="auto" w:fill="auto"/>
            <w:vAlign w:val="center"/>
          </w:tcPr>
          <w:p w14:paraId="13594BF3" w14:textId="0AB9589E" w:rsidR="00103726" w:rsidRPr="00322548" w:rsidRDefault="00D70A20" w:rsidP="00103726">
            <w:pPr>
              <w:jc w:val="center"/>
              <w:rPr>
                <w:sz w:val="22"/>
                <w:szCs w:val="22"/>
              </w:rPr>
            </w:pPr>
            <w:r>
              <w:rPr>
                <w:sz w:val="22"/>
                <w:szCs w:val="22"/>
              </w:rPr>
              <w:t>0</w:t>
            </w:r>
          </w:p>
        </w:tc>
        <w:tc>
          <w:tcPr>
            <w:tcW w:w="1016" w:type="dxa"/>
            <w:vMerge/>
            <w:tcBorders>
              <w:left w:val="single" w:sz="4" w:space="0" w:color="auto"/>
              <w:bottom w:val="single" w:sz="4" w:space="0" w:color="auto"/>
              <w:right w:val="nil"/>
            </w:tcBorders>
            <w:shd w:val="clear" w:color="auto" w:fill="auto"/>
            <w:vAlign w:val="center"/>
          </w:tcPr>
          <w:p w14:paraId="63C3527C" w14:textId="77777777" w:rsidR="00103726" w:rsidRPr="00322548" w:rsidRDefault="00103726" w:rsidP="00103726">
            <w:pPr>
              <w:rPr>
                <w:sz w:val="22"/>
                <w:szCs w:val="22"/>
              </w:rPr>
            </w:pPr>
          </w:p>
        </w:tc>
        <w:tc>
          <w:tcPr>
            <w:tcW w:w="2518" w:type="dxa"/>
            <w:vMerge/>
            <w:tcBorders>
              <w:left w:val="single" w:sz="4" w:space="0" w:color="auto"/>
              <w:bottom w:val="single" w:sz="4" w:space="0" w:color="auto"/>
              <w:right w:val="nil"/>
            </w:tcBorders>
            <w:shd w:val="clear" w:color="auto" w:fill="auto"/>
            <w:vAlign w:val="center"/>
          </w:tcPr>
          <w:p w14:paraId="57405B80" w14:textId="77777777" w:rsidR="00103726" w:rsidRPr="00322548" w:rsidRDefault="00103726" w:rsidP="00103726">
            <w:pPr>
              <w:rPr>
                <w:sz w:val="22"/>
                <w:szCs w:val="22"/>
                <w:rtl/>
              </w:rPr>
            </w:pPr>
          </w:p>
        </w:tc>
      </w:tr>
      <w:tr w:rsidR="00B14231" w:rsidRPr="00322548" w14:paraId="695A2D10" w14:textId="77777777" w:rsidTr="00413227">
        <w:trPr>
          <w:trHeight w:val="333"/>
        </w:trPr>
        <w:tc>
          <w:tcPr>
            <w:tcW w:w="749" w:type="dxa"/>
            <w:vMerge w:val="restart"/>
            <w:tcBorders>
              <w:top w:val="single" w:sz="4" w:space="0" w:color="auto"/>
              <w:left w:val="single" w:sz="12" w:space="0" w:color="auto"/>
              <w:right w:val="single" w:sz="4" w:space="0" w:color="auto"/>
            </w:tcBorders>
            <w:shd w:val="clear" w:color="auto" w:fill="auto"/>
            <w:vAlign w:val="center"/>
          </w:tcPr>
          <w:p w14:paraId="062D3603" w14:textId="012BFF56" w:rsidR="00B14231" w:rsidRDefault="00FE31B8" w:rsidP="00B14231">
            <w:pPr>
              <w:rPr>
                <w:sz w:val="22"/>
                <w:szCs w:val="22"/>
                <w:rtl/>
              </w:rPr>
            </w:pPr>
            <w:r>
              <w:rPr>
                <w:rFonts w:hint="cs"/>
                <w:sz w:val="22"/>
                <w:szCs w:val="22"/>
                <w:rtl/>
              </w:rPr>
              <w:t>39</w:t>
            </w:r>
          </w:p>
        </w:tc>
        <w:tc>
          <w:tcPr>
            <w:tcW w:w="963" w:type="dxa"/>
            <w:vMerge/>
            <w:tcBorders>
              <w:left w:val="single" w:sz="4" w:space="0" w:color="auto"/>
              <w:right w:val="single" w:sz="4" w:space="0" w:color="auto"/>
            </w:tcBorders>
            <w:shd w:val="clear" w:color="auto" w:fill="auto"/>
            <w:vAlign w:val="center"/>
          </w:tcPr>
          <w:p w14:paraId="0F7DBD27" w14:textId="77777777" w:rsidR="00B14231" w:rsidRPr="00322548" w:rsidRDefault="00B14231" w:rsidP="00B14231">
            <w:pPr>
              <w:rPr>
                <w:sz w:val="22"/>
                <w:szCs w:val="22"/>
              </w:rPr>
            </w:pPr>
          </w:p>
        </w:tc>
        <w:tc>
          <w:tcPr>
            <w:tcW w:w="2097" w:type="dxa"/>
            <w:vMerge w:val="restart"/>
            <w:tcBorders>
              <w:top w:val="single" w:sz="4" w:space="0" w:color="auto"/>
              <w:left w:val="single" w:sz="4" w:space="0" w:color="auto"/>
              <w:right w:val="single" w:sz="4" w:space="0" w:color="auto"/>
            </w:tcBorders>
            <w:shd w:val="clear" w:color="auto" w:fill="auto"/>
            <w:vAlign w:val="center"/>
          </w:tcPr>
          <w:p w14:paraId="65CE2D26" w14:textId="03620083" w:rsidR="00B14231" w:rsidRDefault="00B14231" w:rsidP="00B14231">
            <w:pPr>
              <w:rPr>
                <w:sz w:val="22"/>
                <w:szCs w:val="22"/>
                <w:rtl/>
              </w:rPr>
            </w:pPr>
            <w:r>
              <w:rPr>
                <w:rFonts w:hint="cs"/>
                <w:sz w:val="22"/>
                <w:szCs w:val="22"/>
                <w:rtl/>
              </w:rPr>
              <w:t>نظرسنجي پنجره ملي خدمات دولت هوشمند</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31A6FC8C" w14:textId="03427D89" w:rsidR="00B14231" w:rsidRDefault="00B14231" w:rsidP="00B14231">
            <w:pPr>
              <w:rPr>
                <w:sz w:val="22"/>
                <w:szCs w:val="22"/>
                <w:rtl/>
              </w:rPr>
            </w:pPr>
            <w:r w:rsidRPr="004A1C03">
              <w:rPr>
                <w:sz w:val="22"/>
                <w:szCs w:val="22"/>
              </w:rPr>
              <w:t>X</w:t>
            </w:r>
            <w:r w:rsidRPr="004A1C03">
              <w:rPr>
                <w:rFonts w:hint="cs"/>
                <w:sz w:val="22"/>
                <w:szCs w:val="22"/>
                <w:rtl/>
                <w:lang w:bidi="fa-IR"/>
              </w:rPr>
              <w:t xml:space="preserve"> مساوی با 5</w:t>
            </w:r>
          </w:p>
        </w:tc>
        <w:tc>
          <w:tcPr>
            <w:tcW w:w="1010" w:type="dxa"/>
            <w:vMerge w:val="restart"/>
            <w:tcBorders>
              <w:top w:val="single" w:sz="4" w:space="0" w:color="auto"/>
              <w:left w:val="single" w:sz="4" w:space="0" w:color="auto"/>
              <w:right w:val="single" w:sz="4" w:space="0" w:color="auto"/>
            </w:tcBorders>
            <w:shd w:val="clear" w:color="auto" w:fill="auto"/>
            <w:vAlign w:val="center"/>
          </w:tcPr>
          <w:p w14:paraId="6E33565B" w14:textId="0A33C8C3" w:rsidR="00B14231" w:rsidRDefault="00B14231" w:rsidP="00B14231">
            <w:pPr>
              <w:jc w:val="center"/>
              <w:rPr>
                <w:sz w:val="22"/>
                <w:szCs w:val="22"/>
              </w:rPr>
            </w:pPr>
            <w:r>
              <w:rPr>
                <w:sz w:val="22"/>
                <w:szCs w:val="22"/>
              </w:rPr>
              <w:t>10</w:t>
            </w:r>
          </w:p>
        </w:tc>
        <w:tc>
          <w:tcPr>
            <w:tcW w:w="847" w:type="dxa"/>
            <w:tcBorders>
              <w:top w:val="single" w:sz="4" w:space="0" w:color="auto"/>
              <w:left w:val="single" w:sz="4" w:space="0" w:color="auto"/>
              <w:right w:val="single" w:sz="4" w:space="0" w:color="auto"/>
            </w:tcBorders>
            <w:shd w:val="clear" w:color="auto" w:fill="auto"/>
            <w:vAlign w:val="center"/>
          </w:tcPr>
          <w:p w14:paraId="4284D68C" w14:textId="4703BC78" w:rsidR="00B14231" w:rsidRDefault="00D70A20" w:rsidP="00B14231">
            <w:pPr>
              <w:jc w:val="center"/>
              <w:rPr>
                <w:sz w:val="22"/>
                <w:szCs w:val="22"/>
                <w:rtl/>
              </w:rPr>
            </w:pPr>
            <w:r>
              <w:rPr>
                <w:sz w:val="22"/>
                <w:szCs w:val="22"/>
              </w:rPr>
              <w:t>1</w:t>
            </w:r>
          </w:p>
        </w:tc>
        <w:tc>
          <w:tcPr>
            <w:tcW w:w="1016" w:type="dxa"/>
            <w:vMerge w:val="restart"/>
            <w:tcBorders>
              <w:top w:val="single" w:sz="4" w:space="0" w:color="auto"/>
              <w:left w:val="single" w:sz="4" w:space="0" w:color="auto"/>
              <w:right w:val="nil"/>
            </w:tcBorders>
            <w:shd w:val="clear" w:color="auto" w:fill="auto"/>
            <w:vAlign w:val="center"/>
          </w:tcPr>
          <w:p w14:paraId="7D278B80" w14:textId="77777777" w:rsidR="00B14231" w:rsidRPr="00322548" w:rsidRDefault="00B14231" w:rsidP="00B14231">
            <w:pPr>
              <w:rPr>
                <w:sz w:val="22"/>
                <w:szCs w:val="22"/>
              </w:rPr>
            </w:pPr>
          </w:p>
        </w:tc>
        <w:tc>
          <w:tcPr>
            <w:tcW w:w="2518" w:type="dxa"/>
            <w:vMerge w:val="restart"/>
            <w:tcBorders>
              <w:top w:val="single" w:sz="4" w:space="0" w:color="auto"/>
              <w:left w:val="single" w:sz="4" w:space="0" w:color="auto"/>
              <w:right w:val="nil"/>
            </w:tcBorders>
            <w:shd w:val="clear" w:color="auto" w:fill="auto"/>
            <w:vAlign w:val="center"/>
          </w:tcPr>
          <w:p w14:paraId="711FBB1D" w14:textId="77777777" w:rsidR="00B14231" w:rsidRPr="00322548" w:rsidRDefault="00B14231" w:rsidP="00B14231">
            <w:pPr>
              <w:rPr>
                <w:sz w:val="22"/>
                <w:szCs w:val="22"/>
                <w:rtl/>
              </w:rPr>
            </w:pPr>
          </w:p>
        </w:tc>
      </w:tr>
      <w:tr w:rsidR="00B14231" w:rsidRPr="00322548" w14:paraId="01E6E928" w14:textId="77777777" w:rsidTr="00413227">
        <w:trPr>
          <w:trHeight w:val="333"/>
        </w:trPr>
        <w:tc>
          <w:tcPr>
            <w:tcW w:w="749" w:type="dxa"/>
            <w:vMerge/>
            <w:tcBorders>
              <w:top w:val="single" w:sz="4" w:space="0" w:color="auto"/>
              <w:left w:val="single" w:sz="12" w:space="0" w:color="auto"/>
              <w:right w:val="single" w:sz="4" w:space="0" w:color="auto"/>
            </w:tcBorders>
            <w:shd w:val="clear" w:color="auto" w:fill="auto"/>
            <w:vAlign w:val="center"/>
          </w:tcPr>
          <w:p w14:paraId="0FA8E1BF" w14:textId="77777777" w:rsidR="00B14231" w:rsidRDefault="00B14231" w:rsidP="00B14231">
            <w:pPr>
              <w:rPr>
                <w:sz w:val="22"/>
                <w:szCs w:val="22"/>
                <w:rtl/>
              </w:rPr>
            </w:pPr>
          </w:p>
        </w:tc>
        <w:tc>
          <w:tcPr>
            <w:tcW w:w="963" w:type="dxa"/>
            <w:vMerge/>
            <w:tcBorders>
              <w:left w:val="single" w:sz="4" w:space="0" w:color="auto"/>
              <w:right w:val="single" w:sz="4" w:space="0" w:color="auto"/>
            </w:tcBorders>
            <w:shd w:val="clear" w:color="auto" w:fill="auto"/>
            <w:vAlign w:val="center"/>
          </w:tcPr>
          <w:p w14:paraId="5CE90BBD" w14:textId="77777777" w:rsidR="00B14231" w:rsidRPr="00322548" w:rsidRDefault="00B14231" w:rsidP="00B14231">
            <w:pPr>
              <w:rPr>
                <w:sz w:val="22"/>
                <w:szCs w:val="22"/>
              </w:rPr>
            </w:pPr>
          </w:p>
        </w:tc>
        <w:tc>
          <w:tcPr>
            <w:tcW w:w="2097" w:type="dxa"/>
            <w:vMerge/>
            <w:tcBorders>
              <w:top w:val="single" w:sz="4" w:space="0" w:color="auto"/>
              <w:left w:val="single" w:sz="4" w:space="0" w:color="auto"/>
              <w:right w:val="single" w:sz="4" w:space="0" w:color="auto"/>
            </w:tcBorders>
            <w:shd w:val="clear" w:color="auto" w:fill="auto"/>
            <w:vAlign w:val="center"/>
          </w:tcPr>
          <w:p w14:paraId="73744A11" w14:textId="77777777" w:rsidR="00B14231" w:rsidRDefault="00B14231" w:rsidP="00B14231">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4F4A6A68" w14:textId="28D6AAFE" w:rsidR="00B14231" w:rsidRDefault="00B14231" w:rsidP="00B14231">
            <w:pPr>
              <w:rPr>
                <w:sz w:val="22"/>
                <w:szCs w:val="22"/>
                <w:rtl/>
              </w:rPr>
            </w:pPr>
            <w:r w:rsidRPr="004A1C03">
              <w:rPr>
                <w:sz w:val="22"/>
                <w:szCs w:val="22"/>
              </w:rPr>
              <w:t>X</w:t>
            </w:r>
            <w:r w:rsidRPr="004A1C03">
              <w:rPr>
                <w:rFonts w:hint="cs"/>
                <w:sz w:val="22"/>
                <w:szCs w:val="22"/>
                <w:rtl/>
                <w:lang w:bidi="fa-IR"/>
              </w:rPr>
              <w:t xml:space="preserve"> بين 3 تا 5</w:t>
            </w:r>
          </w:p>
        </w:tc>
        <w:tc>
          <w:tcPr>
            <w:tcW w:w="1010" w:type="dxa"/>
            <w:vMerge/>
            <w:tcBorders>
              <w:top w:val="single" w:sz="4" w:space="0" w:color="auto"/>
              <w:left w:val="single" w:sz="4" w:space="0" w:color="auto"/>
              <w:right w:val="single" w:sz="4" w:space="0" w:color="auto"/>
            </w:tcBorders>
            <w:shd w:val="clear" w:color="auto" w:fill="auto"/>
            <w:vAlign w:val="center"/>
          </w:tcPr>
          <w:p w14:paraId="74E0F7E9" w14:textId="77777777" w:rsidR="00B14231" w:rsidRDefault="00B14231" w:rsidP="00B14231">
            <w:pPr>
              <w:jc w:val="center"/>
              <w:rPr>
                <w:sz w:val="22"/>
                <w:szCs w:val="22"/>
              </w:rPr>
            </w:pPr>
          </w:p>
        </w:tc>
        <w:tc>
          <w:tcPr>
            <w:tcW w:w="847" w:type="dxa"/>
            <w:tcBorders>
              <w:top w:val="single" w:sz="4" w:space="0" w:color="auto"/>
              <w:left w:val="single" w:sz="4" w:space="0" w:color="auto"/>
              <w:right w:val="single" w:sz="4" w:space="0" w:color="auto"/>
            </w:tcBorders>
            <w:shd w:val="clear" w:color="auto" w:fill="auto"/>
            <w:vAlign w:val="center"/>
          </w:tcPr>
          <w:p w14:paraId="7593A791" w14:textId="0C8DF379" w:rsidR="00B14231" w:rsidRDefault="00D70A20" w:rsidP="00B14231">
            <w:pPr>
              <w:jc w:val="center"/>
              <w:rPr>
                <w:sz w:val="22"/>
                <w:szCs w:val="22"/>
                <w:rtl/>
              </w:rPr>
            </w:pPr>
            <w:r>
              <w:rPr>
                <w:sz w:val="22"/>
                <w:szCs w:val="22"/>
              </w:rPr>
              <w:t>0.5</w:t>
            </w:r>
          </w:p>
        </w:tc>
        <w:tc>
          <w:tcPr>
            <w:tcW w:w="1016" w:type="dxa"/>
            <w:vMerge/>
            <w:tcBorders>
              <w:top w:val="single" w:sz="4" w:space="0" w:color="auto"/>
              <w:left w:val="single" w:sz="4" w:space="0" w:color="auto"/>
              <w:right w:val="nil"/>
            </w:tcBorders>
            <w:shd w:val="clear" w:color="auto" w:fill="auto"/>
            <w:vAlign w:val="center"/>
          </w:tcPr>
          <w:p w14:paraId="3C9064AE" w14:textId="77777777" w:rsidR="00B14231" w:rsidRPr="00322548" w:rsidRDefault="00B14231" w:rsidP="00B14231">
            <w:pPr>
              <w:rPr>
                <w:sz w:val="22"/>
                <w:szCs w:val="22"/>
              </w:rPr>
            </w:pPr>
          </w:p>
        </w:tc>
        <w:tc>
          <w:tcPr>
            <w:tcW w:w="2518" w:type="dxa"/>
            <w:vMerge/>
            <w:tcBorders>
              <w:top w:val="single" w:sz="4" w:space="0" w:color="auto"/>
              <w:left w:val="single" w:sz="4" w:space="0" w:color="auto"/>
              <w:right w:val="nil"/>
            </w:tcBorders>
            <w:shd w:val="clear" w:color="auto" w:fill="auto"/>
            <w:vAlign w:val="center"/>
          </w:tcPr>
          <w:p w14:paraId="0A733C8F" w14:textId="77777777" w:rsidR="00B14231" w:rsidRPr="00322548" w:rsidRDefault="00B14231" w:rsidP="00B14231">
            <w:pPr>
              <w:rPr>
                <w:sz w:val="22"/>
                <w:szCs w:val="22"/>
                <w:rtl/>
              </w:rPr>
            </w:pPr>
          </w:p>
        </w:tc>
      </w:tr>
      <w:tr w:rsidR="00B14231" w:rsidRPr="00322548" w14:paraId="2176071E" w14:textId="77777777" w:rsidTr="00413227">
        <w:trPr>
          <w:trHeight w:val="332"/>
        </w:trPr>
        <w:tc>
          <w:tcPr>
            <w:tcW w:w="749" w:type="dxa"/>
            <w:vMerge/>
            <w:tcBorders>
              <w:left w:val="single" w:sz="12" w:space="0" w:color="auto"/>
              <w:right w:val="single" w:sz="4" w:space="0" w:color="auto"/>
            </w:tcBorders>
            <w:shd w:val="clear" w:color="auto" w:fill="auto"/>
            <w:vAlign w:val="center"/>
          </w:tcPr>
          <w:p w14:paraId="1444B03F" w14:textId="77777777" w:rsidR="00B14231" w:rsidRDefault="00B14231" w:rsidP="00B14231">
            <w:pPr>
              <w:rPr>
                <w:sz w:val="22"/>
                <w:szCs w:val="22"/>
                <w:rtl/>
              </w:rPr>
            </w:pPr>
          </w:p>
        </w:tc>
        <w:tc>
          <w:tcPr>
            <w:tcW w:w="963" w:type="dxa"/>
            <w:vMerge/>
            <w:tcBorders>
              <w:left w:val="single" w:sz="4" w:space="0" w:color="auto"/>
              <w:right w:val="single" w:sz="4" w:space="0" w:color="auto"/>
            </w:tcBorders>
            <w:shd w:val="clear" w:color="auto" w:fill="auto"/>
            <w:vAlign w:val="center"/>
          </w:tcPr>
          <w:p w14:paraId="2A2A20F4" w14:textId="77777777" w:rsidR="00B14231" w:rsidRPr="00322548" w:rsidRDefault="00B14231" w:rsidP="00B14231">
            <w:pPr>
              <w:rPr>
                <w:sz w:val="22"/>
                <w:szCs w:val="22"/>
              </w:rPr>
            </w:pPr>
          </w:p>
        </w:tc>
        <w:tc>
          <w:tcPr>
            <w:tcW w:w="2097" w:type="dxa"/>
            <w:vMerge/>
            <w:tcBorders>
              <w:left w:val="single" w:sz="4" w:space="0" w:color="auto"/>
              <w:right w:val="single" w:sz="4" w:space="0" w:color="auto"/>
            </w:tcBorders>
            <w:shd w:val="clear" w:color="auto" w:fill="auto"/>
            <w:vAlign w:val="center"/>
          </w:tcPr>
          <w:p w14:paraId="2D3EEFBB" w14:textId="77777777" w:rsidR="00B14231" w:rsidRDefault="00B14231" w:rsidP="00B14231">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627FB086" w14:textId="68605680" w:rsidR="00B14231" w:rsidRDefault="00B14231" w:rsidP="00B14231">
            <w:pPr>
              <w:rPr>
                <w:sz w:val="22"/>
                <w:szCs w:val="22"/>
                <w:rtl/>
              </w:rPr>
            </w:pPr>
            <w:r w:rsidRPr="004A1C03">
              <w:rPr>
                <w:sz w:val="22"/>
                <w:szCs w:val="22"/>
              </w:rPr>
              <w:t>X</w:t>
            </w:r>
            <w:r w:rsidRPr="004A1C03">
              <w:rPr>
                <w:rFonts w:hint="cs"/>
                <w:sz w:val="22"/>
                <w:szCs w:val="22"/>
                <w:rtl/>
                <w:lang w:bidi="fa-IR"/>
              </w:rPr>
              <w:t xml:space="preserve"> بين 0.5 تا 3</w:t>
            </w:r>
          </w:p>
        </w:tc>
        <w:tc>
          <w:tcPr>
            <w:tcW w:w="1010" w:type="dxa"/>
            <w:vMerge/>
            <w:tcBorders>
              <w:left w:val="single" w:sz="4" w:space="0" w:color="auto"/>
              <w:right w:val="single" w:sz="4" w:space="0" w:color="auto"/>
            </w:tcBorders>
            <w:shd w:val="clear" w:color="auto" w:fill="auto"/>
            <w:vAlign w:val="center"/>
          </w:tcPr>
          <w:p w14:paraId="57A3EB7B" w14:textId="77777777" w:rsidR="00B14231" w:rsidRDefault="00B14231" w:rsidP="00B14231">
            <w:pPr>
              <w:jc w:val="center"/>
              <w:rPr>
                <w:sz w:val="22"/>
                <w:szCs w:val="22"/>
              </w:rPr>
            </w:pPr>
          </w:p>
        </w:tc>
        <w:tc>
          <w:tcPr>
            <w:tcW w:w="847" w:type="dxa"/>
            <w:tcBorders>
              <w:left w:val="single" w:sz="4" w:space="0" w:color="auto"/>
              <w:right w:val="single" w:sz="4" w:space="0" w:color="auto"/>
            </w:tcBorders>
            <w:shd w:val="clear" w:color="auto" w:fill="auto"/>
            <w:vAlign w:val="center"/>
          </w:tcPr>
          <w:p w14:paraId="468DAF9D" w14:textId="1255F9A7" w:rsidR="00B14231" w:rsidRDefault="00D70A20" w:rsidP="00B14231">
            <w:pPr>
              <w:jc w:val="center"/>
              <w:rPr>
                <w:sz w:val="22"/>
                <w:szCs w:val="22"/>
                <w:rtl/>
              </w:rPr>
            </w:pPr>
            <w:r>
              <w:rPr>
                <w:sz w:val="22"/>
                <w:szCs w:val="22"/>
              </w:rPr>
              <w:t>0.25</w:t>
            </w:r>
          </w:p>
        </w:tc>
        <w:tc>
          <w:tcPr>
            <w:tcW w:w="1016" w:type="dxa"/>
            <w:vMerge/>
            <w:tcBorders>
              <w:left w:val="single" w:sz="4" w:space="0" w:color="auto"/>
              <w:right w:val="nil"/>
            </w:tcBorders>
            <w:shd w:val="clear" w:color="auto" w:fill="auto"/>
            <w:vAlign w:val="center"/>
          </w:tcPr>
          <w:p w14:paraId="44970362" w14:textId="77777777" w:rsidR="00B14231" w:rsidRPr="00322548" w:rsidRDefault="00B14231" w:rsidP="00B14231">
            <w:pPr>
              <w:rPr>
                <w:sz w:val="22"/>
                <w:szCs w:val="22"/>
              </w:rPr>
            </w:pPr>
          </w:p>
        </w:tc>
        <w:tc>
          <w:tcPr>
            <w:tcW w:w="2518" w:type="dxa"/>
            <w:vMerge/>
            <w:tcBorders>
              <w:left w:val="single" w:sz="4" w:space="0" w:color="auto"/>
              <w:right w:val="nil"/>
            </w:tcBorders>
            <w:shd w:val="clear" w:color="auto" w:fill="auto"/>
            <w:vAlign w:val="center"/>
          </w:tcPr>
          <w:p w14:paraId="7069AF46" w14:textId="77777777" w:rsidR="00B14231" w:rsidRPr="00322548" w:rsidRDefault="00B14231" w:rsidP="00B14231">
            <w:pPr>
              <w:rPr>
                <w:sz w:val="22"/>
                <w:szCs w:val="22"/>
                <w:rtl/>
              </w:rPr>
            </w:pPr>
          </w:p>
        </w:tc>
      </w:tr>
      <w:tr w:rsidR="00B14231" w:rsidRPr="00322548" w14:paraId="17103367" w14:textId="77777777" w:rsidTr="00413227">
        <w:trPr>
          <w:trHeight w:val="332"/>
        </w:trPr>
        <w:tc>
          <w:tcPr>
            <w:tcW w:w="749" w:type="dxa"/>
            <w:vMerge/>
            <w:tcBorders>
              <w:left w:val="single" w:sz="12" w:space="0" w:color="auto"/>
              <w:right w:val="single" w:sz="4" w:space="0" w:color="auto"/>
            </w:tcBorders>
            <w:shd w:val="clear" w:color="auto" w:fill="auto"/>
            <w:vAlign w:val="center"/>
          </w:tcPr>
          <w:p w14:paraId="47FBD8F3" w14:textId="77777777" w:rsidR="00B14231" w:rsidRDefault="00B14231" w:rsidP="00B14231">
            <w:pPr>
              <w:rPr>
                <w:sz w:val="22"/>
                <w:szCs w:val="22"/>
                <w:rtl/>
              </w:rPr>
            </w:pPr>
          </w:p>
        </w:tc>
        <w:tc>
          <w:tcPr>
            <w:tcW w:w="963" w:type="dxa"/>
            <w:vMerge/>
            <w:tcBorders>
              <w:left w:val="single" w:sz="4" w:space="0" w:color="auto"/>
              <w:right w:val="single" w:sz="4" w:space="0" w:color="auto"/>
            </w:tcBorders>
            <w:shd w:val="clear" w:color="auto" w:fill="auto"/>
            <w:vAlign w:val="center"/>
          </w:tcPr>
          <w:p w14:paraId="23BEADF5" w14:textId="77777777" w:rsidR="00B14231" w:rsidRPr="00322548" w:rsidRDefault="00B14231" w:rsidP="00B14231">
            <w:pPr>
              <w:rPr>
                <w:sz w:val="22"/>
                <w:szCs w:val="22"/>
              </w:rPr>
            </w:pPr>
          </w:p>
        </w:tc>
        <w:tc>
          <w:tcPr>
            <w:tcW w:w="2097" w:type="dxa"/>
            <w:vMerge/>
            <w:tcBorders>
              <w:left w:val="single" w:sz="4" w:space="0" w:color="auto"/>
              <w:right w:val="single" w:sz="4" w:space="0" w:color="auto"/>
            </w:tcBorders>
            <w:shd w:val="clear" w:color="auto" w:fill="auto"/>
            <w:vAlign w:val="center"/>
          </w:tcPr>
          <w:p w14:paraId="65245503" w14:textId="77777777" w:rsidR="00B14231" w:rsidRDefault="00B14231" w:rsidP="00B14231">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3DDE3918" w14:textId="760272C6" w:rsidR="00B14231" w:rsidRDefault="00B14231" w:rsidP="00B14231">
            <w:pPr>
              <w:rPr>
                <w:sz w:val="22"/>
                <w:szCs w:val="22"/>
                <w:rtl/>
              </w:rPr>
            </w:pPr>
            <w:r w:rsidRPr="004A1C03">
              <w:rPr>
                <w:sz w:val="22"/>
                <w:szCs w:val="22"/>
              </w:rPr>
              <w:t>X</w:t>
            </w:r>
            <w:r w:rsidRPr="004A1C03">
              <w:rPr>
                <w:rFonts w:hint="cs"/>
                <w:sz w:val="22"/>
                <w:szCs w:val="22"/>
                <w:rtl/>
                <w:lang w:bidi="fa-IR"/>
              </w:rPr>
              <w:t xml:space="preserve"> كمتر از 0.5 یا عدم وجود هیچ</w:t>
            </w:r>
            <w:r w:rsidRPr="004A1C03">
              <w:rPr>
                <w:sz w:val="22"/>
                <w:szCs w:val="22"/>
                <w:rtl/>
                <w:lang w:bidi="fa-IR"/>
              </w:rPr>
              <w:softHyphen/>
            </w:r>
            <w:r w:rsidRPr="004A1C03">
              <w:rPr>
                <w:rFonts w:hint="cs"/>
                <w:sz w:val="22"/>
                <w:szCs w:val="22"/>
                <w:rtl/>
                <w:lang w:bidi="fa-IR"/>
              </w:rPr>
              <w:t>گونه امتیازدهی برای دستگاه مربوطه</w:t>
            </w:r>
          </w:p>
        </w:tc>
        <w:tc>
          <w:tcPr>
            <w:tcW w:w="1010" w:type="dxa"/>
            <w:vMerge/>
            <w:tcBorders>
              <w:left w:val="single" w:sz="4" w:space="0" w:color="auto"/>
              <w:right w:val="single" w:sz="4" w:space="0" w:color="auto"/>
            </w:tcBorders>
            <w:shd w:val="clear" w:color="auto" w:fill="auto"/>
            <w:vAlign w:val="center"/>
          </w:tcPr>
          <w:p w14:paraId="114121DE" w14:textId="77777777" w:rsidR="00B14231" w:rsidRDefault="00B14231" w:rsidP="00B14231">
            <w:pPr>
              <w:jc w:val="center"/>
              <w:rPr>
                <w:sz w:val="22"/>
                <w:szCs w:val="22"/>
              </w:rPr>
            </w:pPr>
          </w:p>
        </w:tc>
        <w:tc>
          <w:tcPr>
            <w:tcW w:w="847" w:type="dxa"/>
            <w:tcBorders>
              <w:left w:val="single" w:sz="4" w:space="0" w:color="auto"/>
              <w:right w:val="single" w:sz="4" w:space="0" w:color="auto"/>
            </w:tcBorders>
            <w:shd w:val="clear" w:color="auto" w:fill="auto"/>
            <w:vAlign w:val="center"/>
          </w:tcPr>
          <w:p w14:paraId="0ABCF474" w14:textId="39F16AFF" w:rsidR="00B14231" w:rsidRDefault="00D70A20" w:rsidP="00B14231">
            <w:pPr>
              <w:jc w:val="center"/>
              <w:rPr>
                <w:sz w:val="22"/>
                <w:szCs w:val="22"/>
                <w:rtl/>
              </w:rPr>
            </w:pPr>
            <w:r>
              <w:rPr>
                <w:sz w:val="22"/>
                <w:szCs w:val="22"/>
              </w:rPr>
              <w:t>0</w:t>
            </w:r>
          </w:p>
        </w:tc>
        <w:tc>
          <w:tcPr>
            <w:tcW w:w="1016" w:type="dxa"/>
            <w:vMerge/>
            <w:tcBorders>
              <w:left w:val="single" w:sz="4" w:space="0" w:color="auto"/>
              <w:right w:val="nil"/>
            </w:tcBorders>
            <w:shd w:val="clear" w:color="auto" w:fill="auto"/>
            <w:vAlign w:val="center"/>
          </w:tcPr>
          <w:p w14:paraId="0DFABF77" w14:textId="77777777" w:rsidR="00B14231" w:rsidRPr="00322548" w:rsidRDefault="00B14231" w:rsidP="00B14231">
            <w:pPr>
              <w:rPr>
                <w:sz w:val="22"/>
                <w:szCs w:val="22"/>
              </w:rPr>
            </w:pPr>
          </w:p>
        </w:tc>
        <w:tc>
          <w:tcPr>
            <w:tcW w:w="2518" w:type="dxa"/>
            <w:vMerge/>
            <w:tcBorders>
              <w:left w:val="single" w:sz="4" w:space="0" w:color="auto"/>
              <w:right w:val="nil"/>
            </w:tcBorders>
            <w:shd w:val="clear" w:color="auto" w:fill="auto"/>
            <w:vAlign w:val="center"/>
          </w:tcPr>
          <w:p w14:paraId="678FE9FB" w14:textId="77777777" w:rsidR="00B14231" w:rsidRPr="00322548" w:rsidRDefault="00B14231" w:rsidP="00B14231">
            <w:pPr>
              <w:rPr>
                <w:sz w:val="22"/>
                <w:szCs w:val="22"/>
                <w:rtl/>
              </w:rPr>
            </w:pPr>
          </w:p>
        </w:tc>
      </w:tr>
      <w:tr w:rsidR="00B14231" w:rsidRPr="00322548" w14:paraId="1D63B3B3" w14:textId="77777777" w:rsidTr="00413227">
        <w:trPr>
          <w:trHeight w:val="170"/>
        </w:trPr>
        <w:tc>
          <w:tcPr>
            <w:tcW w:w="749" w:type="dxa"/>
            <w:vMerge w:val="restart"/>
            <w:tcBorders>
              <w:top w:val="single" w:sz="4" w:space="0" w:color="auto"/>
              <w:left w:val="single" w:sz="12" w:space="0" w:color="auto"/>
              <w:right w:val="single" w:sz="4" w:space="0" w:color="auto"/>
            </w:tcBorders>
            <w:shd w:val="clear" w:color="auto" w:fill="auto"/>
            <w:vAlign w:val="center"/>
          </w:tcPr>
          <w:p w14:paraId="0DF949A1" w14:textId="1E6EA4BD" w:rsidR="00B14231" w:rsidRDefault="00FE31B8" w:rsidP="00B14231">
            <w:pPr>
              <w:rPr>
                <w:sz w:val="22"/>
                <w:szCs w:val="22"/>
              </w:rPr>
            </w:pPr>
            <w:r>
              <w:rPr>
                <w:rFonts w:hint="cs"/>
                <w:sz w:val="22"/>
                <w:szCs w:val="22"/>
                <w:rtl/>
              </w:rPr>
              <w:t>40</w:t>
            </w:r>
          </w:p>
        </w:tc>
        <w:tc>
          <w:tcPr>
            <w:tcW w:w="963" w:type="dxa"/>
            <w:vMerge/>
            <w:tcBorders>
              <w:left w:val="single" w:sz="4" w:space="0" w:color="auto"/>
              <w:right w:val="single" w:sz="4" w:space="0" w:color="auto"/>
            </w:tcBorders>
            <w:shd w:val="clear" w:color="auto" w:fill="auto"/>
            <w:vAlign w:val="center"/>
          </w:tcPr>
          <w:p w14:paraId="2F8A6FF8" w14:textId="77777777" w:rsidR="00B14231" w:rsidRPr="00322548" w:rsidRDefault="00B14231" w:rsidP="00B14231">
            <w:pPr>
              <w:rPr>
                <w:sz w:val="22"/>
                <w:szCs w:val="22"/>
              </w:rPr>
            </w:pPr>
          </w:p>
        </w:tc>
        <w:tc>
          <w:tcPr>
            <w:tcW w:w="2097" w:type="dxa"/>
            <w:vMerge w:val="restart"/>
            <w:tcBorders>
              <w:top w:val="single" w:sz="4" w:space="0" w:color="auto"/>
              <w:left w:val="single" w:sz="4" w:space="0" w:color="auto"/>
              <w:right w:val="single" w:sz="4" w:space="0" w:color="auto"/>
            </w:tcBorders>
            <w:shd w:val="clear" w:color="auto" w:fill="auto"/>
            <w:vAlign w:val="center"/>
          </w:tcPr>
          <w:p w14:paraId="6CF645B2" w14:textId="5699EF34" w:rsidR="00B14231" w:rsidRPr="00322548" w:rsidRDefault="00B14231" w:rsidP="00B14231">
            <w:pPr>
              <w:rPr>
                <w:sz w:val="22"/>
                <w:szCs w:val="22"/>
              </w:rPr>
            </w:pPr>
            <w:r>
              <w:rPr>
                <w:rFonts w:hint="cs"/>
                <w:sz w:val="22"/>
                <w:szCs w:val="22"/>
                <w:rtl/>
              </w:rPr>
              <w:t>نظرسنجي (سرويس سپ سازمان اداري استخدامي)</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3EDCBE3E" w14:textId="6DE1A6C9" w:rsidR="00B14231" w:rsidRPr="00322548" w:rsidRDefault="00B14231" w:rsidP="00B14231">
            <w:pPr>
              <w:rPr>
                <w:sz w:val="22"/>
                <w:szCs w:val="22"/>
                <w:rtl/>
              </w:rPr>
            </w:pPr>
            <w:r>
              <w:rPr>
                <w:rFonts w:hint="cs"/>
                <w:sz w:val="22"/>
                <w:szCs w:val="22"/>
                <w:rtl/>
              </w:rPr>
              <w:t>دريافت وب</w:t>
            </w:r>
            <w:r>
              <w:rPr>
                <w:sz w:val="22"/>
                <w:szCs w:val="22"/>
                <w:rtl/>
              </w:rPr>
              <w:softHyphen/>
            </w:r>
            <w:r>
              <w:rPr>
                <w:rFonts w:hint="cs"/>
                <w:sz w:val="22"/>
                <w:szCs w:val="22"/>
                <w:rtl/>
              </w:rPr>
              <w:t xml:space="preserve">سرويس سپ از بستر </w:t>
            </w:r>
            <w:r>
              <w:rPr>
                <w:sz w:val="22"/>
                <w:szCs w:val="22"/>
              </w:rPr>
              <w:t>PGSB</w:t>
            </w:r>
            <w:r>
              <w:rPr>
                <w:rFonts w:hint="cs"/>
                <w:sz w:val="22"/>
                <w:szCs w:val="22"/>
                <w:rtl/>
                <w:lang w:bidi="fa-IR"/>
              </w:rPr>
              <w:t xml:space="preserve"> از طریق پیام</w:t>
            </w:r>
            <w:r>
              <w:rPr>
                <w:sz w:val="22"/>
                <w:szCs w:val="22"/>
                <w:rtl/>
                <w:lang w:bidi="fa-IR"/>
              </w:rPr>
              <w:softHyphen/>
            </w:r>
            <w:r>
              <w:rPr>
                <w:rFonts w:hint="cs"/>
                <w:sz w:val="22"/>
                <w:szCs w:val="22"/>
                <w:rtl/>
                <w:lang w:bidi="fa-IR"/>
              </w:rPr>
              <w:t>ایران+ پياده</w:t>
            </w:r>
            <w:r>
              <w:rPr>
                <w:sz w:val="22"/>
                <w:szCs w:val="22"/>
                <w:rtl/>
                <w:lang w:bidi="fa-IR"/>
              </w:rPr>
              <w:softHyphen/>
            </w:r>
            <w:r>
              <w:rPr>
                <w:rFonts w:hint="cs"/>
                <w:sz w:val="22"/>
                <w:szCs w:val="22"/>
                <w:rtl/>
                <w:lang w:bidi="fa-IR"/>
              </w:rPr>
              <w:t>سازي دو متد دريافت سوالات و ارسال نظرات</w:t>
            </w:r>
            <w:r>
              <w:rPr>
                <w:rFonts w:hint="cs"/>
                <w:sz w:val="22"/>
                <w:szCs w:val="22"/>
                <w:rtl/>
              </w:rPr>
              <w:t xml:space="preserve"> + </w:t>
            </w:r>
            <w:r w:rsidRPr="00322548">
              <w:rPr>
                <w:rFonts w:hint="cs"/>
                <w:sz w:val="22"/>
                <w:szCs w:val="22"/>
                <w:rtl/>
              </w:rPr>
              <w:t xml:space="preserve">وجود تراکنش </w:t>
            </w:r>
          </w:p>
        </w:tc>
        <w:tc>
          <w:tcPr>
            <w:tcW w:w="1010" w:type="dxa"/>
            <w:vMerge w:val="restart"/>
            <w:tcBorders>
              <w:top w:val="single" w:sz="4" w:space="0" w:color="auto"/>
              <w:left w:val="single" w:sz="4" w:space="0" w:color="auto"/>
              <w:right w:val="single" w:sz="4" w:space="0" w:color="auto"/>
            </w:tcBorders>
            <w:shd w:val="clear" w:color="auto" w:fill="auto"/>
            <w:vAlign w:val="center"/>
          </w:tcPr>
          <w:p w14:paraId="357B1EAD" w14:textId="398968CF" w:rsidR="00B14231" w:rsidRPr="00322548" w:rsidRDefault="00B14231" w:rsidP="00B14231">
            <w:pPr>
              <w:jc w:val="center"/>
              <w:rPr>
                <w:sz w:val="22"/>
                <w:szCs w:val="22"/>
              </w:rPr>
            </w:pPr>
            <w:r>
              <w:rPr>
                <w:sz w:val="22"/>
                <w:szCs w:val="22"/>
              </w:rPr>
              <w:t>10</w:t>
            </w:r>
          </w:p>
        </w:tc>
        <w:tc>
          <w:tcPr>
            <w:tcW w:w="847" w:type="dxa"/>
            <w:tcBorders>
              <w:top w:val="single" w:sz="4" w:space="0" w:color="auto"/>
              <w:left w:val="single" w:sz="4" w:space="0" w:color="auto"/>
              <w:right w:val="single" w:sz="4" w:space="0" w:color="auto"/>
            </w:tcBorders>
            <w:shd w:val="clear" w:color="auto" w:fill="auto"/>
            <w:vAlign w:val="center"/>
          </w:tcPr>
          <w:p w14:paraId="4F5497A2" w14:textId="61C2F984" w:rsidR="00B14231" w:rsidRPr="00322548" w:rsidRDefault="00D70A20" w:rsidP="00B14231">
            <w:pPr>
              <w:jc w:val="center"/>
              <w:rPr>
                <w:sz w:val="22"/>
                <w:szCs w:val="22"/>
              </w:rPr>
            </w:pPr>
            <w:r>
              <w:rPr>
                <w:sz w:val="22"/>
                <w:szCs w:val="22"/>
              </w:rPr>
              <w:t>1</w:t>
            </w:r>
          </w:p>
        </w:tc>
        <w:tc>
          <w:tcPr>
            <w:tcW w:w="1016" w:type="dxa"/>
            <w:vMerge w:val="restart"/>
            <w:tcBorders>
              <w:top w:val="single" w:sz="4" w:space="0" w:color="auto"/>
              <w:left w:val="single" w:sz="4" w:space="0" w:color="auto"/>
              <w:right w:val="nil"/>
            </w:tcBorders>
            <w:shd w:val="clear" w:color="auto" w:fill="auto"/>
            <w:vAlign w:val="center"/>
          </w:tcPr>
          <w:p w14:paraId="7B49F1F2" w14:textId="77777777" w:rsidR="00B14231" w:rsidRPr="00322548" w:rsidRDefault="00B14231" w:rsidP="00B14231">
            <w:pPr>
              <w:rPr>
                <w:sz w:val="22"/>
                <w:szCs w:val="22"/>
              </w:rPr>
            </w:pPr>
          </w:p>
        </w:tc>
        <w:tc>
          <w:tcPr>
            <w:tcW w:w="2518" w:type="dxa"/>
            <w:vMerge w:val="restart"/>
            <w:tcBorders>
              <w:top w:val="single" w:sz="4" w:space="0" w:color="auto"/>
              <w:left w:val="single" w:sz="4" w:space="0" w:color="auto"/>
              <w:right w:val="nil"/>
            </w:tcBorders>
            <w:shd w:val="clear" w:color="auto" w:fill="auto"/>
            <w:vAlign w:val="center"/>
          </w:tcPr>
          <w:p w14:paraId="5F2F7684" w14:textId="77777777" w:rsidR="00B14231" w:rsidRPr="00322548" w:rsidRDefault="00B14231" w:rsidP="00B14231">
            <w:pPr>
              <w:rPr>
                <w:sz w:val="22"/>
                <w:szCs w:val="22"/>
                <w:rtl/>
              </w:rPr>
            </w:pPr>
            <w:r w:rsidRPr="00322548">
              <w:rPr>
                <w:rFonts w:hint="cs"/>
                <w:sz w:val="22"/>
                <w:szCs w:val="22"/>
                <w:rtl/>
              </w:rPr>
              <w:t>وجود رضایت کاربران از خدمات آنلاین یا خدمات همراه</w:t>
            </w:r>
          </w:p>
          <w:p w14:paraId="5ED3D7C9" w14:textId="21C381CD" w:rsidR="00B14231" w:rsidRPr="00322548" w:rsidRDefault="00B14231" w:rsidP="00B14231">
            <w:pPr>
              <w:jc w:val="center"/>
              <w:rPr>
                <w:sz w:val="22"/>
                <w:szCs w:val="22"/>
                <w:rtl/>
              </w:rPr>
            </w:pPr>
          </w:p>
        </w:tc>
      </w:tr>
      <w:tr w:rsidR="00B14231" w:rsidRPr="00322548" w14:paraId="074A3440" w14:textId="77777777" w:rsidTr="00413227">
        <w:trPr>
          <w:trHeight w:val="170"/>
        </w:trPr>
        <w:tc>
          <w:tcPr>
            <w:tcW w:w="749" w:type="dxa"/>
            <w:vMerge/>
            <w:tcBorders>
              <w:left w:val="single" w:sz="12" w:space="0" w:color="auto"/>
              <w:right w:val="single" w:sz="4" w:space="0" w:color="auto"/>
            </w:tcBorders>
            <w:shd w:val="clear" w:color="auto" w:fill="auto"/>
            <w:vAlign w:val="center"/>
          </w:tcPr>
          <w:p w14:paraId="7C4FA7D6" w14:textId="77777777" w:rsidR="00B14231" w:rsidRDefault="00B14231" w:rsidP="00B14231">
            <w:pPr>
              <w:rPr>
                <w:sz w:val="22"/>
                <w:szCs w:val="22"/>
              </w:rPr>
            </w:pPr>
          </w:p>
        </w:tc>
        <w:tc>
          <w:tcPr>
            <w:tcW w:w="963" w:type="dxa"/>
            <w:vMerge/>
            <w:tcBorders>
              <w:left w:val="single" w:sz="4" w:space="0" w:color="auto"/>
              <w:right w:val="single" w:sz="4" w:space="0" w:color="auto"/>
            </w:tcBorders>
            <w:shd w:val="clear" w:color="auto" w:fill="auto"/>
            <w:vAlign w:val="center"/>
          </w:tcPr>
          <w:p w14:paraId="16E6B9CD" w14:textId="77777777" w:rsidR="00B14231" w:rsidRPr="00322548" w:rsidRDefault="00B14231" w:rsidP="00B14231">
            <w:pPr>
              <w:rPr>
                <w:sz w:val="22"/>
                <w:szCs w:val="22"/>
              </w:rPr>
            </w:pPr>
          </w:p>
        </w:tc>
        <w:tc>
          <w:tcPr>
            <w:tcW w:w="2097" w:type="dxa"/>
            <w:vMerge/>
            <w:tcBorders>
              <w:left w:val="single" w:sz="4" w:space="0" w:color="auto"/>
              <w:right w:val="single" w:sz="4" w:space="0" w:color="auto"/>
            </w:tcBorders>
            <w:shd w:val="clear" w:color="auto" w:fill="auto"/>
            <w:vAlign w:val="center"/>
          </w:tcPr>
          <w:p w14:paraId="2C72BE06" w14:textId="77777777" w:rsidR="00B14231" w:rsidRDefault="00B14231" w:rsidP="00B14231">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48F0A9C5" w14:textId="2587C86C" w:rsidR="00B14231" w:rsidRPr="00322548" w:rsidRDefault="00B14231" w:rsidP="00B14231">
            <w:pPr>
              <w:rPr>
                <w:sz w:val="22"/>
                <w:szCs w:val="22"/>
                <w:rtl/>
              </w:rPr>
            </w:pPr>
            <w:r>
              <w:rPr>
                <w:rFonts w:hint="cs"/>
                <w:sz w:val="22"/>
                <w:szCs w:val="22"/>
                <w:rtl/>
              </w:rPr>
              <w:t>دريافت وب</w:t>
            </w:r>
            <w:r>
              <w:rPr>
                <w:sz w:val="22"/>
                <w:szCs w:val="22"/>
                <w:rtl/>
              </w:rPr>
              <w:softHyphen/>
            </w:r>
            <w:r>
              <w:rPr>
                <w:rFonts w:hint="cs"/>
                <w:sz w:val="22"/>
                <w:szCs w:val="22"/>
                <w:rtl/>
              </w:rPr>
              <w:t xml:space="preserve">سرويس سپ از بستر </w:t>
            </w:r>
            <w:r>
              <w:rPr>
                <w:sz w:val="22"/>
                <w:szCs w:val="22"/>
              </w:rPr>
              <w:t>PGSB</w:t>
            </w:r>
            <w:r>
              <w:rPr>
                <w:rFonts w:hint="cs"/>
                <w:sz w:val="22"/>
                <w:szCs w:val="22"/>
                <w:rtl/>
              </w:rPr>
              <w:t xml:space="preserve"> </w:t>
            </w:r>
            <w:r>
              <w:rPr>
                <w:rFonts w:hint="cs"/>
                <w:sz w:val="22"/>
                <w:szCs w:val="22"/>
                <w:rtl/>
                <w:lang w:bidi="fa-IR"/>
              </w:rPr>
              <w:t>از طریق پیام</w:t>
            </w:r>
            <w:r>
              <w:rPr>
                <w:sz w:val="22"/>
                <w:szCs w:val="22"/>
                <w:rtl/>
                <w:lang w:bidi="fa-IR"/>
              </w:rPr>
              <w:softHyphen/>
            </w:r>
            <w:r>
              <w:rPr>
                <w:rFonts w:hint="cs"/>
                <w:sz w:val="22"/>
                <w:szCs w:val="22"/>
                <w:rtl/>
                <w:lang w:bidi="fa-IR"/>
              </w:rPr>
              <w:t>ایران + پياده</w:t>
            </w:r>
            <w:r>
              <w:rPr>
                <w:sz w:val="22"/>
                <w:szCs w:val="22"/>
                <w:rtl/>
                <w:lang w:bidi="fa-IR"/>
              </w:rPr>
              <w:softHyphen/>
            </w:r>
            <w:r>
              <w:rPr>
                <w:rFonts w:hint="cs"/>
                <w:sz w:val="22"/>
                <w:szCs w:val="22"/>
                <w:rtl/>
                <w:lang w:bidi="fa-IR"/>
              </w:rPr>
              <w:t>سازي دو متد دريافت سوالات و ارسال نظرات</w:t>
            </w:r>
            <w:r>
              <w:rPr>
                <w:rFonts w:hint="cs"/>
                <w:sz w:val="22"/>
                <w:szCs w:val="22"/>
                <w:rtl/>
              </w:rPr>
              <w:t xml:space="preserve"> </w:t>
            </w:r>
          </w:p>
        </w:tc>
        <w:tc>
          <w:tcPr>
            <w:tcW w:w="1010" w:type="dxa"/>
            <w:vMerge/>
            <w:tcBorders>
              <w:left w:val="single" w:sz="4" w:space="0" w:color="auto"/>
              <w:right w:val="single" w:sz="4" w:space="0" w:color="auto"/>
            </w:tcBorders>
            <w:shd w:val="clear" w:color="auto" w:fill="auto"/>
            <w:vAlign w:val="center"/>
          </w:tcPr>
          <w:p w14:paraId="53ADD03E" w14:textId="77777777" w:rsidR="00B14231" w:rsidRPr="00322548" w:rsidRDefault="00B14231" w:rsidP="00B14231">
            <w:pPr>
              <w:rPr>
                <w:sz w:val="22"/>
                <w:szCs w:val="22"/>
              </w:rPr>
            </w:pPr>
          </w:p>
        </w:tc>
        <w:tc>
          <w:tcPr>
            <w:tcW w:w="847" w:type="dxa"/>
            <w:tcBorders>
              <w:left w:val="single" w:sz="4" w:space="0" w:color="auto"/>
              <w:right w:val="single" w:sz="4" w:space="0" w:color="auto"/>
            </w:tcBorders>
            <w:shd w:val="clear" w:color="auto" w:fill="auto"/>
            <w:vAlign w:val="center"/>
          </w:tcPr>
          <w:p w14:paraId="4E1AC705" w14:textId="01D1A9AE" w:rsidR="00B14231" w:rsidRPr="00322548" w:rsidRDefault="00D70A20" w:rsidP="00B14231">
            <w:pPr>
              <w:jc w:val="center"/>
              <w:rPr>
                <w:sz w:val="22"/>
                <w:szCs w:val="22"/>
              </w:rPr>
            </w:pPr>
            <w:r>
              <w:rPr>
                <w:sz w:val="22"/>
                <w:szCs w:val="22"/>
              </w:rPr>
              <w:t>0.75</w:t>
            </w:r>
          </w:p>
        </w:tc>
        <w:tc>
          <w:tcPr>
            <w:tcW w:w="1016" w:type="dxa"/>
            <w:vMerge/>
            <w:tcBorders>
              <w:left w:val="single" w:sz="4" w:space="0" w:color="auto"/>
              <w:right w:val="nil"/>
            </w:tcBorders>
            <w:shd w:val="clear" w:color="auto" w:fill="auto"/>
            <w:vAlign w:val="center"/>
          </w:tcPr>
          <w:p w14:paraId="7451E541" w14:textId="77777777" w:rsidR="00B14231" w:rsidRPr="00322548" w:rsidRDefault="00B14231" w:rsidP="00B14231">
            <w:pPr>
              <w:rPr>
                <w:sz w:val="22"/>
                <w:szCs w:val="22"/>
              </w:rPr>
            </w:pPr>
          </w:p>
        </w:tc>
        <w:tc>
          <w:tcPr>
            <w:tcW w:w="2518" w:type="dxa"/>
            <w:vMerge/>
            <w:tcBorders>
              <w:left w:val="single" w:sz="4" w:space="0" w:color="auto"/>
              <w:right w:val="nil"/>
            </w:tcBorders>
            <w:shd w:val="clear" w:color="auto" w:fill="auto"/>
            <w:vAlign w:val="center"/>
          </w:tcPr>
          <w:p w14:paraId="04D4D1AC" w14:textId="77777777" w:rsidR="00B14231" w:rsidRPr="00322548" w:rsidRDefault="00B14231" w:rsidP="00B14231">
            <w:pPr>
              <w:rPr>
                <w:sz w:val="22"/>
                <w:szCs w:val="22"/>
                <w:rtl/>
              </w:rPr>
            </w:pPr>
          </w:p>
        </w:tc>
      </w:tr>
      <w:tr w:rsidR="00B14231" w:rsidRPr="00322548" w14:paraId="044D5749" w14:textId="77777777" w:rsidTr="00413227">
        <w:trPr>
          <w:trHeight w:val="170"/>
        </w:trPr>
        <w:tc>
          <w:tcPr>
            <w:tcW w:w="749" w:type="dxa"/>
            <w:vMerge/>
            <w:tcBorders>
              <w:left w:val="single" w:sz="12" w:space="0" w:color="auto"/>
              <w:right w:val="single" w:sz="4" w:space="0" w:color="auto"/>
            </w:tcBorders>
            <w:shd w:val="clear" w:color="auto" w:fill="auto"/>
            <w:vAlign w:val="center"/>
          </w:tcPr>
          <w:p w14:paraId="00880929" w14:textId="77777777" w:rsidR="00B14231" w:rsidRDefault="00B14231" w:rsidP="00B14231">
            <w:pPr>
              <w:rPr>
                <w:sz w:val="22"/>
                <w:szCs w:val="22"/>
              </w:rPr>
            </w:pPr>
          </w:p>
        </w:tc>
        <w:tc>
          <w:tcPr>
            <w:tcW w:w="963" w:type="dxa"/>
            <w:vMerge/>
            <w:tcBorders>
              <w:left w:val="single" w:sz="4" w:space="0" w:color="auto"/>
              <w:right w:val="single" w:sz="4" w:space="0" w:color="auto"/>
            </w:tcBorders>
            <w:shd w:val="clear" w:color="auto" w:fill="auto"/>
            <w:vAlign w:val="center"/>
          </w:tcPr>
          <w:p w14:paraId="7DD41221" w14:textId="77777777" w:rsidR="00B14231" w:rsidRPr="00322548" w:rsidRDefault="00B14231" w:rsidP="00B14231">
            <w:pPr>
              <w:rPr>
                <w:sz w:val="22"/>
                <w:szCs w:val="22"/>
              </w:rPr>
            </w:pPr>
          </w:p>
        </w:tc>
        <w:tc>
          <w:tcPr>
            <w:tcW w:w="2097" w:type="dxa"/>
            <w:vMerge/>
            <w:tcBorders>
              <w:left w:val="single" w:sz="4" w:space="0" w:color="auto"/>
              <w:right w:val="single" w:sz="4" w:space="0" w:color="auto"/>
            </w:tcBorders>
            <w:shd w:val="clear" w:color="auto" w:fill="auto"/>
            <w:vAlign w:val="center"/>
          </w:tcPr>
          <w:p w14:paraId="4BC86A95" w14:textId="77777777" w:rsidR="00B14231" w:rsidRDefault="00B14231" w:rsidP="00B14231">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62ADBF67" w14:textId="2378EEED" w:rsidR="00B14231" w:rsidRDefault="00B14231" w:rsidP="00B14231">
            <w:pPr>
              <w:rPr>
                <w:sz w:val="22"/>
                <w:szCs w:val="22"/>
                <w:rtl/>
              </w:rPr>
            </w:pPr>
            <w:r>
              <w:rPr>
                <w:rFonts w:hint="cs"/>
                <w:sz w:val="22"/>
                <w:szCs w:val="22"/>
                <w:rtl/>
              </w:rPr>
              <w:t>دريافت وب</w:t>
            </w:r>
            <w:r>
              <w:rPr>
                <w:sz w:val="22"/>
                <w:szCs w:val="22"/>
                <w:rtl/>
              </w:rPr>
              <w:softHyphen/>
            </w:r>
            <w:r>
              <w:rPr>
                <w:rFonts w:hint="cs"/>
                <w:sz w:val="22"/>
                <w:szCs w:val="22"/>
                <w:rtl/>
              </w:rPr>
              <w:t xml:space="preserve">سرويس سپ از بستر </w:t>
            </w:r>
            <w:r>
              <w:rPr>
                <w:sz w:val="22"/>
                <w:szCs w:val="22"/>
              </w:rPr>
              <w:t>PGSB</w:t>
            </w:r>
            <w:r>
              <w:rPr>
                <w:rFonts w:hint="cs"/>
                <w:sz w:val="22"/>
                <w:szCs w:val="22"/>
                <w:rtl/>
                <w:lang w:bidi="fa-IR"/>
              </w:rPr>
              <w:t xml:space="preserve"> از طریق پیام</w:t>
            </w:r>
            <w:r>
              <w:rPr>
                <w:sz w:val="22"/>
                <w:szCs w:val="22"/>
                <w:rtl/>
                <w:lang w:bidi="fa-IR"/>
              </w:rPr>
              <w:softHyphen/>
            </w:r>
            <w:r>
              <w:rPr>
                <w:rFonts w:hint="cs"/>
                <w:sz w:val="22"/>
                <w:szCs w:val="22"/>
                <w:rtl/>
                <w:lang w:bidi="fa-IR"/>
              </w:rPr>
              <w:t>ایران + پياده</w:t>
            </w:r>
            <w:r>
              <w:rPr>
                <w:sz w:val="22"/>
                <w:szCs w:val="22"/>
                <w:rtl/>
                <w:lang w:bidi="fa-IR"/>
              </w:rPr>
              <w:softHyphen/>
            </w:r>
            <w:r>
              <w:rPr>
                <w:rFonts w:hint="cs"/>
                <w:sz w:val="22"/>
                <w:szCs w:val="22"/>
                <w:rtl/>
                <w:lang w:bidi="fa-IR"/>
              </w:rPr>
              <w:t>سازي يكي از دو متد يا عدم وجود تراكنش</w:t>
            </w:r>
          </w:p>
        </w:tc>
        <w:tc>
          <w:tcPr>
            <w:tcW w:w="1010" w:type="dxa"/>
            <w:vMerge/>
            <w:tcBorders>
              <w:left w:val="single" w:sz="4" w:space="0" w:color="auto"/>
              <w:right w:val="single" w:sz="4" w:space="0" w:color="auto"/>
            </w:tcBorders>
            <w:shd w:val="clear" w:color="auto" w:fill="auto"/>
            <w:vAlign w:val="center"/>
          </w:tcPr>
          <w:p w14:paraId="3E94B420" w14:textId="77777777" w:rsidR="00B14231" w:rsidRPr="00322548" w:rsidRDefault="00B14231" w:rsidP="00B14231">
            <w:pPr>
              <w:rPr>
                <w:sz w:val="22"/>
                <w:szCs w:val="22"/>
              </w:rPr>
            </w:pPr>
          </w:p>
        </w:tc>
        <w:tc>
          <w:tcPr>
            <w:tcW w:w="847" w:type="dxa"/>
            <w:tcBorders>
              <w:left w:val="single" w:sz="4" w:space="0" w:color="auto"/>
              <w:right w:val="single" w:sz="4" w:space="0" w:color="auto"/>
            </w:tcBorders>
            <w:shd w:val="clear" w:color="auto" w:fill="auto"/>
            <w:vAlign w:val="center"/>
          </w:tcPr>
          <w:p w14:paraId="69CF0411" w14:textId="35FA54C2" w:rsidR="00B14231" w:rsidRDefault="00D70A20" w:rsidP="00B14231">
            <w:pPr>
              <w:jc w:val="center"/>
              <w:rPr>
                <w:sz w:val="22"/>
                <w:szCs w:val="22"/>
                <w:rtl/>
              </w:rPr>
            </w:pPr>
            <w:r>
              <w:rPr>
                <w:sz w:val="22"/>
                <w:szCs w:val="22"/>
              </w:rPr>
              <w:t>0.5</w:t>
            </w:r>
          </w:p>
        </w:tc>
        <w:tc>
          <w:tcPr>
            <w:tcW w:w="1016" w:type="dxa"/>
            <w:vMerge/>
            <w:tcBorders>
              <w:left w:val="single" w:sz="4" w:space="0" w:color="auto"/>
              <w:right w:val="nil"/>
            </w:tcBorders>
            <w:shd w:val="clear" w:color="auto" w:fill="auto"/>
            <w:vAlign w:val="center"/>
          </w:tcPr>
          <w:p w14:paraId="45DBF537" w14:textId="77777777" w:rsidR="00B14231" w:rsidRPr="00322548" w:rsidRDefault="00B14231" w:rsidP="00B14231">
            <w:pPr>
              <w:rPr>
                <w:sz w:val="22"/>
                <w:szCs w:val="22"/>
              </w:rPr>
            </w:pPr>
          </w:p>
        </w:tc>
        <w:tc>
          <w:tcPr>
            <w:tcW w:w="2518" w:type="dxa"/>
            <w:vMerge/>
            <w:tcBorders>
              <w:left w:val="single" w:sz="4" w:space="0" w:color="auto"/>
              <w:right w:val="nil"/>
            </w:tcBorders>
            <w:shd w:val="clear" w:color="auto" w:fill="auto"/>
            <w:vAlign w:val="center"/>
          </w:tcPr>
          <w:p w14:paraId="225B0E2F" w14:textId="77777777" w:rsidR="00B14231" w:rsidRPr="00322548" w:rsidRDefault="00B14231" w:rsidP="00B14231">
            <w:pPr>
              <w:rPr>
                <w:sz w:val="22"/>
                <w:szCs w:val="22"/>
                <w:rtl/>
              </w:rPr>
            </w:pPr>
          </w:p>
        </w:tc>
      </w:tr>
      <w:tr w:rsidR="00B14231" w:rsidRPr="00322548" w14:paraId="3348C982" w14:textId="77777777" w:rsidTr="00413227">
        <w:trPr>
          <w:trHeight w:val="170"/>
        </w:trPr>
        <w:tc>
          <w:tcPr>
            <w:tcW w:w="749" w:type="dxa"/>
            <w:vMerge/>
            <w:tcBorders>
              <w:left w:val="single" w:sz="12" w:space="0" w:color="auto"/>
              <w:bottom w:val="single" w:sz="4" w:space="0" w:color="auto"/>
              <w:right w:val="single" w:sz="4" w:space="0" w:color="auto"/>
            </w:tcBorders>
            <w:shd w:val="clear" w:color="auto" w:fill="auto"/>
            <w:vAlign w:val="center"/>
          </w:tcPr>
          <w:p w14:paraId="44C322BD" w14:textId="77777777" w:rsidR="00B14231" w:rsidRDefault="00B14231" w:rsidP="00B14231">
            <w:pPr>
              <w:rPr>
                <w:sz w:val="22"/>
                <w:szCs w:val="22"/>
              </w:rPr>
            </w:pPr>
          </w:p>
        </w:tc>
        <w:tc>
          <w:tcPr>
            <w:tcW w:w="963" w:type="dxa"/>
            <w:vMerge/>
            <w:tcBorders>
              <w:left w:val="single" w:sz="4" w:space="0" w:color="auto"/>
              <w:bottom w:val="single" w:sz="4" w:space="0" w:color="auto"/>
              <w:right w:val="single" w:sz="4" w:space="0" w:color="auto"/>
            </w:tcBorders>
            <w:shd w:val="clear" w:color="auto" w:fill="auto"/>
            <w:vAlign w:val="center"/>
          </w:tcPr>
          <w:p w14:paraId="0D187BF0" w14:textId="77777777" w:rsidR="00B14231" w:rsidRPr="00322548" w:rsidRDefault="00B14231" w:rsidP="00B14231">
            <w:pPr>
              <w:rPr>
                <w:sz w:val="22"/>
                <w:szCs w:val="22"/>
              </w:rPr>
            </w:pPr>
          </w:p>
        </w:tc>
        <w:tc>
          <w:tcPr>
            <w:tcW w:w="2097" w:type="dxa"/>
            <w:vMerge/>
            <w:tcBorders>
              <w:left w:val="single" w:sz="4" w:space="0" w:color="auto"/>
              <w:bottom w:val="single" w:sz="4" w:space="0" w:color="auto"/>
              <w:right w:val="single" w:sz="4" w:space="0" w:color="auto"/>
            </w:tcBorders>
            <w:shd w:val="clear" w:color="auto" w:fill="auto"/>
            <w:vAlign w:val="center"/>
          </w:tcPr>
          <w:p w14:paraId="7F576067" w14:textId="77777777" w:rsidR="00B14231" w:rsidRDefault="00B14231" w:rsidP="00B14231">
            <w:pPr>
              <w:rPr>
                <w:sz w:val="22"/>
                <w:szCs w:val="22"/>
                <w:rtl/>
              </w:rPr>
            </w:pPr>
          </w:p>
        </w:tc>
        <w:tc>
          <w:tcPr>
            <w:tcW w:w="3593" w:type="dxa"/>
            <w:tcBorders>
              <w:top w:val="single" w:sz="4" w:space="0" w:color="auto"/>
              <w:left w:val="single" w:sz="4" w:space="0" w:color="auto"/>
              <w:bottom w:val="single" w:sz="4" w:space="0" w:color="auto"/>
              <w:right w:val="single" w:sz="4" w:space="0" w:color="auto"/>
            </w:tcBorders>
            <w:shd w:val="clear" w:color="auto" w:fill="auto"/>
            <w:vAlign w:val="center"/>
          </w:tcPr>
          <w:p w14:paraId="561A54CA" w14:textId="7A383E4A" w:rsidR="00B14231" w:rsidRPr="00322548" w:rsidRDefault="00B14231" w:rsidP="00B14231">
            <w:pPr>
              <w:rPr>
                <w:sz w:val="22"/>
                <w:szCs w:val="22"/>
                <w:rtl/>
              </w:rPr>
            </w:pPr>
            <w:r w:rsidRPr="00322548">
              <w:rPr>
                <w:rFonts w:hint="cs"/>
                <w:sz w:val="22"/>
                <w:szCs w:val="22"/>
                <w:rtl/>
              </w:rPr>
              <w:t xml:space="preserve">عدم بکارگیری </w:t>
            </w:r>
            <w:r>
              <w:rPr>
                <w:rFonts w:hint="cs"/>
                <w:sz w:val="22"/>
                <w:szCs w:val="22"/>
                <w:rtl/>
              </w:rPr>
              <w:t>سرويس مذكور</w:t>
            </w:r>
          </w:p>
        </w:tc>
        <w:tc>
          <w:tcPr>
            <w:tcW w:w="1010" w:type="dxa"/>
            <w:vMerge/>
            <w:tcBorders>
              <w:left w:val="single" w:sz="4" w:space="0" w:color="auto"/>
              <w:bottom w:val="single" w:sz="4" w:space="0" w:color="auto"/>
              <w:right w:val="single" w:sz="4" w:space="0" w:color="auto"/>
            </w:tcBorders>
            <w:shd w:val="clear" w:color="auto" w:fill="auto"/>
            <w:vAlign w:val="center"/>
          </w:tcPr>
          <w:p w14:paraId="4B33AF82" w14:textId="77777777" w:rsidR="00B14231" w:rsidRPr="00322548" w:rsidRDefault="00B14231" w:rsidP="00B14231">
            <w:pPr>
              <w:rPr>
                <w:sz w:val="22"/>
                <w:szCs w:val="22"/>
              </w:rPr>
            </w:pPr>
          </w:p>
        </w:tc>
        <w:tc>
          <w:tcPr>
            <w:tcW w:w="847" w:type="dxa"/>
            <w:tcBorders>
              <w:left w:val="single" w:sz="4" w:space="0" w:color="auto"/>
              <w:bottom w:val="single" w:sz="4" w:space="0" w:color="auto"/>
              <w:right w:val="single" w:sz="4" w:space="0" w:color="auto"/>
            </w:tcBorders>
            <w:shd w:val="clear" w:color="auto" w:fill="auto"/>
            <w:vAlign w:val="center"/>
          </w:tcPr>
          <w:p w14:paraId="18E0FE2C" w14:textId="1089BDFD" w:rsidR="00B14231" w:rsidRPr="00322548" w:rsidRDefault="00D70A20" w:rsidP="00B14231">
            <w:pPr>
              <w:jc w:val="center"/>
              <w:rPr>
                <w:sz w:val="22"/>
                <w:szCs w:val="22"/>
              </w:rPr>
            </w:pPr>
            <w:r>
              <w:rPr>
                <w:sz w:val="22"/>
                <w:szCs w:val="22"/>
              </w:rPr>
              <w:t>0</w:t>
            </w:r>
          </w:p>
        </w:tc>
        <w:tc>
          <w:tcPr>
            <w:tcW w:w="1016" w:type="dxa"/>
            <w:vMerge/>
            <w:tcBorders>
              <w:left w:val="single" w:sz="4" w:space="0" w:color="auto"/>
              <w:bottom w:val="single" w:sz="4" w:space="0" w:color="auto"/>
              <w:right w:val="nil"/>
            </w:tcBorders>
            <w:shd w:val="clear" w:color="auto" w:fill="auto"/>
            <w:vAlign w:val="center"/>
          </w:tcPr>
          <w:p w14:paraId="0A839FB3" w14:textId="77777777" w:rsidR="00B14231" w:rsidRPr="00322548" w:rsidRDefault="00B14231" w:rsidP="00B14231">
            <w:pPr>
              <w:rPr>
                <w:sz w:val="22"/>
                <w:szCs w:val="22"/>
              </w:rPr>
            </w:pPr>
          </w:p>
        </w:tc>
        <w:tc>
          <w:tcPr>
            <w:tcW w:w="2518" w:type="dxa"/>
            <w:vMerge/>
            <w:tcBorders>
              <w:left w:val="single" w:sz="4" w:space="0" w:color="auto"/>
              <w:bottom w:val="single" w:sz="4" w:space="0" w:color="auto"/>
              <w:right w:val="nil"/>
            </w:tcBorders>
            <w:shd w:val="clear" w:color="auto" w:fill="auto"/>
            <w:vAlign w:val="center"/>
          </w:tcPr>
          <w:p w14:paraId="769254F7" w14:textId="77777777" w:rsidR="00B14231" w:rsidRPr="00322548" w:rsidRDefault="00B14231" w:rsidP="00B14231">
            <w:pPr>
              <w:rPr>
                <w:sz w:val="22"/>
                <w:szCs w:val="22"/>
                <w:rtl/>
              </w:rPr>
            </w:pPr>
          </w:p>
        </w:tc>
      </w:tr>
    </w:tbl>
    <w:p w14:paraId="1AC30F22" w14:textId="1236EC58" w:rsidR="0009616A" w:rsidRPr="002777A1" w:rsidRDefault="0009616A" w:rsidP="002777A1">
      <w:pPr>
        <w:rPr>
          <w:sz w:val="24"/>
          <w:rtl/>
          <w:lang w:bidi="fa-IR"/>
        </w:rPr>
      </w:pPr>
    </w:p>
    <w:p w14:paraId="737C1743" w14:textId="7A0F03AC" w:rsidR="0009616A" w:rsidRDefault="0009616A" w:rsidP="0009616A">
      <w:pPr>
        <w:rPr>
          <w:sz w:val="24"/>
          <w:rtl/>
          <w:lang w:bidi="fa-IR"/>
        </w:rPr>
      </w:pPr>
    </w:p>
    <w:p w14:paraId="2D0CC590" w14:textId="77777777" w:rsidR="00FC1F0C" w:rsidRDefault="00FC1F0C" w:rsidP="00625E84">
      <w:pPr>
        <w:rPr>
          <w:sz w:val="24"/>
          <w:rtl/>
          <w:lang w:bidi="fa-IR"/>
        </w:rPr>
        <w:sectPr w:rsidR="00FC1F0C" w:rsidSect="001160FF">
          <w:headerReference w:type="default" r:id="rId10"/>
          <w:footerReference w:type="default" r:id="rId11"/>
          <w:footnotePr>
            <w:numRestart w:val="eachPage"/>
          </w:footnotePr>
          <w:pgSz w:w="16838" w:h="11906" w:orient="landscape" w:code="9"/>
          <w:pgMar w:top="1440" w:right="1728" w:bottom="1440" w:left="1152" w:header="720" w:footer="0" w:gutter="0"/>
          <w:cols w:space="720"/>
          <w:bidi/>
          <w:rtlGutter/>
          <w:docGrid w:linePitch="360"/>
        </w:sectPr>
      </w:pPr>
      <w:bookmarkStart w:id="0" w:name="_GoBack"/>
      <w:bookmarkEnd w:id="0"/>
    </w:p>
    <w:p w14:paraId="296A8C31" w14:textId="77777777" w:rsidR="00C621FE" w:rsidRDefault="00C621FE" w:rsidP="00C34658">
      <w:pPr>
        <w:pStyle w:val="Heading2"/>
        <w:numPr>
          <w:ilvl w:val="0"/>
          <w:numId w:val="0"/>
        </w:numPr>
        <w:ind w:left="1166" w:hanging="720"/>
        <w:rPr>
          <w:rFonts w:ascii="Times New Roman Bold" w:hAnsi="Times New Roman Bold" w:cs="B Titr"/>
          <w:b w:val="0"/>
          <w:bCs w:val="0"/>
          <w:rtl/>
        </w:rPr>
      </w:pPr>
    </w:p>
    <w:sectPr w:rsidR="00C621FE" w:rsidSect="00034BB4">
      <w:headerReference w:type="default" r:id="rId12"/>
      <w:footerReference w:type="default" r:id="rId13"/>
      <w:footnotePr>
        <w:numRestart w:val="eachPage"/>
      </w:footnotePr>
      <w:pgSz w:w="11906" w:h="16838" w:code="9"/>
      <w:pgMar w:top="1728" w:right="1440" w:bottom="1152" w:left="144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8DBD0" w14:textId="77777777" w:rsidR="008B7D8F" w:rsidRDefault="008B7D8F" w:rsidP="00DB7C7E">
      <w:r>
        <w:separator/>
      </w:r>
    </w:p>
  </w:endnote>
  <w:endnote w:type="continuationSeparator" w:id="0">
    <w:p w14:paraId="17E473DA" w14:textId="77777777" w:rsidR="008B7D8F" w:rsidRDefault="008B7D8F" w:rsidP="00DB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tr">
    <w:altName w:val="Arial"/>
    <w:panose1 w:val="000007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Roya">
    <w:panose1 w:val="00000400000000000000"/>
    <w:charset w:val="B2"/>
    <w:family w:val="auto"/>
    <w:pitch w:val="variable"/>
    <w:sig w:usb0="00002001" w:usb1="80000000" w:usb2="00000008"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IPT Nazanin">
    <w:altName w:val="Symbol"/>
    <w:charset w:val="02"/>
    <w:family w:val="auto"/>
    <w:pitch w:val="variable"/>
    <w:sig w:usb0="00000000" w:usb1="10000000" w:usb2="00000000" w:usb3="00000000" w:csb0="8000000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PjtppnAdvTT3713a231+20">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useo Sans For Dell 100">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F_Mitra">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2986" w:type="dxa"/>
      <w:jc w:val="center"/>
      <w:tblBorders>
        <w:top w:val="single" w:sz="4" w:space="0" w:color="auto"/>
      </w:tblBorders>
      <w:tblLook w:val="01E0" w:firstRow="1" w:lastRow="1" w:firstColumn="1" w:lastColumn="1" w:noHBand="0" w:noVBand="0"/>
    </w:tblPr>
    <w:tblGrid>
      <w:gridCol w:w="12986"/>
    </w:tblGrid>
    <w:tr w:rsidR="0036106D" w:rsidRPr="00786881" w14:paraId="082EEAE6" w14:textId="77777777" w:rsidTr="001160FF">
      <w:trPr>
        <w:trHeight w:val="426"/>
        <w:jc w:val="center"/>
      </w:trPr>
      <w:tc>
        <w:tcPr>
          <w:tcW w:w="12986" w:type="dxa"/>
        </w:tcPr>
        <w:p w14:paraId="725A2AF5" w14:textId="7876B697" w:rsidR="0036106D" w:rsidRPr="00483816" w:rsidRDefault="0036106D" w:rsidP="004E7277">
          <w:pPr>
            <w:pStyle w:val="tableHeader"/>
            <w:spacing w:line="240" w:lineRule="auto"/>
            <w:rPr>
              <w:rFonts w:cs="B Nazanin"/>
              <w:b w:val="0"/>
              <w:bCs w:val="0"/>
              <w:szCs w:val="20"/>
            </w:rPr>
          </w:pPr>
          <w:r w:rsidRPr="00483816">
            <w:rPr>
              <w:rFonts w:cs="B Nazanin" w:hint="cs"/>
              <w:b w:val="0"/>
              <w:bCs w:val="0"/>
              <w:szCs w:val="20"/>
              <w:rtl/>
            </w:rPr>
            <w:t xml:space="preserve">شماره سند: </w:t>
          </w:r>
          <w:r w:rsidR="004E7277" w:rsidRPr="004E7277">
            <w:rPr>
              <w:rFonts w:cs="B Nazanin"/>
              <w:b w:val="0"/>
              <w:bCs w:val="0"/>
              <w:color w:val="000000"/>
              <w:szCs w:val="20"/>
            </w:rPr>
            <w:t>EGEP10_Indicators_v 9.0_14020830</w:t>
          </w:r>
          <w:r>
            <w:rPr>
              <w:rFonts w:cs="B Nazanin" w:hint="cs"/>
              <w:b w:val="0"/>
              <w:bCs w:val="0"/>
              <w:szCs w:val="20"/>
              <w:rtl/>
            </w:rPr>
            <w:t xml:space="preserve">                                                                                                                                                               </w:t>
          </w:r>
          <w:r w:rsidRPr="00483816">
            <w:rPr>
              <w:rFonts w:cs="B Nazanin" w:hint="cs"/>
              <w:b w:val="0"/>
              <w:bCs w:val="0"/>
              <w:szCs w:val="20"/>
              <w:rtl/>
            </w:rPr>
            <w:t xml:space="preserve">صفحه </w:t>
          </w:r>
          <w:r w:rsidRPr="00483816">
            <w:rPr>
              <w:rFonts w:ascii="Arial" w:eastAsia="Calibri" w:hAnsi="Arial" w:cs="B Nazanin"/>
              <w:b w:val="0"/>
              <w:bCs w:val="0"/>
              <w:color w:val="000000"/>
              <w:szCs w:val="20"/>
            </w:rPr>
            <w:fldChar w:fldCharType="begin"/>
          </w:r>
          <w:r w:rsidRPr="00483816">
            <w:rPr>
              <w:rFonts w:ascii="Arial" w:eastAsia="Calibri" w:hAnsi="Arial" w:cs="B Nazanin"/>
              <w:b w:val="0"/>
              <w:bCs w:val="0"/>
              <w:color w:val="000000"/>
              <w:szCs w:val="20"/>
            </w:rPr>
            <w:instrText xml:space="preserve"> PAGE   \* MERGEFORMAT </w:instrText>
          </w:r>
          <w:r w:rsidRPr="00483816">
            <w:rPr>
              <w:rFonts w:ascii="Arial" w:eastAsia="Calibri" w:hAnsi="Arial" w:cs="B Nazanin"/>
              <w:b w:val="0"/>
              <w:bCs w:val="0"/>
              <w:color w:val="000000"/>
              <w:szCs w:val="20"/>
            </w:rPr>
            <w:fldChar w:fldCharType="separate"/>
          </w:r>
          <w:r w:rsidR="00057853">
            <w:rPr>
              <w:rFonts w:ascii="Arial" w:eastAsia="Calibri" w:hAnsi="Arial" w:cs="B Nazanin"/>
              <w:b w:val="0"/>
              <w:bCs w:val="0"/>
              <w:noProof/>
              <w:color w:val="000000"/>
              <w:szCs w:val="20"/>
              <w:rtl/>
            </w:rPr>
            <w:t>23</w:t>
          </w:r>
          <w:r w:rsidRPr="00483816">
            <w:rPr>
              <w:rFonts w:ascii="Arial" w:eastAsia="Calibri" w:hAnsi="Arial" w:cs="B Nazanin"/>
              <w:b w:val="0"/>
              <w:bCs w:val="0"/>
              <w:noProof/>
              <w:color w:val="000000"/>
              <w:szCs w:val="20"/>
            </w:rPr>
            <w:fldChar w:fldCharType="end"/>
          </w:r>
          <w:r w:rsidRPr="00483816">
            <w:rPr>
              <w:rFonts w:ascii="Arial" w:eastAsia="Calibri" w:hAnsi="Arial" w:cs="B Nazanin" w:hint="cs"/>
              <w:b w:val="0"/>
              <w:bCs w:val="0"/>
              <w:noProof/>
              <w:color w:val="000000"/>
              <w:szCs w:val="20"/>
              <w:rtl/>
            </w:rPr>
            <w:t xml:space="preserve"> </w:t>
          </w:r>
        </w:p>
      </w:tc>
    </w:tr>
    <w:tr w:rsidR="0036106D" w:rsidRPr="00786881" w14:paraId="21B4575F" w14:textId="77777777" w:rsidTr="001160FF">
      <w:trPr>
        <w:trHeight w:val="121"/>
        <w:jc w:val="center"/>
      </w:trPr>
      <w:tc>
        <w:tcPr>
          <w:tcW w:w="12986" w:type="dxa"/>
        </w:tcPr>
        <w:p w14:paraId="0AF630A1" w14:textId="77777777" w:rsidR="0036106D" w:rsidRPr="00786881" w:rsidRDefault="0036106D" w:rsidP="00EE2F8D">
          <w:pPr>
            <w:pStyle w:val="tableHeader"/>
            <w:tabs>
              <w:tab w:val="left" w:pos="6800"/>
            </w:tabs>
            <w:spacing w:line="240" w:lineRule="auto"/>
            <w:rPr>
              <w:rFonts w:cs="B Nazanin"/>
              <w:b w:val="0"/>
              <w:bCs w:val="0"/>
              <w:rtl/>
            </w:rPr>
          </w:pPr>
          <w:r>
            <w:rPr>
              <w:rFonts w:cs="B Nazanin"/>
              <w:b w:val="0"/>
              <w:bCs w:val="0"/>
              <w:rtl/>
            </w:rPr>
            <w:tab/>
          </w:r>
        </w:p>
      </w:tc>
    </w:tr>
  </w:tbl>
  <w:p w14:paraId="1E88AAE9" w14:textId="77777777" w:rsidR="0036106D" w:rsidRPr="009A0AAB" w:rsidRDefault="0036106D" w:rsidP="00483816">
    <w:pPr>
      <w:pStyle w:val="Footer"/>
      <w:rPr>
        <w:szCs w:val="22"/>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00" w:type="dxa"/>
      <w:jc w:val="center"/>
      <w:tblBorders>
        <w:top w:val="single" w:sz="4" w:space="0" w:color="auto"/>
      </w:tblBorders>
      <w:tblLook w:val="01E0" w:firstRow="1" w:lastRow="1" w:firstColumn="1" w:lastColumn="1" w:noHBand="0" w:noVBand="0"/>
    </w:tblPr>
    <w:tblGrid>
      <w:gridCol w:w="9700"/>
    </w:tblGrid>
    <w:tr w:rsidR="0036106D" w:rsidRPr="00786881" w14:paraId="3F7BEE97" w14:textId="77777777" w:rsidTr="00034BB4">
      <w:trPr>
        <w:trHeight w:val="366"/>
        <w:jc w:val="center"/>
      </w:trPr>
      <w:tc>
        <w:tcPr>
          <w:tcW w:w="9700" w:type="dxa"/>
        </w:tcPr>
        <w:p w14:paraId="3B8A30B9" w14:textId="7AB61071" w:rsidR="0036106D" w:rsidRPr="00483816" w:rsidRDefault="0036106D" w:rsidP="00034BB4">
          <w:pPr>
            <w:pStyle w:val="tableHeader"/>
            <w:spacing w:line="240" w:lineRule="auto"/>
            <w:rPr>
              <w:rFonts w:cs="B Nazanin"/>
              <w:b w:val="0"/>
              <w:bCs w:val="0"/>
              <w:szCs w:val="20"/>
            </w:rPr>
          </w:pPr>
          <w:r w:rsidRPr="00483816">
            <w:rPr>
              <w:rFonts w:cs="B Nazanin" w:hint="cs"/>
              <w:b w:val="0"/>
              <w:bCs w:val="0"/>
              <w:szCs w:val="20"/>
              <w:rtl/>
            </w:rPr>
            <w:t xml:space="preserve">شماره سند: </w:t>
          </w:r>
          <w:r w:rsidRPr="00483816">
            <w:rPr>
              <w:rFonts w:cs="B Nazanin"/>
              <w:b w:val="0"/>
              <w:bCs w:val="0"/>
              <w:color w:val="000000"/>
              <w:szCs w:val="20"/>
            </w:rPr>
            <w:t>EGEP</w:t>
          </w:r>
          <w:r>
            <w:rPr>
              <w:rFonts w:cs="B Nazanin"/>
              <w:b w:val="0"/>
              <w:bCs w:val="0"/>
              <w:color w:val="000000"/>
              <w:szCs w:val="20"/>
            </w:rPr>
            <w:t>9</w:t>
          </w:r>
          <w:r w:rsidRPr="00483816">
            <w:rPr>
              <w:rFonts w:cs="B Nazanin"/>
              <w:b w:val="0"/>
              <w:bCs w:val="0"/>
              <w:color w:val="000000"/>
              <w:szCs w:val="20"/>
            </w:rPr>
            <w:t>-National_Report_v</w:t>
          </w:r>
          <w:r>
            <w:rPr>
              <w:rFonts w:cs="B Nazanin"/>
              <w:b w:val="0"/>
              <w:bCs w:val="0"/>
              <w:color w:val="000000"/>
              <w:szCs w:val="20"/>
            </w:rPr>
            <w:t>F</w:t>
          </w:r>
          <w:r>
            <w:rPr>
              <w:rFonts w:cs="B Nazanin"/>
              <w:b w:val="0"/>
              <w:bCs w:val="0"/>
              <w:szCs w:val="20"/>
            </w:rPr>
            <w:t>_14010316</w:t>
          </w:r>
          <w:r>
            <w:rPr>
              <w:rFonts w:cs="B Nazanin" w:hint="cs"/>
              <w:b w:val="0"/>
              <w:bCs w:val="0"/>
              <w:szCs w:val="20"/>
              <w:rtl/>
            </w:rPr>
            <w:t xml:space="preserve">                                                                                                  </w:t>
          </w:r>
          <w:r w:rsidRPr="00483816">
            <w:rPr>
              <w:rFonts w:cs="B Nazanin" w:hint="cs"/>
              <w:b w:val="0"/>
              <w:bCs w:val="0"/>
              <w:szCs w:val="20"/>
              <w:rtl/>
            </w:rPr>
            <w:t xml:space="preserve">صفحه </w:t>
          </w:r>
          <w:r w:rsidRPr="00483816">
            <w:rPr>
              <w:rFonts w:ascii="Arial" w:eastAsia="Calibri" w:hAnsi="Arial" w:cs="B Nazanin"/>
              <w:b w:val="0"/>
              <w:bCs w:val="0"/>
              <w:color w:val="000000"/>
              <w:szCs w:val="20"/>
            </w:rPr>
            <w:fldChar w:fldCharType="begin"/>
          </w:r>
          <w:r w:rsidRPr="00483816">
            <w:rPr>
              <w:rFonts w:ascii="Arial" w:eastAsia="Calibri" w:hAnsi="Arial" w:cs="B Nazanin"/>
              <w:b w:val="0"/>
              <w:bCs w:val="0"/>
              <w:color w:val="000000"/>
              <w:szCs w:val="20"/>
            </w:rPr>
            <w:instrText xml:space="preserve"> PAGE   \* MERGEFORMAT </w:instrText>
          </w:r>
          <w:r w:rsidRPr="00483816">
            <w:rPr>
              <w:rFonts w:ascii="Arial" w:eastAsia="Calibri" w:hAnsi="Arial" w:cs="B Nazanin"/>
              <w:b w:val="0"/>
              <w:bCs w:val="0"/>
              <w:color w:val="000000"/>
              <w:szCs w:val="20"/>
            </w:rPr>
            <w:fldChar w:fldCharType="separate"/>
          </w:r>
          <w:r w:rsidR="00057853">
            <w:rPr>
              <w:rFonts w:ascii="Arial" w:eastAsia="Calibri" w:hAnsi="Arial" w:cs="B Nazanin"/>
              <w:b w:val="0"/>
              <w:bCs w:val="0"/>
              <w:noProof/>
              <w:color w:val="000000"/>
              <w:szCs w:val="20"/>
              <w:rtl/>
            </w:rPr>
            <w:t>30</w:t>
          </w:r>
          <w:r w:rsidRPr="00483816">
            <w:rPr>
              <w:rFonts w:ascii="Arial" w:eastAsia="Calibri" w:hAnsi="Arial" w:cs="B Nazanin"/>
              <w:b w:val="0"/>
              <w:bCs w:val="0"/>
              <w:noProof/>
              <w:color w:val="000000"/>
              <w:szCs w:val="20"/>
            </w:rPr>
            <w:fldChar w:fldCharType="end"/>
          </w:r>
          <w:r w:rsidRPr="00483816">
            <w:rPr>
              <w:rFonts w:ascii="Arial" w:eastAsia="Calibri" w:hAnsi="Arial" w:cs="B Nazanin" w:hint="cs"/>
              <w:b w:val="0"/>
              <w:bCs w:val="0"/>
              <w:noProof/>
              <w:color w:val="000000"/>
              <w:szCs w:val="20"/>
              <w:rtl/>
            </w:rPr>
            <w:t xml:space="preserve"> </w:t>
          </w:r>
        </w:p>
      </w:tc>
    </w:tr>
    <w:tr w:rsidR="0036106D" w:rsidRPr="00786881" w14:paraId="254FE126" w14:textId="77777777" w:rsidTr="00034BB4">
      <w:trPr>
        <w:trHeight w:val="104"/>
        <w:jc w:val="center"/>
      </w:trPr>
      <w:tc>
        <w:tcPr>
          <w:tcW w:w="9700" w:type="dxa"/>
        </w:tcPr>
        <w:p w14:paraId="107CF857" w14:textId="77777777" w:rsidR="0036106D" w:rsidRPr="00786881" w:rsidRDefault="0036106D" w:rsidP="00EE2F8D">
          <w:pPr>
            <w:pStyle w:val="tableHeader"/>
            <w:tabs>
              <w:tab w:val="left" w:pos="6800"/>
            </w:tabs>
            <w:spacing w:line="240" w:lineRule="auto"/>
            <w:rPr>
              <w:rFonts w:cs="B Nazanin"/>
              <w:b w:val="0"/>
              <w:bCs w:val="0"/>
              <w:rtl/>
            </w:rPr>
          </w:pPr>
          <w:r>
            <w:rPr>
              <w:rFonts w:cs="B Nazanin"/>
              <w:b w:val="0"/>
              <w:bCs w:val="0"/>
              <w:rtl/>
            </w:rPr>
            <w:tab/>
          </w:r>
        </w:p>
      </w:tc>
    </w:tr>
  </w:tbl>
  <w:p w14:paraId="047D237C" w14:textId="77777777" w:rsidR="0036106D" w:rsidRPr="009A0AAB" w:rsidRDefault="0036106D" w:rsidP="00483816">
    <w:pPr>
      <w:pStyle w:val="Footer"/>
      <w:rPr>
        <w:szCs w:val="22"/>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74F6E" w14:textId="77777777" w:rsidR="008B7D8F" w:rsidRDefault="008B7D8F" w:rsidP="00DB7C7E">
      <w:pPr>
        <w:bidi w:val="0"/>
      </w:pPr>
      <w:r>
        <w:separator/>
      </w:r>
    </w:p>
  </w:footnote>
  <w:footnote w:type="continuationSeparator" w:id="0">
    <w:p w14:paraId="6E67BED1" w14:textId="77777777" w:rsidR="008B7D8F" w:rsidRDefault="008B7D8F" w:rsidP="00DB7C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A8B7E" w14:textId="6320AFF3" w:rsidR="0036106D" w:rsidRDefault="0036106D" w:rsidP="008155E8">
    <w:pPr>
      <w:pBdr>
        <w:bottom w:val="single" w:sz="6" w:space="1" w:color="auto"/>
      </w:pBdr>
      <w:spacing w:before="0" w:line="240" w:lineRule="auto"/>
      <w:jc w:val="center"/>
      <w:rPr>
        <w:sz w:val="20"/>
        <w:szCs w:val="20"/>
        <w:lang w:bidi="fa-IR"/>
      </w:rPr>
    </w:pPr>
    <w:r w:rsidRPr="00D43513">
      <w:rPr>
        <w:rFonts w:cs="B Lotus"/>
        <w:b/>
        <w:bCs/>
        <w:noProof/>
        <w:sz w:val="24"/>
      </w:rPr>
      <w:drawing>
        <wp:anchor distT="0" distB="0" distL="114300" distR="114300" simplePos="0" relativeHeight="251677696" behindDoc="0" locked="0" layoutInCell="1" allowOverlap="1" wp14:anchorId="269FEE42" wp14:editId="1E70B182">
          <wp:simplePos x="0" y="0"/>
          <wp:positionH relativeFrom="column">
            <wp:posOffset>-635987</wp:posOffset>
          </wp:positionH>
          <wp:positionV relativeFrom="paragraph">
            <wp:posOffset>-255960</wp:posOffset>
          </wp:positionV>
          <wp:extent cx="1094105" cy="577850"/>
          <wp:effectExtent l="0" t="0" r="0" b="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extLst>
                      <a:ext uri="{28A0092B-C50C-407E-A947-70E740481C1C}">
                        <a14:useLocalDpi xmlns:a14="http://schemas.microsoft.com/office/drawing/2010/main" val="0"/>
                      </a:ext>
                    </a:extLst>
                  </a:blip>
                  <a:stretch>
                    <a:fillRect/>
                  </a:stretch>
                </pic:blipFill>
                <pic:spPr>
                  <a:xfrm>
                    <a:off x="0" y="0"/>
                    <a:ext cx="1094105" cy="577850"/>
                  </a:xfrm>
                  <a:prstGeom prst="rect">
                    <a:avLst/>
                  </a:prstGeom>
                </pic:spPr>
              </pic:pic>
            </a:graphicData>
          </a:graphic>
          <wp14:sizeRelH relativeFrom="margin">
            <wp14:pctWidth>0</wp14:pctWidth>
          </wp14:sizeRelH>
          <wp14:sizeRelV relativeFrom="margin">
            <wp14:pctHeight>0</wp14:pctHeight>
          </wp14:sizeRelV>
        </wp:anchor>
      </w:drawing>
    </w:r>
    <w:r w:rsidRPr="00D43513">
      <w:rPr>
        <w:rFonts w:cs="B Lotus"/>
        <w:b/>
        <w:bCs/>
        <w:noProof/>
        <w:sz w:val="24"/>
      </w:rPr>
      <w:drawing>
        <wp:anchor distT="0" distB="0" distL="114300" distR="114300" simplePos="0" relativeHeight="251672576" behindDoc="0" locked="0" layoutInCell="1" allowOverlap="1" wp14:anchorId="5D47B54F" wp14:editId="3AEDFC16">
          <wp:simplePos x="0" y="0"/>
          <wp:positionH relativeFrom="page">
            <wp:posOffset>9161145</wp:posOffset>
          </wp:positionH>
          <wp:positionV relativeFrom="paragraph">
            <wp:posOffset>-154940</wp:posOffset>
          </wp:positionV>
          <wp:extent cx="1123200" cy="612000"/>
          <wp:effectExtent l="0" t="0" r="1270" b="0"/>
          <wp:wrapSquare wrapText="bothSides"/>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2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3513">
      <w:rPr>
        <w:rFonts w:cs="B Lotus" w:hint="eastAsia"/>
        <w:b/>
        <w:bCs/>
        <w:noProof/>
        <w:sz w:val="18"/>
        <w:szCs w:val="20"/>
        <w:rtl/>
      </w:rPr>
      <w:t>شاخص</w:t>
    </w:r>
    <w:r w:rsidR="004E7277">
      <w:rPr>
        <w:rFonts w:cs="B Lotus"/>
        <w:b/>
        <w:bCs/>
        <w:noProof/>
        <w:sz w:val="18"/>
        <w:szCs w:val="20"/>
        <w:rtl/>
      </w:rPr>
      <w:softHyphen/>
    </w:r>
    <w:r w:rsidRPr="00D43513">
      <w:rPr>
        <w:rFonts w:cs="B Lotus" w:hint="eastAsia"/>
        <w:b/>
        <w:bCs/>
        <w:noProof/>
        <w:sz w:val="18"/>
        <w:szCs w:val="20"/>
        <w:rtl/>
      </w:rPr>
      <w:t>هاي</w:t>
    </w:r>
    <w:r w:rsidRPr="00D43513">
      <w:rPr>
        <w:rFonts w:cs="B Lotus"/>
        <w:b/>
        <w:bCs/>
        <w:noProof/>
        <w:sz w:val="18"/>
        <w:szCs w:val="20"/>
        <w:rtl/>
      </w:rPr>
      <w:t xml:space="preserve"> </w:t>
    </w:r>
    <w:r w:rsidRPr="00D43513">
      <w:rPr>
        <w:rFonts w:cs="B Lotus" w:hint="eastAsia"/>
        <w:b/>
        <w:bCs/>
        <w:noProof/>
        <w:sz w:val="18"/>
        <w:szCs w:val="20"/>
        <w:rtl/>
      </w:rPr>
      <w:t>ارزيابي</w:t>
    </w:r>
    <w:r w:rsidRPr="00D43513">
      <w:rPr>
        <w:sz w:val="14"/>
        <w:szCs w:val="14"/>
        <w:rtl/>
      </w:rPr>
      <w:t xml:space="preserve"> </w:t>
    </w:r>
    <w:r w:rsidRPr="001654D0">
      <w:rPr>
        <w:rFonts w:hint="cs"/>
        <w:sz w:val="20"/>
        <w:szCs w:val="20"/>
        <w:rtl/>
      </w:rPr>
      <w:t>دوره</w:t>
    </w:r>
    <w:r w:rsidR="008155E8">
      <w:rPr>
        <w:rFonts w:hint="cs"/>
        <w:sz w:val="20"/>
        <w:szCs w:val="20"/>
        <w:rtl/>
        <w:lang w:bidi="fa-IR"/>
      </w:rPr>
      <w:t xml:space="preserve"> دوم</w:t>
    </w:r>
  </w:p>
  <w:p w14:paraId="01F63479" w14:textId="7561A99C" w:rsidR="0036106D" w:rsidRPr="007945A9" w:rsidRDefault="0036106D" w:rsidP="00984BC2">
    <w:pPr>
      <w:pBdr>
        <w:bottom w:val="single" w:sz="6" w:space="1" w:color="auto"/>
      </w:pBdr>
      <w:spacing w:before="0" w:line="240" w:lineRule="auto"/>
      <w:jc w:val="center"/>
    </w:pPr>
    <w:r w:rsidRPr="001654D0">
      <w:rPr>
        <w:rFonts w:hint="cs"/>
        <w:sz w:val="20"/>
        <w:szCs w:val="20"/>
        <w:rtl/>
      </w:rPr>
      <w:t>پایش کیفیت خدمات الکترونیکی، درگاه</w:t>
    </w:r>
    <w:r>
      <w:rPr>
        <w:rFonts w:hint="cs"/>
        <w:sz w:val="20"/>
        <w:szCs w:val="20"/>
        <w:rtl/>
      </w:rPr>
      <w:t xml:space="preserve">‌ها </w:t>
    </w:r>
    <w:r w:rsidRPr="001654D0">
      <w:rPr>
        <w:rFonts w:hint="cs"/>
        <w:sz w:val="20"/>
        <w:szCs w:val="20"/>
        <w:rtl/>
      </w:rPr>
      <w:t>و پرتال</w:t>
    </w:r>
    <w:r>
      <w:rPr>
        <w:rFonts w:hint="cs"/>
        <w:sz w:val="20"/>
        <w:szCs w:val="20"/>
        <w:rtl/>
      </w:rPr>
      <w:t xml:space="preserve">‌های </w:t>
    </w:r>
    <w:r w:rsidRPr="001654D0">
      <w:rPr>
        <w:rFonts w:hint="cs"/>
        <w:sz w:val="20"/>
        <w:szCs w:val="20"/>
        <w:rtl/>
      </w:rPr>
      <w:t>دستگاه</w:t>
    </w:r>
    <w:r>
      <w:rPr>
        <w:rFonts w:hint="cs"/>
        <w:sz w:val="20"/>
        <w:szCs w:val="20"/>
        <w:rtl/>
      </w:rPr>
      <w:t xml:space="preserve">‌های </w:t>
    </w:r>
    <w:r w:rsidRPr="001654D0">
      <w:rPr>
        <w:rFonts w:hint="cs"/>
        <w:sz w:val="20"/>
        <w:szCs w:val="20"/>
        <w:rtl/>
      </w:rPr>
      <w:t>اجرایی کشور</w:t>
    </w:r>
    <w:r>
      <w:rPr>
        <w:rFonts w:cs="Titr" w:hint="cs"/>
        <w:noProof/>
        <w:color w:val="CC0066"/>
        <w:szCs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327D" w14:textId="550143D0" w:rsidR="0036106D" w:rsidRDefault="0036106D" w:rsidP="00483816">
    <w:pPr>
      <w:pBdr>
        <w:bottom w:val="single" w:sz="6" w:space="1" w:color="auto"/>
      </w:pBdr>
      <w:spacing w:before="0" w:line="240" w:lineRule="auto"/>
      <w:jc w:val="center"/>
      <w:rPr>
        <w:sz w:val="20"/>
        <w:szCs w:val="20"/>
        <w:rtl/>
        <w:lang w:bidi="fa-IR"/>
      </w:rPr>
    </w:pPr>
    <w:r>
      <w:rPr>
        <w:rFonts w:hint="cs"/>
        <w:noProof/>
        <w:sz w:val="20"/>
        <w:szCs w:val="20"/>
        <w:rtl/>
      </w:rPr>
      <w:drawing>
        <wp:anchor distT="0" distB="0" distL="114300" distR="114300" simplePos="0" relativeHeight="251674624" behindDoc="0" locked="0" layoutInCell="1" allowOverlap="1" wp14:anchorId="2C5EB710" wp14:editId="30DB3435">
          <wp:simplePos x="0" y="0"/>
          <wp:positionH relativeFrom="column">
            <wp:posOffset>-753012</wp:posOffset>
          </wp:positionH>
          <wp:positionV relativeFrom="paragraph">
            <wp:posOffset>-105752</wp:posOffset>
          </wp:positionV>
          <wp:extent cx="804545" cy="425450"/>
          <wp:effectExtent l="0" t="0" r="0" b="0"/>
          <wp:wrapSquare wrapText="bothSides"/>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
                    <a:extLst>
                      <a:ext uri="{28A0092B-C50C-407E-A947-70E740481C1C}">
                        <a14:useLocalDpi xmlns:a14="http://schemas.microsoft.com/office/drawing/2010/main" val="0"/>
                      </a:ext>
                    </a:extLst>
                  </a:blip>
                  <a:stretch>
                    <a:fillRect/>
                  </a:stretch>
                </pic:blipFill>
                <pic:spPr>
                  <a:xfrm>
                    <a:off x="0" y="0"/>
                    <a:ext cx="804545" cy="425450"/>
                  </a:xfrm>
                  <a:prstGeom prst="rect">
                    <a:avLst/>
                  </a:prstGeom>
                </pic:spPr>
              </pic:pic>
            </a:graphicData>
          </a:graphic>
          <wp14:sizeRelH relativeFrom="margin">
            <wp14:pctWidth>0</wp14:pctWidth>
          </wp14:sizeRelH>
          <wp14:sizeRelV relativeFrom="margin">
            <wp14:pctHeight>0</wp14:pctHeight>
          </wp14:sizeRelV>
        </wp:anchor>
      </w:drawing>
    </w:r>
    <w:r w:rsidRPr="001654D0">
      <w:rPr>
        <w:rFonts w:hint="cs"/>
        <w:sz w:val="20"/>
        <w:szCs w:val="20"/>
        <w:rtl/>
      </w:rPr>
      <w:t>گزارش نتایج نهایی (سطح ملی) دوره</w:t>
    </w:r>
    <w:r>
      <w:rPr>
        <w:rFonts w:hint="cs"/>
        <w:sz w:val="20"/>
        <w:szCs w:val="20"/>
        <w:rtl/>
      </w:rPr>
      <w:t xml:space="preserve"> نهم</w:t>
    </w:r>
  </w:p>
  <w:p w14:paraId="1CF59D89" w14:textId="4318CA3A" w:rsidR="0036106D" w:rsidRPr="007945A9" w:rsidRDefault="0036106D" w:rsidP="00984BC2">
    <w:pPr>
      <w:pBdr>
        <w:bottom w:val="single" w:sz="6" w:space="1" w:color="auto"/>
      </w:pBdr>
      <w:spacing w:before="0" w:line="240" w:lineRule="auto"/>
      <w:jc w:val="center"/>
    </w:pPr>
    <w:r w:rsidRPr="001654D0">
      <w:rPr>
        <w:rFonts w:hint="cs"/>
        <w:sz w:val="20"/>
        <w:szCs w:val="20"/>
        <w:rtl/>
      </w:rPr>
      <w:t>پایش کیفیت خدمات الکترونیکی، درگاه</w:t>
    </w:r>
    <w:r>
      <w:rPr>
        <w:rFonts w:hint="cs"/>
        <w:sz w:val="20"/>
        <w:szCs w:val="20"/>
        <w:rtl/>
      </w:rPr>
      <w:t xml:space="preserve">‌ها </w:t>
    </w:r>
    <w:r w:rsidRPr="001654D0">
      <w:rPr>
        <w:rFonts w:hint="cs"/>
        <w:sz w:val="20"/>
        <w:szCs w:val="20"/>
        <w:rtl/>
      </w:rPr>
      <w:t>و پرتال</w:t>
    </w:r>
    <w:r>
      <w:rPr>
        <w:rFonts w:hint="cs"/>
        <w:sz w:val="20"/>
        <w:szCs w:val="20"/>
        <w:rtl/>
      </w:rPr>
      <w:t xml:space="preserve">‌های </w:t>
    </w:r>
    <w:r w:rsidRPr="001654D0">
      <w:rPr>
        <w:rFonts w:hint="cs"/>
        <w:sz w:val="20"/>
        <w:szCs w:val="20"/>
        <w:rtl/>
      </w:rPr>
      <w:t>دستگاه</w:t>
    </w:r>
    <w:r>
      <w:rPr>
        <w:rFonts w:hint="cs"/>
        <w:sz w:val="20"/>
        <w:szCs w:val="20"/>
        <w:rtl/>
      </w:rPr>
      <w:t xml:space="preserve">‌های </w:t>
    </w:r>
    <w:r w:rsidRPr="001654D0">
      <w:rPr>
        <w:rFonts w:hint="cs"/>
        <w:sz w:val="20"/>
        <w:szCs w:val="20"/>
        <w:rtl/>
      </w:rPr>
      <w:t>اجرایی کشور</w:t>
    </w:r>
    <w:r>
      <w:rPr>
        <w:rFonts w:cs="Titr" w:hint="cs"/>
        <w:noProof/>
        <w:color w:val="CC0066"/>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790"/>
    <w:multiLevelType w:val="multilevel"/>
    <w:tmpl w:val="228EE2B8"/>
    <w:lvl w:ilvl="0">
      <w:start w:val="1"/>
      <w:numFmt w:val="decimal"/>
      <w:lvlText w:val="%1-"/>
      <w:lvlJc w:val="left"/>
      <w:pPr>
        <w:tabs>
          <w:tab w:val="num" w:pos="54"/>
        </w:tabs>
        <w:ind w:left="54" w:hanging="432"/>
      </w:pPr>
      <w:rPr>
        <w:rFonts w:hint="default"/>
      </w:rPr>
    </w:lvl>
    <w:lvl w:ilvl="1">
      <w:start w:val="1"/>
      <w:numFmt w:val="decimal"/>
      <w:lvlText w:val="%1-%2-"/>
      <w:lvlJc w:val="left"/>
      <w:pPr>
        <w:tabs>
          <w:tab w:val="num" w:pos="198"/>
        </w:tabs>
        <w:ind w:left="198" w:hanging="576"/>
      </w:pPr>
      <w:rPr>
        <w:rFonts w:cs="Titr" w:hint="cs"/>
      </w:rPr>
    </w:lvl>
    <w:lvl w:ilvl="2">
      <w:start w:val="1"/>
      <w:numFmt w:val="decimal"/>
      <w:lvlText w:val="%1-%2-%3-"/>
      <w:lvlJc w:val="left"/>
      <w:pPr>
        <w:tabs>
          <w:tab w:val="num" w:pos="342"/>
        </w:tabs>
        <w:ind w:left="342" w:hanging="720"/>
      </w:pPr>
      <w:rPr>
        <w:rFonts w:hint="default"/>
        <w:i w:val="0"/>
        <w:iCs w:val="0"/>
      </w:rPr>
    </w:lvl>
    <w:lvl w:ilvl="3">
      <w:start w:val="1"/>
      <w:numFmt w:val="decimal"/>
      <w:pStyle w:val="Heading4t"/>
      <w:lvlText w:val="%1-%2-%3-%4-"/>
      <w:lvlJc w:val="left"/>
      <w:pPr>
        <w:tabs>
          <w:tab w:val="num" w:pos="486"/>
        </w:tabs>
        <w:ind w:left="486" w:hanging="864"/>
      </w:pPr>
      <w:rPr>
        <w:rFonts w:hint="default"/>
      </w:rPr>
    </w:lvl>
    <w:lvl w:ilvl="4">
      <w:start w:val="1"/>
      <w:numFmt w:val="decimal"/>
      <w:lvlText w:val="%1-%2-%3-%4-%5-"/>
      <w:lvlJc w:val="left"/>
      <w:pPr>
        <w:tabs>
          <w:tab w:val="num" w:pos="630"/>
        </w:tabs>
        <w:ind w:left="630" w:hanging="1008"/>
      </w:pPr>
      <w:rPr>
        <w:rFonts w:hint="default"/>
      </w:rPr>
    </w:lvl>
    <w:lvl w:ilvl="5">
      <w:start w:val="1"/>
      <w:numFmt w:val="decimal"/>
      <w:lvlText w:val="%1.%2.%3.%4.%5.%6"/>
      <w:lvlJc w:val="left"/>
      <w:pPr>
        <w:tabs>
          <w:tab w:val="num" w:pos="774"/>
        </w:tabs>
        <w:ind w:left="774" w:hanging="1152"/>
      </w:pPr>
      <w:rPr>
        <w:rFonts w:hint="default"/>
      </w:rPr>
    </w:lvl>
    <w:lvl w:ilvl="6">
      <w:start w:val="1"/>
      <w:numFmt w:val="decimal"/>
      <w:lvlText w:val="%1.%2.%3.%4.%5.%6.%7"/>
      <w:lvlJc w:val="left"/>
      <w:pPr>
        <w:tabs>
          <w:tab w:val="num" w:pos="918"/>
        </w:tabs>
        <w:ind w:left="918" w:hanging="1296"/>
      </w:pPr>
      <w:rPr>
        <w:rFonts w:hint="default"/>
      </w:rPr>
    </w:lvl>
    <w:lvl w:ilvl="7">
      <w:start w:val="1"/>
      <w:numFmt w:val="decimal"/>
      <w:lvlText w:val="%1.%2.%3.%4.%5.%6.%7.%8"/>
      <w:lvlJc w:val="left"/>
      <w:pPr>
        <w:tabs>
          <w:tab w:val="num" w:pos="1062"/>
        </w:tabs>
        <w:ind w:left="1062" w:hanging="1440"/>
      </w:pPr>
      <w:rPr>
        <w:rFonts w:hint="default"/>
      </w:rPr>
    </w:lvl>
    <w:lvl w:ilvl="8">
      <w:start w:val="1"/>
      <w:numFmt w:val="decimal"/>
      <w:lvlText w:val="%1.%2.%3.%4.%5.%6.%7.%8.%9"/>
      <w:lvlJc w:val="left"/>
      <w:pPr>
        <w:tabs>
          <w:tab w:val="num" w:pos="1206"/>
        </w:tabs>
        <w:ind w:left="1206" w:hanging="1584"/>
      </w:pPr>
      <w:rPr>
        <w:rFonts w:hint="default"/>
      </w:rPr>
    </w:lvl>
  </w:abstractNum>
  <w:abstractNum w:abstractNumId="1" w15:restartNumberingAfterBreak="0">
    <w:nsid w:val="0538750E"/>
    <w:multiLevelType w:val="hybridMultilevel"/>
    <w:tmpl w:val="E46EF22C"/>
    <w:lvl w:ilvl="0" w:tplc="267CA70C">
      <w:start w:val="1"/>
      <w:numFmt w:val="bullet"/>
      <w:pStyle w:va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5A37619"/>
    <w:multiLevelType w:val="hybridMultilevel"/>
    <w:tmpl w:val="74762F38"/>
    <w:lvl w:ilvl="0" w:tplc="8B1417EE">
      <w:start w:val="1"/>
      <w:numFmt w:val="decimal"/>
      <w:lvlText w:val="%1."/>
      <w:lvlJc w:val="left"/>
      <w:pPr>
        <w:ind w:left="792" w:hanging="360"/>
      </w:pPr>
      <w:rPr>
        <w:rFonts w:hint="default"/>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6911529"/>
    <w:multiLevelType w:val="hybridMultilevel"/>
    <w:tmpl w:val="1A14C938"/>
    <w:lvl w:ilvl="0" w:tplc="F78C6B70">
      <w:start w:val="1"/>
      <w:numFmt w:val="decimal"/>
      <w:pStyle w:val="NumStyle"/>
      <w:suff w:val="space"/>
      <w:lvlText w:val="%1."/>
      <w:lvlJc w:val="left"/>
      <w:pPr>
        <w:ind w:left="720" w:hanging="493"/>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C2DF7"/>
    <w:multiLevelType w:val="hybridMultilevel"/>
    <w:tmpl w:val="10F01E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BEC1E53"/>
    <w:multiLevelType w:val="multilevel"/>
    <w:tmpl w:val="8FF2AEDE"/>
    <w:lvl w:ilvl="0">
      <w:start w:val="1"/>
      <w:numFmt w:val="decimal"/>
      <w:pStyle w:val="a"/>
      <w:suff w:val="nothing"/>
      <w:lvlText w:val="فصل %1: "/>
      <w:lvlJc w:val="left"/>
      <w:pPr>
        <w:ind w:left="0" w:firstLine="0"/>
      </w:pPr>
      <w:rPr>
        <w:rFonts w:ascii="Times New Roman" w:hAnsi="Times New Roman" w:cs="B Titr" w:hint="default"/>
        <w:b w:val="0"/>
        <w:bCs/>
        <w:i w:val="0"/>
        <w:iCs w:val="0"/>
        <w:caps w:val="0"/>
        <w:smallCaps w:val="0"/>
        <w:strike w:val="0"/>
        <w:dstrike w:val="0"/>
        <w:noProof w:val="0"/>
        <w:vanish w:val="0"/>
        <w:color w:val="000000"/>
        <w:spacing w:val="0"/>
        <w:kern w:val="0"/>
        <w:position w:val="0"/>
        <w:sz w:val="56"/>
        <w:szCs w:val="6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0"/>
      <w:suff w:val="space"/>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space"/>
      <w:lvlText w:val="%1-%2-%3-"/>
      <w:lvlJc w:val="left"/>
      <w:pPr>
        <w:ind w:left="2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fa-I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1440" w:firstLine="0"/>
      </w:pPr>
      <w:rPr>
        <w:rFonts w:cs="B Nazanin" w:hint="cs"/>
        <w:bCs w:val="0"/>
        <w:iCs w:val="0"/>
        <w:szCs w:val="24"/>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
      <w:lvlJc w:val="left"/>
      <w:pPr>
        <w:ind w:left="126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4862"/>
        </w:tabs>
        <w:ind w:left="4862" w:hanging="360"/>
      </w:pPr>
      <w:rPr>
        <w:rFonts w:hint="default"/>
      </w:rPr>
    </w:lvl>
  </w:abstractNum>
  <w:abstractNum w:abstractNumId="6" w15:restartNumberingAfterBreak="0">
    <w:nsid w:val="0D9F46E6"/>
    <w:multiLevelType w:val="multilevel"/>
    <w:tmpl w:val="976C9B26"/>
    <w:lvl w:ilvl="0">
      <w:start w:val="1"/>
      <w:numFmt w:val="decimal"/>
      <w:pStyle w:val="ashek"/>
      <w:suff w:val="space"/>
      <w:lvlText w:val="شکل%1-"/>
      <w:lvlJc w:val="left"/>
      <w:pPr>
        <w:ind w:left="-774" w:firstLine="8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362BF3"/>
    <w:multiLevelType w:val="hybridMultilevel"/>
    <w:tmpl w:val="92101DAA"/>
    <w:lvl w:ilvl="0" w:tplc="94F86244">
      <w:start w:val="1"/>
      <w:numFmt w:val="decimal"/>
      <w:pStyle w:val="StyleListParagraphLatin17ptJustifyLowBefore12pt"/>
      <w:lvlText w:val="%1- "/>
      <w:lvlJc w:val="left"/>
      <w:pPr>
        <w:tabs>
          <w:tab w:val="num" w:pos="720"/>
        </w:tabs>
        <w:ind w:left="151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0AB29BC"/>
    <w:multiLevelType w:val="hybridMultilevel"/>
    <w:tmpl w:val="299ED68E"/>
    <w:lvl w:ilvl="0" w:tplc="48C63008">
      <w:start w:val="1"/>
      <w:numFmt w:val="decimal"/>
      <w:pStyle w:val="me1h2"/>
      <w:lvlText w:val="%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9B123A"/>
    <w:multiLevelType w:val="hybridMultilevel"/>
    <w:tmpl w:val="A552D95A"/>
    <w:lvl w:ilvl="0" w:tplc="C0A622F6">
      <w:start w:val="1"/>
      <w:numFmt w:val="bullet"/>
      <w:pStyle w:val="-"/>
      <w:lvlText w:val=""/>
      <w:lvlJc w:val="left"/>
      <w:pPr>
        <w:tabs>
          <w:tab w:val="num" w:pos="1420"/>
        </w:tabs>
        <w:ind w:left="1420" w:hanging="360"/>
      </w:pPr>
      <w:rPr>
        <w:rFonts w:ascii="Symbol" w:hAnsi="Symbol" w:hint="default"/>
      </w:rPr>
    </w:lvl>
    <w:lvl w:ilvl="1" w:tplc="04090019">
      <w:start w:val="1"/>
      <w:numFmt w:val="bullet"/>
      <w:lvlText w:val="o"/>
      <w:lvlJc w:val="left"/>
      <w:pPr>
        <w:tabs>
          <w:tab w:val="num" w:pos="2140"/>
        </w:tabs>
        <w:ind w:left="2140" w:hanging="360"/>
      </w:pPr>
      <w:rPr>
        <w:rFonts w:ascii="Courier New" w:hAnsi="Courier New" w:cs="Courier New" w:hint="default"/>
      </w:rPr>
    </w:lvl>
    <w:lvl w:ilvl="2" w:tplc="0409001B">
      <w:numFmt w:val="bullet"/>
      <w:lvlText w:val="-"/>
      <w:lvlJc w:val="left"/>
      <w:pPr>
        <w:ind w:left="3220" w:hanging="720"/>
      </w:pPr>
      <w:rPr>
        <w:rFonts w:ascii="Calibri" w:eastAsia="Calibri" w:hAnsi="Calibri" w:cs="B Roya" w:hint="default"/>
      </w:rPr>
    </w:lvl>
    <w:lvl w:ilvl="3" w:tplc="0409000F">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abstractNum w:abstractNumId="10" w15:restartNumberingAfterBreak="0">
    <w:nsid w:val="139F60D4"/>
    <w:multiLevelType w:val="hybridMultilevel"/>
    <w:tmpl w:val="09B23A38"/>
    <w:lvl w:ilvl="0" w:tplc="335E19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B11192"/>
    <w:multiLevelType w:val="hybridMultilevel"/>
    <w:tmpl w:val="4BF68C90"/>
    <w:lvl w:ilvl="0" w:tplc="F01877F6">
      <w:start w:val="1"/>
      <w:numFmt w:val="decimal"/>
      <w:pStyle w:val="me1h2f3"/>
      <w:lvlText w:val="3- %1"/>
      <w:lvlJc w:val="left"/>
      <w:pPr>
        <w:ind w:left="1146" w:hanging="360"/>
      </w:pPr>
      <w:rPr>
        <w:rFonts w:hint="default"/>
        <w:sz w:val="28"/>
        <w:szCs w:val="36"/>
      </w:rPr>
    </w:lvl>
    <w:lvl w:ilvl="1" w:tplc="04090019">
      <w:start w:val="1"/>
      <w:numFmt w:val="lowerLetter"/>
      <w:pStyle w:val="me1h2f3"/>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40E1E79"/>
    <w:multiLevelType w:val="multilevel"/>
    <w:tmpl w:val="7F789678"/>
    <w:lvl w:ilvl="0">
      <w:start w:val="1"/>
      <w:numFmt w:val="decimal"/>
      <w:pStyle w:val="FigureCaption"/>
      <w:suff w:val="space"/>
      <w:lvlText w:val="شکل %1-"/>
      <w:lvlJc w:val="left"/>
      <w:pPr>
        <w:ind w:left="432" w:hanging="432"/>
      </w:pPr>
      <w:rPr>
        <w:rFonts w:hint="default"/>
      </w:rPr>
    </w:lvl>
    <w:lvl w:ilvl="1">
      <w:start w:val="1"/>
      <w:numFmt w:val="decimal"/>
      <w:suff w:val="space"/>
      <w:lvlText w:val="%1-%2-"/>
      <w:lvlJc w:val="left"/>
      <w:pPr>
        <w:ind w:left="864" w:hanging="144"/>
      </w:pPr>
      <w:rPr>
        <w:rFonts w:hint="default"/>
      </w:rPr>
    </w:lvl>
    <w:lvl w:ilvl="2">
      <w:start w:val="1"/>
      <w:numFmt w:val="decimal"/>
      <w:suff w:val="space"/>
      <w:lvlText w:val="%1-%2-%3-"/>
      <w:lvlJc w:val="left"/>
      <w:pPr>
        <w:ind w:left="915" w:firstLine="36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E7361A4"/>
    <w:multiLevelType w:val="hybridMultilevel"/>
    <w:tmpl w:val="52F85464"/>
    <w:lvl w:ilvl="0" w:tplc="E8802A16">
      <w:start w:val="1"/>
      <w:numFmt w:val="bullet"/>
      <w:lvlText w:val=""/>
      <w:lvlJc w:val="left"/>
      <w:pPr>
        <w:tabs>
          <w:tab w:val="num" w:pos="720"/>
        </w:tabs>
        <w:ind w:left="720" w:hanging="360"/>
      </w:pPr>
      <w:rPr>
        <w:rFonts w:ascii="Wingdings" w:hAnsi="Wingdings" w:hint="default"/>
      </w:rPr>
    </w:lvl>
    <w:lvl w:ilvl="1" w:tplc="FE78E044" w:tentative="1">
      <w:start w:val="1"/>
      <w:numFmt w:val="bullet"/>
      <w:lvlText w:val=""/>
      <w:lvlJc w:val="left"/>
      <w:pPr>
        <w:tabs>
          <w:tab w:val="num" w:pos="1440"/>
        </w:tabs>
        <w:ind w:left="1440" w:hanging="360"/>
      </w:pPr>
      <w:rPr>
        <w:rFonts w:ascii="Wingdings" w:hAnsi="Wingdings" w:hint="default"/>
      </w:rPr>
    </w:lvl>
    <w:lvl w:ilvl="2" w:tplc="1CFE8D66" w:tentative="1">
      <w:start w:val="1"/>
      <w:numFmt w:val="bullet"/>
      <w:lvlText w:val=""/>
      <w:lvlJc w:val="left"/>
      <w:pPr>
        <w:tabs>
          <w:tab w:val="num" w:pos="2160"/>
        </w:tabs>
        <w:ind w:left="2160" w:hanging="360"/>
      </w:pPr>
      <w:rPr>
        <w:rFonts w:ascii="Wingdings" w:hAnsi="Wingdings" w:hint="default"/>
      </w:rPr>
    </w:lvl>
    <w:lvl w:ilvl="3" w:tplc="F76EDDF4" w:tentative="1">
      <w:start w:val="1"/>
      <w:numFmt w:val="bullet"/>
      <w:lvlText w:val=""/>
      <w:lvlJc w:val="left"/>
      <w:pPr>
        <w:tabs>
          <w:tab w:val="num" w:pos="2880"/>
        </w:tabs>
        <w:ind w:left="2880" w:hanging="360"/>
      </w:pPr>
      <w:rPr>
        <w:rFonts w:ascii="Wingdings" w:hAnsi="Wingdings" w:hint="default"/>
      </w:rPr>
    </w:lvl>
    <w:lvl w:ilvl="4" w:tplc="783E5C22" w:tentative="1">
      <w:start w:val="1"/>
      <w:numFmt w:val="bullet"/>
      <w:lvlText w:val=""/>
      <w:lvlJc w:val="left"/>
      <w:pPr>
        <w:tabs>
          <w:tab w:val="num" w:pos="3600"/>
        </w:tabs>
        <w:ind w:left="3600" w:hanging="360"/>
      </w:pPr>
      <w:rPr>
        <w:rFonts w:ascii="Wingdings" w:hAnsi="Wingdings" w:hint="default"/>
      </w:rPr>
    </w:lvl>
    <w:lvl w:ilvl="5" w:tplc="01E2B894" w:tentative="1">
      <w:start w:val="1"/>
      <w:numFmt w:val="bullet"/>
      <w:lvlText w:val=""/>
      <w:lvlJc w:val="left"/>
      <w:pPr>
        <w:tabs>
          <w:tab w:val="num" w:pos="4320"/>
        </w:tabs>
        <w:ind w:left="4320" w:hanging="360"/>
      </w:pPr>
      <w:rPr>
        <w:rFonts w:ascii="Wingdings" w:hAnsi="Wingdings" w:hint="default"/>
      </w:rPr>
    </w:lvl>
    <w:lvl w:ilvl="6" w:tplc="90CA18E8" w:tentative="1">
      <w:start w:val="1"/>
      <w:numFmt w:val="bullet"/>
      <w:lvlText w:val=""/>
      <w:lvlJc w:val="left"/>
      <w:pPr>
        <w:tabs>
          <w:tab w:val="num" w:pos="5040"/>
        </w:tabs>
        <w:ind w:left="5040" w:hanging="360"/>
      </w:pPr>
      <w:rPr>
        <w:rFonts w:ascii="Wingdings" w:hAnsi="Wingdings" w:hint="default"/>
      </w:rPr>
    </w:lvl>
    <w:lvl w:ilvl="7" w:tplc="FCEE01F2" w:tentative="1">
      <w:start w:val="1"/>
      <w:numFmt w:val="bullet"/>
      <w:lvlText w:val=""/>
      <w:lvlJc w:val="left"/>
      <w:pPr>
        <w:tabs>
          <w:tab w:val="num" w:pos="5760"/>
        </w:tabs>
        <w:ind w:left="5760" w:hanging="360"/>
      </w:pPr>
      <w:rPr>
        <w:rFonts w:ascii="Wingdings" w:hAnsi="Wingdings" w:hint="default"/>
      </w:rPr>
    </w:lvl>
    <w:lvl w:ilvl="8" w:tplc="019ABC0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D4A8A"/>
    <w:multiLevelType w:val="hybridMultilevel"/>
    <w:tmpl w:val="3C9CB9D2"/>
    <w:lvl w:ilvl="0" w:tplc="F7C4A1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1CB16AB"/>
    <w:multiLevelType w:val="hybridMultilevel"/>
    <w:tmpl w:val="68562508"/>
    <w:lvl w:ilvl="0" w:tplc="8B62B080">
      <w:start w:val="1"/>
      <w:numFmt w:val="decimal"/>
      <w:pStyle w:val="42-1-1-"/>
      <w:lvlText w:val="2- 1- 1- %1"/>
      <w:lvlJc w:val="left"/>
      <w:pPr>
        <w:ind w:left="720" w:hanging="360"/>
      </w:pPr>
      <w:rPr>
        <w:rFonts w:hint="default"/>
        <w:b w:val="0"/>
        <w:bCs/>
        <w:sz w:val="40"/>
        <w:szCs w:val="32"/>
      </w:rPr>
    </w:lvl>
    <w:lvl w:ilvl="1" w:tplc="9F2CDB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F3C51"/>
    <w:multiLevelType w:val="multilevel"/>
    <w:tmpl w:val="D78CCAE8"/>
    <w:lvl w:ilvl="0">
      <w:start w:val="1"/>
      <w:numFmt w:val="decimal"/>
      <w:pStyle w:val="TableCaption"/>
      <w:suff w:val="space"/>
      <w:lvlText w:val="جدول%1-"/>
      <w:lvlJc w:val="left"/>
      <w:pPr>
        <w:ind w:left="2016" w:firstLine="864"/>
      </w:pPr>
      <w:rPr>
        <w:rFonts w:hint="default"/>
        <w:lang w:bidi="ar-SA"/>
      </w:rPr>
    </w:lvl>
    <w:lvl w:ilvl="1">
      <w:start w:val="1"/>
      <w:numFmt w:val="lowerLetter"/>
      <w:lvlText w:val="%2)"/>
      <w:lvlJc w:val="left"/>
      <w:pPr>
        <w:tabs>
          <w:tab w:val="num" w:pos="3060"/>
        </w:tabs>
        <w:ind w:left="3060" w:hanging="360"/>
      </w:pPr>
      <w:rPr>
        <w:rFonts w:hint="default"/>
      </w:rPr>
    </w:lvl>
    <w:lvl w:ilvl="2">
      <w:start w:val="1"/>
      <w:numFmt w:val="lowerRoman"/>
      <w:lvlText w:val="%3)"/>
      <w:lvlJc w:val="left"/>
      <w:pPr>
        <w:tabs>
          <w:tab w:val="num" w:pos="3420"/>
        </w:tabs>
        <w:ind w:left="3420" w:hanging="36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left"/>
      <w:pPr>
        <w:tabs>
          <w:tab w:val="num" w:pos="4500"/>
        </w:tabs>
        <w:ind w:left="4500" w:hanging="360"/>
      </w:pPr>
      <w:rPr>
        <w:rFonts w:hint="default"/>
      </w:rPr>
    </w:lvl>
    <w:lvl w:ilvl="6">
      <w:start w:val="1"/>
      <w:numFmt w:val="decimal"/>
      <w:lvlText w:val="%7."/>
      <w:lvlJc w:val="left"/>
      <w:pPr>
        <w:tabs>
          <w:tab w:val="num" w:pos="4860"/>
        </w:tabs>
        <w:ind w:left="486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left"/>
      <w:pPr>
        <w:tabs>
          <w:tab w:val="num" w:pos="5580"/>
        </w:tabs>
        <w:ind w:left="5580" w:hanging="360"/>
      </w:pPr>
      <w:rPr>
        <w:rFonts w:hint="default"/>
      </w:rPr>
    </w:lvl>
  </w:abstractNum>
  <w:abstractNum w:abstractNumId="18" w15:restartNumberingAfterBreak="0">
    <w:nsid w:val="23C2065B"/>
    <w:multiLevelType w:val="hybridMultilevel"/>
    <w:tmpl w:val="F5E89104"/>
    <w:lvl w:ilvl="0" w:tplc="B17ECBDC">
      <w:start w:val="1"/>
      <w:numFmt w:val="decimal"/>
      <w:pStyle w:val="222-"/>
      <w:lvlText w:val="1- 1- %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15:restartNumberingAfterBreak="0">
    <w:nsid w:val="240755C6"/>
    <w:multiLevelType w:val="hybridMultilevel"/>
    <w:tmpl w:val="066EF970"/>
    <w:lvl w:ilvl="0" w:tplc="8B2E09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9774C0"/>
    <w:multiLevelType w:val="multilevel"/>
    <w:tmpl w:val="977AB5CE"/>
    <w:lvl w:ilvl="0">
      <w:start w:val="1"/>
      <w:numFmt w:val="decimal"/>
      <w:pStyle w:val="StyleTableCaption"/>
      <w:suff w:val="space"/>
      <w:lvlText w:val="%1-"/>
      <w:lvlJc w:val="left"/>
      <w:pPr>
        <w:ind w:left="432" w:hanging="432"/>
      </w:pPr>
      <w:rPr>
        <w:rFonts w:hint="default"/>
      </w:rPr>
    </w:lvl>
    <w:lvl w:ilvl="1">
      <w:start w:val="1"/>
      <w:numFmt w:val="decimal"/>
      <w:suff w:val="space"/>
      <w:lvlText w:val="%1-%2-"/>
      <w:lvlJc w:val="left"/>
      <w:pPr>
        <w:ind w:left="324" w:hanging="144"/>
      </w:pPr>
      <w:rPr>
        <w:rFonts w:cs="Titr" w:hint="default"/>
      </w:rPr>
    </w:lvl>
    <w:lvl w:ilvl="2">
      <w:start w:val="1"/>
      <w:numFmt w:val="decimal"/>
      <w:pStyle w:val="StyleHeading3JustifiedAfter6ptLinespacingExactly2"/>
      <w:suff w:val="space"/>
      <w:lvlText w:val="%1-%2-%3-"/>
      <w:lvlJc w:val="left"/>
      <w:pPr>
        <w:ind w:left="-288" w:firstLine="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864" w:hanging="864"/>
      </w:pPr>
      <w:rPr>
        <w:rFonts w:ascii="Times New Roman Bold" w:hAnsi="Times New Roman Bold" w:cs="Titr" w:hint="default"/>
        <w:b/>
        <w:bCs/>
        <w:i w:val="0"/>
        <w:iCs w:val="0"/>
        <w:sz w:val="22"/>
        <w:szCs w:val="22"/>
      </w:rPr>
    </w:lvl>
    <w:lvl w:ilvl="4">
      <w:start w:val="1"/>
      <w:numFmt w:val="decimal"/>
      <w:lvlText w:val="%1-%2-%3-%4-%5-"/>
      <w:lvlJc w:val="left"/>
      <w:pPr>
        <w:tabs>
          <w:tab w:val="num" w:pos="360"/>
        </w:tabs>
        <w:ind w:left="360" w:hanging="1008"/>
      </w:pPr>
      <w:rPr>
        <w:rFonts w:hint="default"/>
      </w:rPr>
    </w:lvl>
    <w:lvl w:ilvl="5">
      <w:start w:val="1"/>
      <w:numFmt w:val="decimal"/>
      <w:lvlText w:val="%1.%2.%3.%4.%5.%6"/>
      <w:lvlJc w:val="left"/>
      <w:pPr>
        <w:tabs>
          <w:tab w:val="num" w:pos="504"/>
        </w:tabs>
        <w:ind w:left="504" w:hanging="1152"/>
      </w:pPr>
      <w:rPr>
        <w:rFonts w:hint="default"/>
      </w:rPr>
    </w:lvl>
    <w:lvl w:ilvl="6">
      <w:start w:val="1"/>
      <w:numFmt w:val="decimal"/>
      <w:lvlText w:val="%1.%2.%3.%4.%5.%6.%7"/>
      <w:lvlJc w:val="left"/>
      <w:pPr>
        <w:tabs>
          <w:tab w:val="num" w:pos="648"/>
        </w:tabs>
        <w:ind w:left="648" w:hanging="1296"/>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936"/>
        </w:tabs>
        <w:ind w:left="936" w:hanging="1584"/>
      </w:pPr>
      <w:rPr>
        <w:rFonts w:hint="default"/>
      </w:rPr>
    </w:lvl>
  </w:abstractNum>
  <w:abstractNum w:abstractNumId="21" w15:restartNumberingAfterBreak="0">
    <w:nsid w:val="25AD1DB1"/>
    <w:multiLevelType w:val="hybridMultilevel"/>
    <w:tmpl w:val="79ECB1A0"/>
    <w:lvl w:ilvl="0" w:tplc="F2FAE9F8">
      <w:start w:val="1"/>
      <w:numFmt w:val="bullet"/>
      <w:pStyle w:val="BulletSt2"/>
      <w:suff w:val="space"/>
      <w:lvlText w:val="o"/>
      <w:lvlJc w:val="left"/>
      <w:pPr>
        <w:ind w:left="720" w:hanging="26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A1307C"/>
    <w:multiLevelType w:val="hybridMultilevel"/>
    <w:tmpl w:val="30E07218"/>
    <w:lvl w:ilvl="0" w:tplc="D38412C6">
      <w:start w:val="1"/>
      <w:numFmt w:val="decimal"/>
      <w:pStyle w:val="StyleHeading1NotBold"/>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A7E4C52"/>
    <w:multiLevelType w:val="hybridMultilevel"/>
    <w:tmpl w:val="B0B6C40A"/>
    <w:lvl w:ilvl="0" w:tplc="2DD82A5A">
      <w:start w:val="1"/>
      <w:numFmt w:val="decimal"/>
      <w:pStyle w:val="33-1-"/>
      <w:lvlText w:val="3- 1-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BA4B6A"/>
    <w:multiLevelType w:val="multilevel"/>
    <w:tmpl w:val="DE308038"/>
    <w:lvl w:ilvl="0">
      <w:start w:val="2"/>
      <w:numFmt w:val="decimal"/>
      <w:lvlText w:val="%1-"/>
      <w:lvlJc w:val="left"/>
      <w:pPr>
        <w:ind w:left="510" w:hanging="510"/>
      </w:pPr>
      <w:rPr>
        <w:rFonts w:hint="default"/>
      </w:rPr>
    </w:lvl>
    <w:lvl w:ilvl="1">
      <w:start w:val="1"/>
      <w:numFmt w:val="decimal"/>
      <w:lvlText w:val="%1-%2-"/>
      <w:lvlJc w:val="left"/>
      <w:pPr>
        <w:ind w:left="1166" w:hanging="72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418" w:hanging="1080"/>
      </w:pPr>
      <w:rPr>
        <w:rFonts w:hint="default"/>
      </w:rPr>
    </w:lvl>
    <w:lvl w:ilvl="4">
      <w:start w:val="1"/>
      <w:numFmt w:val="decimal"/>
      <w:lvlText w:val="%1-%2-%3.%4.%5."/>
      <w:lvlJc w:val="left"/>
      <w:pPr>
        <w:ind w:left="3224" w:hanging="1440"/>
      </w:pPr>
      <w:rPr>
        <w:rFonts w:hint="default"/>
      </w:rPr>
    </w:lvl>
    <w:lvl w:ilvl="5">
      <w:start w:val="1"/>
      <w:numFmt w:val="decimal"/>
      <w:lvlText w:val="%1-%2-%3.%4.%5.%6."/>
      <w:lvlJc w:val="left"/>
      <w:pPr>
        <w:ind w:left="3670" w:hanging="1440"/>
      </w:pPr>
      <w:rPr>
        <w:rFonts w:hint="default"/>
      </w:rPr>
    </w:lvl>
    <w:lvl w:ilvl="6">
      <w:start w:val="1"/>
      <w:numFmt w:val="decimal"/>
      <w:lvlText w:val="%1-%2-%3.%4.%5.%6.%7."/>
      <w:lvlJc w:val="left"/>
      <w:pPr>
        <w:ind w:left="4476" w:hanging="1800"/>
      </w:pPr>
      <w:rPr>
        <w:rFonts w:hint="default"/>
      </w:rPr>
    </w:lvl>
    <w:lvl w:ilvl="7">
      <w:start w:val="1"/>
      <w:numFmt w:val="decimal"/>
      <w:lvlText w:val="%1-%2-%3.%4.%5.%6.%7.%8."/>
      <w:lvlJc w:val="left"/>
      <w:pPr>
        <w:ind w:left="4922" w:hanging="1800"/>
      </w:pPr>
      <w:rPr>
        <w:rFonts w:hint="default"/>
      </w:rPr>
    </w:lvl>
    <w:lvl w:ilvl="8">
      <w:start w:val="1"/>
      <w:numFmt w:val="decimal"/>
      <w:lvlText w:val="%1-%2-%3.%4.%5.%6.%7.%8.%9."/>
      <w:lvlJc w:val="left"/>
      <w:pPr>
        <w:ind w:left="5728" w:hanging="2160"/>
      </w:pPr>
      <w:rPr>
        <w:rFonts w:hint="default"/>
      </w:rPr>
    </w:lvl>
  </w:abstractNum>
  <w:abstractNum w:abstractNumId="25" w15:restartNumberingAfterBreak="0">
    <w:nsid w:val="2ABB0470"/>
    <w:multiLevelType w:val="hybridMultilevel"/>
    <w:tmpl w:val="5640476E"/>
    <w:lvl w:ilvl="0" w:tplc="C576E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F10BD8"/>
    <w:multiLevelType w:val="hybridMultilevel"/>
    <w:tmpl w:val="DB8C37A4"/>
    <w:lvl w:ilvl="0" w:tplc="F3F0F318">
      <w:start w:val="1"/>
      <w:numFmt w:val="decimal"/>
      <w:lvlText w:val="%1-"/>
      <w:lvlJc w:val="left"/>
      <w:pPr>
        <w:ind w:left="720" w:hanging="360"/>
      </w:pPr>
      <w:rPr>
        <w:rFonts w:cs="B Nazanin" w:hint="default"/>
        <w:sz w:val="24"/>
      </w:rPr>
    </w:lvl>
    <w:lvl w:ilvl="1" w:tplc="6FBE2DC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4F391C"/>
    <w:multiLevelType w:val="hybridMultilevel"/>
    <w:tmpl w:val="673A7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1A6748"/>
    <w:multiLevelType w:val="hybridMultilevel"/>
    <w:tmpl w:val="1F72C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7B6442"/>
    <w:multiLevelType w:val="hybridMultilevel"/>
    <w:tmpl w:val="8A0A032E"/>
    <w:lvl w:ilvl="0" w:tplc="4C4A0650">
      <w:start w:val="1"/>
      <w:numFmt w:val="bullet"/>
      <w:pStyle w:val="Bullet1"/>
      <w:lvlText w:val=""/>
      <w:lvlJc w:val="left"/>
      <w:pPr>
        <w:ind w:left="1437" w:hanging="360"/>
      </w:pPr>
      <w:rPr>
        <w:rFonts w:ascii="Wingdings" w:hAnsi="Wingdings" w:hint="default"/>
      </w:rPr>
    </w:lvl>
    <w:lvl w:ilvl="1" w:tplc="04090003">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0" w15:restartNumberingAfterBreak="0">
    <w:nsid w:val="33A206BB"/>
    <w:multiLevelType w:val="multilevel"/>
    <w:tmpl w:val="1AB87A3A"/>
    <w:lvl w:ilvl="0">
      <w:start w:val="2"/>
      <w:numFmt w:val="decimal"/>
      <w:lvlText w:val="%1-"/>
      <w:lvlJc w:val="left"/>
      <w:pPr>
        <w:ind w:left="510" w:hanging="510"/>
      </w:pPr>
      <w:rPr>
        <w:rFonts w:hint="default"/>
      </w:rPr>
    </w:lvl>
    <w:lvl w:ilvl="1">
      <w:start w:val="1"/>
      <w:numFmt w:val="decimal"/>
      <w:pStyle w:val="Heading2"/>
      <w:lvlText w:val="%1-%2-"/>
      <w:lvlJc w:val="left"/>
      <w:pPr>
        <w:ind w:left="1166" w:hanging="72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418" w:hanging="1080"/>
      </w:pPr>
      <w:rPr>
        <w:rFonts w:hint="default"/>
      </w:rPr>
    </w:lvl>
    <w:lvl w:ilvl="4">
      <w:start w:val="1"/>
      <w:numFmt w:val="decimal"/>
      <w:lvlText w:val="%1-%2-%3.%4.%5."/>
      <w:lvlJc w:val="left"/>
      <w:pPr>
        <w:ind w:left="3224" w:hanging="1440"/>
      </w:pPr>
      <w:rPr>
        <w:rFonts w:hint="default"/>
      </w:rPr>
    </w:lvl>
    <w:lvl w:ilvl="5">
      <w:start w:val="1"/>
      <w:numFmt w:val="decimal"/>
      <w:lvlText w:val="%1-%2-%3.%4.%5.%6."/>
      <w:lvlJc w:val="left"/>
      <w:pPr>
        <w:ind w:left="3670" w:hanging="1440"/>
      </w:pPr>
      <w:rPr>
        <w:rFonts w:hint="default"/>
      </w:rPr>
    </w:lvl>
    <w:lvl w:ilvl="6">
      <w:start w:val="1"/>
      <w:numFmt w:val="decimal"/>
      <w:lvlText w:val="%1-%2-%3.%4.%5.%6.%7."/>
      <w:lvlJc w:val="left"/>
      <w:pPr>
        <w:ind w:left="4476" w:hanging="1800"/>
      </w:pPr>
      <w:rPr>
        <w:rFonts w:hint="default"/>
      </w:rPr>
    </w:lvl>
    <w:lvl w:ilvl="7">
      <w:start w:val="1"/>
      <w:numFmt w:val="decimal"/>
      <w:lvlText w:val="%1-%2-%3.%4.%5.%6.%7.%8."/>
      <w:lvlJc w:val="left"/>
      <w:pPr>
        <w:ind w:left="4922" w:hanging="1800"/>
      </w:pPr>
      <w:rPr>
        <w:rFonts w:hint="default"/>
      </w:rPr>
    </w:lvl>
    <w:lvl w:ilvl="8">
      <w:start w:val="1"/>
      <w:numFmt w:val="decimal"/>
      <w:lvlText w:val="%1-%2-%3.%4.%5.%6.%7.%8.%9."/>
      <w:lvlJc w:val="left"/>
      <w:pPr>
        <w:ind w:left="5728" w:hanging="2160"/>
      </w:pPr>
      <w:rPr>
        <w:rFonts w:hint="default"/>
      </w:rPr>
    </w:lvl>
  </w:abstractNum>
  <w:abstractNum w:abstractNumId="31" w15:restartNumberingAfterBreak="0">
    <w:nsid w:val="34EF75B2"/>
    <w:multiLevelType w:val="multilevel"/>
    <w:tmpl w:val="2702D18C"/>
    <w:lvl w:ilvl="0">
      <w:start w:val="2"/>
      <w:numFmt w:val="decimal"/>
      <w:lvlText w:val="%1-"/>
      <w:lvlJc w:val="left"/>
      <w:pPr>
        <w:ind w:left="705" w:hanging="705"/>
      </w:pPr>
      <w:rPr>
        <w:rFonts w:hint="default"/>
      </w:rPr>
    </w:lvl>
    <w:lvl w:ilvl="1">
      <w:start w:val="7"/>
      <w:numFmt w:val="decimal"/>
      <w:lvlText w:val="%1-%2-"/>
      <w:lvlJc w:val="left"/>
      <w:pPr>
        <w:ind w:left="1800" w:hanging="720"/>
      </w:pPr>
      <w:rPr>
        <w:rFonts w:hint="default"/>
      </w:rPr>
    </w:lvl>
    <w:lvl w:ilvl="2">
      <w:start w:val="1"/>
      <w:numFmt w:val="decimal"/>
      <w:pStyle w:val="Heading3"/>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35B5221D"/>
    <w:multiLevelType w:val="hybridMultilevel"/>
    <w:tmpl w:val="D7F452D8"/>
    <w:lvl w:ilvl="0" w:tplc="04090003">
      <w:start w:val="1"/>
      <w:numFmt w:val="bullet"/>
      <w:lvlText w:val="o"/>
      <w:lvlJc w:val="left"/>
      <w:pPr>
        <w:ind w:left="720" w:hanging="360"/>
      </w:pPr>
      <w:rPr>
        <w:rFonts w:ascii="Courier New" w:hAnsi="Courier New" w:cs="Courier New" w:hint="default"/>
      </w:rPr>
    </w:lvl>
    <w:lvl w:ilvl="1" w:tplc="B00C3918">
      <w:start w:val="1"/>
      <w:numFmt w:val="bullet"/>
      <w:pStyle w:val="table-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2D7644"/>
    <w:multiLevelType w:val="hybridMultilevel"/>
    <w:tmpl w:val="2D6E36E0"/>
    <w:lvl w:ilvl="0" w:tplc="CE40F0F2">
      <w:start w:val="1"/>
      <w:numFmt w:val="bullet"/>
      <w:pStyle w:val="BulletSt1"/>
      <w:suff w:val="space"/>
      <w:lvlText w:val=""/>
      <w:lvlJc w:val="left"/>
      <w:pPr>
        <w:ind w:left="720" w:hanging="49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965CDB"/>
    <w:multiLevelType w:val="hybridMultilevel"/>
    <w:tmpl w:val="39D636B8"/>
    <w:lvl w:ilvl="0" w:tplc="8B70C06C">
      <w:start w:val="1"/>
      <w:numFmt w:val="decimal"/>
      <w:pStyle w:val="33-3-"/>
      <w:lvlText w:val="3- 3-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FDE70DC"/>
    <w:multiLevelType w:val="hybridMultilevel"/>
    <w:tmpl w:val="D18220D8"/>
    <w:lvl w:ilvl="0" w:tplc="96BE63A0">
      <w:start w:val="1"/>
      <w:numFmt w:val="decimal"/>
      <w:pStyle w:val="344-1-"/>
      <w:lvlText w:val="4- 1- %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01D54D9"/>
    <w:multiLevelType w:val="hybridMultilevel"/>
    <w:tmpl w:val="77EAE52A"/>
    <w:lvl w:ilvl="0" w:tplc="DE166AC8">
      <w:start w:val="1"/>
      <w:numFmt w:val="bullet"/>
      <w:pStyle w:val="bulleted"/>
      <w:lvlText w:val=""/>
      <w:lvlJc w:val="left"/>
      <w:pPr>
        <w:ind w:left="720" w:hanging="360"/>
      </w:pPr>
      <w:rPr>
        <w:rFonts w:ascii="Symbol" w:hAnsi="Symbol" w:hint="default"/>
      </w:rPr>
    </w:lvl>
    <w:lvl w:ilvl="1" w:tplc="04090003">
      <w:start w:val="1"/>
      <w:numFmt w:val="bullet"/>
      <w:pStyle w:val="bulleted"/>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6106AC"/>
    <w:multiLevelType w:val="hybridMultilevel"/>
    <w:tmpl w:val="5AAC0000"/>
    <w:lvl w:ilvl="0" w:tplc="04090001">
      <w:start w:val="1"/>
      <w:numFmt w:val="bullet"/>
      <w:lvlText w:val=""/>
      <w:lvlJc w:val="left"/>
      <w:pPr>
        <w:tabs>
          <w:tab w:val="num" w:pos="720"/>
        </w:tabs>
        <w:ind w:left="720" w:hanging="360"/>
      </w:pPr>
      <w:rPr>
        <w:rFonts w:ascii="Symbol" w:hAnsi="Symbol" w:hint="default"/>
      </w:rPr>
    </w:lvl>
    <w:lvl w:ilvl="1" w:tplc="FE78E044">
      <w:start w:val="1"/>
      <w:numFmt w:val="bullet"/>
      <w:lvlText w:val=""/>
      <w:lvlJc w:val="left"/>
      <w:pPr>
        <w:tabs>
          <w:tab w:val="num" w:pos="1440"/>
        </w:tabs>
        <w:ind w:left="1440" w:hanging="360"/>
      </w:pPr>
      <w:rPr>
        <w:rFonts w:ascii="Wingdings" w:hAnsi="Wingdings" w:hint="default"/>
      </w:rPr>
    </w:lvl>
    <w:lvl w:ilvl="2" w:tplc="1CFE8D66" w:tentative="1">
      <w:start w:val="1"/>
      <w:numFmt w:val="bullet"/>
      <w:lvlText w:val=""/>
      <w:lvlJc w:val="left"/>
      <w:pPr>
        <w:tabs>
          <w:tab w:val="num" w:pos="2160"/>
        </w:tabs>
        <w:ind w:left="2160" w:hanging="360"/>
      </w:pPr>
      <w:rPr>
        <w:rFonts w:ascii="Wingdings" w:hAnsi="Wingdings" w:hint="default"/>
      </w:rPr>
    </w:lvl>
    <w:lvl w:ilvl="3" w:tplc="F76EDDF4" w:tentative="1">
      <w:start w:val="1"/>
      <w:numFmt w:val="bullet"/>
      <w:lvlText w:val=""/>
      <w:lvlJc w:val="left"/>
      <w:pPr>
        <w:tabs>
          <w:tab w:val="num" w:pos="2880"/>
        </w:tabs>
        <w:ind w:left="2880" w:hanging="360"/>
      </w:pPr>
      <w:rPr>
        <w:rFonts w:ascii="Wingdings" w:hAnsi="Wingdings" w:hint="default"/>
      </w:rPr>
    </w:lvl>
    <w:lvl w:ilvl="4" w:tplc="783E5C22" w:tentative="1">
      <w:start w:val="1"/>
      <w:numFmt w:val="bullet"/>
      <w:lvlText w:val=""/>
      <w:lvlJc w:val="left"/>
      <w:pPr>
        <w:tabs>
          <w:tab w:val="num" w:pos="3600"/>
        </w:tabs>
        <w:ind w:left="3600" w:hanging="360"/>
      </w:pPr>
      <w:rPr>
        <w:rFonts w:ascii="Wingdings" w:hAnsi="Wingdings" w:hint="default"/>
      </w:rPr>
    </w:lvl>
    <w:lvl w:ilvl="5" w:tplc="01E2B894" w:tentative="1">
      <w:start w:val="1"/>
      <w:numFmt w:val="bullet"/>
      <w:lvlText w:val=""/>
      <w:lvlJc w:val="left"/>
      <w:pPr>
        <w:tabs>
          <w:tab w:val="num" w:pos="4320"/>
        </w:tabs>
        <w:ind w:left="4320" w:hanging="360"/>
      </w:pPr>
      <w:rPr>
        <w:rFonts w:ascii="Wingdings" w:hAnsi="Wingdings" w:hint="default"/>
      </w:rPr>
    </w:lvl>
    <w:lvl w:ilvl="6" w:tplc="90CA18E8" w:tentative="1">
      <w:start w:val="1"/>
      <w:numFmt w:val="bullet"/>
      <w:lvlText w:val=""/>
      <w:lvlJc w:val="left"/>
      <w:pPr>
        <w:tabs>
          <w:tab w:val="num" w:pos="5040"/>
        </w:tabs>
        <w:ind w:left="5040" w:hanging="360"/>
      </w:pPr>
      <w:rPr>
        <w:rFonts w:ascii="Wingdings" w:hAnsi="Wingdings" w:hint="default"/>
      </w:rPr>
    </w:lvl>
    <w:lvl w:ilvl="7" w:tplc="FCEE01F2" w:tentative="1">
      <w:start w:val="1"/>
      <w:numFmt w:val="bullet"/>
      <w:lvlText w:val=""/>
      <w:lvlJc w:val="left"/>
      <w:pPr>
        <w:tabs>
          <w:tab w:val="num" w:pos="5760"/>
        </w:tabs>
        <w:ind w:left="5760" w:hanging="360"/>
      </w:pPr>
      <w:rPr>
        <w:rFonts w:ascii="Wingdings" w:hAnsi="Wingdings" w:hint="default"/>
      </w:rPr>
    </w:lvl>
    <w:lvl w:ilvl="8" w:tplc="019ABC0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D4501D"/>
    <w:multiLevelType w:val="hybridMultilevel"/>
    <w:tmpl w:val="A0F099FE"/>
    <w:lvl w:ilvl="0" w:tplc="187CBFD6">
      <w:start w:val="1"/>
      <w:numFmt w:val="decimal"/>
      <w:pStyle w:val="1"/>
      <w:lvlText w:val="%1-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4502E0"/>
    <w:multiLevelType w:val="hybridMultilevel"/>
    <w:tmpl w:val="3AD6999E"/>
    <w:lvl w:ilvl="0" w:tplc="04090001">
      <w:start w:val="1"/>
      <w:numFmt w:val="bullet"/>
      <w:pStyle w:val="a5"/>
      <w:lvlText w:val=""/>
      <w:lvlJc w:val="left"/>
      <w:pPr>
        <w:ind w:left="1298" w:hanging="360"/>
      </w:pPr>
      <w:rPr>
        <w:rFonts w:ascii="Wingdings" w:hAnsi="Wingdings"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40" w15:restartNumberingAfterBreak="0">
    <w:nsid w:val="49185FF5"/>
    <w:multiLevelType w:val="hybridMultilevel"/>
    <w:tmpl w:val="22EC2450"/>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41" w15:restartNumberingAfterBreak="0">
    <w:nsid w:val="4AF144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4DD821B6"/>
    <w:multiLevelType w:val="hybridMultilevel"/>
    <w:tmpl w:val="0590B594"/>
    <w:lvl w:ilvl="0" w:tplc="9E989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ED78BF"/>
    <w:multiLevelType w:val="hybridMultilevel"/>
    <w:tmpl w:val="52D293E0"/>
    <w:lvl w:ilvl="0" w:tplc="64F6CDEE">
      <w:start w:val="1"/>
      <w:numFmt w:val="decimal"/>
      <w:pStyle w:val="32-1"/>
      <w:lvlText w:val="2- 1- %1"/>
      <w:lvlJc w:val="left"/>
      <w:pPr>
        <w:ind w:left="720" w:hanging="360"/>
      </w:pPr>
      <w:rPr>
        <w:rFonts w:hint="default"/>
        <w:sz w:val="28"/>
        <w:szCs w:val="36"/>
      </w:rPr>
    </w:lvl>
    <w:lvl w:ilvl="1" w:tplc="51721C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5E59B1"/>
    <w:multiLevelType w:val="hybridMultilevel"/>
    <w:tmpl w:val="36187F82"/>
    <w:lvl w:ilvl="0" w:tplc="0A14F9B8">
      <w:start w:val="1"/>
      <w:numFmt w:val="decimal"/>
      <w:pStyle w:val="a6"/>
      <w:lvlText w:val="%1."/>
      <w:lvlJc w:val="left"/>
      <w:pPr>
        <w:tabs>
          <w:tab w:val="num" w:pos="1791"/>
        </w:tabs>
        <w:ind w:left="1791" w:hanging="360"/>
      </w:pPr>
      <w:rPr>
        <w:rFonts w:hint="default"/>
      </w:rPr>
    </w:lvl>
    <w:lvl w:ilvl="1" w:tplc="04090019" w:tentative="1">
      <w:start w:val="1"/>
      <w:numFmt w:val="lowerLetter"/>
      <w:lvlText w:val="%2."/>
      <w:lvlJc w:val="left"/>
      <w:pPr>
        <w:tabs>
          <w:tab w:val="num" w:pos="2511"/>
        </w:tabs>
        <w:ind w:left="2511" w:hanging="360"/>
      </w:pPr>
    </w:lvl>
    <w:lvl w:ilvl="2" w:tplc="0409001B" w:tentative="1">
      <w:start w:val="1"/>
      <w:numFmt w:val="lowerRoman"/>
      <w:lvlText w:val="%3."/>
      <w:lvlJc w:val="right"/>
      <w:pPr>
        <w:tabs>
          <w:tab w:val="num" w:pos="3231"/>
        </w:tabs>
        <w:ind w:left="3231" w:hanging="180"/>
      </w:pPr>
    </w:lvl>
    <w:lvl w:ilvl="3" w:tplc="0409000F" w:tentative="1">
      <w:start w:val="1"/>
      <w:numFmt w:val="decimal"/>
      <w:lvlText w:val="%4."/>
      <w:lvlJc w:val="left"/>
      <w:pPr>
        <w:tabs>
          <w:tab w:val="num" w:pos="3951"/>
        </w:tabs>
        <w:ind w:left="3951" w:hanging="360"/>
      </w:pPr>
    </w:lvl>
    <w:lvl w:ilvl="4" w:tplc="04090019" w:tentative="1">
      <w:start w:val="1"/>
      <w:numFmt w:val="lowerLetter"/>
      <w:lvlText w:val="%5."/>
      <w:lvlJc w:val="left"/>
      <w:pPr>
        <w:tabs>
          <w:tab w:val="num" w:pos="4671"/>
        </w:tabs>
        <w:ind w:left="4671" w:hanging="360"/>
      </w:pPr>
    </w:lvl>
    <w:lvl w:ilvl="5" w:tplc="0409001B" w:tentative="1">
      <w:start w:val="1"/>
      <w:numFmt w:val="lowerRoman"/>
      <w:lvlText w:val="%6."/>
      <w:lvlJc w:val="right"/>
      <w:pPr>
        <w:tabs>
          <w:tab w:val="num" w:pos="5391"/>
        </w:tabs>
        <w:ind w:left="5391" w:hanging="180"/>
      </w:pPr>
    </w:lvl>
    <w:lvl w:ilvl="6" w:tplc="0409000F" w:tentative="1">
      <w:start w:val="1"/>
      <w:numFmt w:val="decimal"/>
      <w:lvlText w:val="%7."/>
      <w:lvlJc w:val="left"/>
      <w:pPr>
        <w:tabs>
          <w:tab w:val="num" w:pos="6111"/>
        </w:tabs>
        <w:ind w:left="6111" w:hanging="360"/>
      </w:pPr>
    </w:lvl>
    <w:lvl w:ilvl="7" w:tplc="04090019" w:tentative="1">
      <w:start w:val="1"/>
      <w:numFmt w:val="lowerLetter"/>
      <w:lvlText w:val="%8."/>
      <w:lvlJc w:val="left"/>
      <w:pPr>
        <w:tabs>
          <w:tab w:val="num" w:pos="6831"/>
        </w:tabs>
        <w:ind w:left="6831" w:hanging="360"/>
      </w:pPr>
    </w:lvl>
    <w:lvl w:ilvl="8" w:tplc="0409001B" w:tentative="1">
      <w:start w:val="1"/>
      <w:numFmt w:val="lowerRoman"/>
      <w:lvlText w:val="%9."/>
      <w:lvlJc w:val="right"/>
      <w:pPr>
        <w:tabs>
          <w:tab w:val="num" w:pos="7551"/>
        </w:tabs>
        <w:ind w:left="7551" w:hanging="180"/>
      </w:pPr>
    </w:lvl>
  </w:abstractNum>
  <w:abstractNum w:abstractNumId="45" w15:restartNumberingAfterBreak="0">
    <w:nsid w:val="511A106E"/>
    <w:multiLevelType w:val="hybridMultilevel"/>
    <w:tmpl w:val="C486D502"/>
    <w:lvl w:ilvl="0" w:tplc="42DA17E6">
      <w:start w:val="1"/>
      <w:numFmt w:val="decimal"/>
      <w:lvlText w:val="%1"/>
      <w:lvlJc w:val="center"/>
      <w:pPr>
        <w:ind w:left="720" w:hanging="360"/>
      </w:pPr>
      <w:rPr>
        <w:rFonts w:ascii="IPT Nazanin" w:hAnsi="IPT Nazanin" w:cs="IPT Nazani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3B7AD1"/>
    <w:multiLevelType w:val="hybridMultilevel"/>
    <w:tmpl w:val="4992CAEA"/>
    <w:lvl w:ilvl="0" w:tplc="FF7A8BBE">
      <w:start w:val="1"/>
      <w:numFmt w:val="decimal"/>
      <w:pStyle w:val="31"/>
      <w:lvlText w:val="1- 1- %1"/>
      <w:lvlJc w:val="left"/>
      <w:pPr>
        <w:ind w:left="81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pStyle w:val="31"/>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22493E"/>
    <w:multiLevelType w:val="hybridMultilevel"/>
    <w:tmpl w:val="FA10D680"/>
    <w:lvl w:ilvl="0" w:tplc="77A21226">
      <w:start w:val="1"/>
      <w:numFmt w:val="bullet"/>
      <w:pStyle w:val="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9BC40CC"/>
    <w:multiLevelType w:val="hybridMultilevel"/>
    <w:tmpl w:val="30D6EC1C"/>
    <w:lvl w:ilvl="0" w:tplc="11C4D814">
      <w:start w:val="15"/>
      <w:numFmt w:val="bullet"/>
      <w:lvlText w:val="-"/>
      <w:lvlJc w:val="left"/>
      <w:pPr>
        <w:ind w:left="792" w:hanging="360"/>
      </w:pPr>
      <w:rPr>
        <w:rFonts w:ascii="Times New Roman" w:eastAsia="Calibri" w:hAnsi="Times New Roman" w:cs="B Nazani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5B4664D2"/>
    <w:multiLevelType w:val="hybridMultilevel"/>
    <w:tmpl w:val="B2C6DFE0"/>
    <w:lvl w:ilvl="0" w:tplc="310C1652">
      <w:start w:val="1"/>
      <w:numFmt w:val="bullet"/>
      <w:pStyle w:val="table-bullet1"/>
      <w:lvlText w:val=""/>
      <w:lvlJc w:val="left"/>
      <w:pPr>
        <w:ind w:left="360" w:hanging="360"/>
      </w:pPr>
      <w:rPr>
        <w:rFonts w:ascii="Wingdings" w:hAnsi="Wingdings" w:hint="default"/>
        <w:color w:val="auto"/>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52" w15:restartNumberingAfterBreak="0">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874E5C"/>
    <w:multiLevelType w:val="hybridMultilevel"/>
    <w:tmpl w:val="5F20D7C4"/>
    <w:lvl w:ilvl="0" w:tplc="DCD471E8">
      <w:numFmt w:val="bullet"/>
      <w:lvlText w:val="-"/>
      <w:lvlJc w:val="left"/>
      <w:pPr>
        <w:ind w:left="360" w:hanging="360"/>
      </w:pPr>
      <w:rPr>
        <w:rFonts w:ascii="Times New Roman" w:eastAsia="Times New Roman" w:hAnsi="Times New Roma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EB2C06"/>
    <w:multiLevelType w:val="hybridMultilevel"/>
    <w:tmpl w:val="E3D296E4"/>
    <w:styleLink w:val="1111113"/>
    <w:lvl w:ilvl="0" w:tplc="375053C6">
      <w:start w:val="1"/>
      <w:numFmt w:val="bullet"/>
      <w:pStyle w:val="xl88-"/>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5" w15:restartNumberingAfterBreak="0">
    <w:nsid w:val="62423ED5"/>
    <w:multiLevelType w:val="hybridMultilevel"/>
    <w:tmpl w:val="FC74B84C"/>
    <w:lvl w:ilvl="0" w:tplc="DCA68844">
      <w:start w:val="1"/>
      <w:numFmt w:val="decimal"/>
      <w:pStyle w:val="chartcaption"/>
      <w:suff w:val="space"/>
      <w:lvlText w:val="جدول (%1)"/>
      <w:lvlJc w:val="left"/>
      <w:pPr>
        <w:ind w:left="5179" w:hanging="360"/>
      </w:pPr>
      <w:rPr>
        <w:rFonts w:ascii="Times New Roman Bold" w:hAnsi="Times New Roman Bold" w:cs="B Nazanin" w:hint="default"/>
        <w:b/>
        <w:bCs/>
        <w:i w:val="0"/>
        <w:iCs w:val="0"/>
        <w:sz w:val="20"/>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4035EE"/>
    <w:multiLevelType w:val="hybridMultilevel"/>
    <w:tmpl w:val="CEFC3512"/>
    <w:lvl w:ilvl="0" w:tplc="39F4B3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58D28CD"/>
    <w:multiLevelType w:val="hybridMultilevel"/>
    <w:tmpl w:val="0156BEBC"/>
    <w:lvl w:ilvl="0" w:tplc="651E932E">
      <w:start w:val="1"/>
      <w:numFmt w:val="bullet"/>
      <w:pStyle w:val="a7"/>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8" w15:restartNumberingAfterBreak="0">
    <w:nsid w:val="65DF6849"/>
    <w:multiLevelType w:val="hybridMultilevel"/>
    <w:tmpl w:val="24869256"/>
    <w:lvl w:ilvl="0" w:tplc="5A6689DA">
      <w:start w:val="1"/>
      <w:numFmt w:val="bullet"/>
      <w:pStyle w:val="Bullet1Unnumbered"/>
      <w:lvlText w:val=""/>
      <w:lvlJc w:val="left"/>
      <w:pPr>
        <w:tabs>
          <w:tab w:val="num" w:pos="510"/>
        </w:tabs>
        <w:ind w:left="51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7DD5719"/>
    <w:multiLevelType w:val="hybridMultilevel"/>
    <w:tmpl w:val="68BEA3E4"/>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60" w15:restartNumberingAfterBreak="0">
    <w:nsid w:val="6AF50FEB"/>
    <w:multiLevelType w:val="hybridMultilevel"/>
    <w:tmpl w:val="97D677E4"/>
    <w:lvl w:ilvl="0" w:tplc="0600674C">
      <w:start w:val="1"/>
      <w:numFmt w:val="decimal"/>
      <w:pStyle w:val="34-4-"/>
      <w:lvlText w:val="4- 4- %1"/>
      <w:lvlJc w:val="left"/>
      <w:pPr>
        <w:ind w:left="720" w:hanging="360"/>
      </w:pPr>
      <w:rPr>
        <w:rFonts w:hint="default"/>
      </w:rPr>
    </w:lvl>
    <w:lvl w:ilvl="1" w:tplc="04090019" w:tentative="1">
      <w:start w:val="1"/>
      <w:numFmt w:val="lowerLetter"/>
      <w:pStyle w:val="34-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D53AF2"/>
    <w:multiLevelType w:val="hybridMultilevel"/>
    <w:tmpl w:val="3524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DC3652"/>
    <w:multiLevelType w:val="hybridMultilevel"/>
    <w:tmpl w:val="357C41E2"/>
    <w:lvl w:ilvl="0" w:tplc="CFB4E50E">
      <w:start w:val="1"/>
      <w:numFmt w:val="decimal"/>
      <w:pStyle w:val="24"/>
      <w:lvlText w:val="4- %1"/>
      <w:lvlJc w:val="left"/>
      <w:pPr>
        <w:ind w:left="1146" w:hanging="360"/>
      </w:pPr>
      <w:rPr>
        <w:rFonts w:hint="default"/>
      </w:rPr>
    </w:lvl>
    <w:lvl w:ilvl="1" w:tplc="04090019" w:tentative="1">
      <w:start w:val="1"/>
      <w:numFmt w:val="lowerLetter"/>
      <w:pStyle w:val="24"/>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15:restartNumberingAfterBreak="0">
    <w:nsid w:val="73A4259D"/>
    <w:multiLevelType w:val="hybridMultilevel"/>
    <w:tmpl w:val="5BFAEDAA"/>
    <w:lvl w:ilvl="0" w:tplc="493A842E">
      <w:start w:val="1"/>
      <w:numFmt w:val="decimal"/>
      <w:pStyle w:val="42-1-2-"/>
      <w:lvlText w:val="2- 1- 2- %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4" w15:restartNumberingAfterBreak="0">
    <w:nsid w:val="74B806A3"/>
    <w:multiLevelType w:val="hybridMultilevel"/>
    <w:tmpl w:val="2780A37C"/>
    <w:lvl w:ilvl="0" w:tplc="39BE908C">
      <w:start w:val="1"/>
      <w:numFmt w:val="decimal"/>
      <w:pStyle w:val="22"/>
      <w:lvlText w:val="1- 1- %1"/>
      <w:lvlJc w:val="left"/>
      <w:pPr>
        <w:ind w:left="1146" w:hanging="360"/>
      </w:pPr>
      <w:rPr>
        <w:rFonts w:hint="default"/>
      </w:rPr>
    </w:lvl>
    <w:lvl w:ilvl="1" w:tplc="04090019" w:tentative="1">
      <w:start w:val="1"/>
      <w:numFmt w:val="lowerLetter"/>
      <w:pStyle w:val="22"/>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5" w15:restartNumberingAfterBreak="0">
    <w:nsid w:val="7645195F"/>
    <w:multiLevelType w:val="hybridMultilevel"/>
    <w:tmpl w:val="7AD2349E"/>
    <w:lvl w:ilvl="0" w:tplc="04090001">
      <w:start w:val="1"/>
      <w:numFmt w:val="bullet"/>
      <w:pStyle w:val="3"/>
      <w:lvlText w:val=""/>
      <w:lvlJc w:val="left"/>
      <w:pPr>
        <w:tabs>
          <w:tab w:val="num" w:pos="720"/>
        </w:tabs>
        <w:ind w:left="720" w:hanging="360"/>
      </w:pPr>
      <w:rPr>
        <w:rFonts w:ascii="Wingdings" w:hAnsi="Wingdings" w:hint="default"/>
      </w:rPr>
    </w:lvl>
    <w:lvl w:ilvl="1" w:tplc="04090009">
      <w:numFmt w:val="bullet"/>
      <w:lvlText w:val="-"/>
      <w:lvlJc w:val="left"/>
      <w:pPr>
        <w:tabs>
          <w:tab w:val="num" w:pos="1440"/>
        </w:tabs>
        <w:ind w:left="1440" w:hanging="360"/>
      </w:pPr>
      <w:rPr>
        <w:rFonts w:ascii="Times New Roman" w:eastAsia="Times New Roman" w:hAnsi="Times New Roman" w:cs="Mitr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C32871"/>
    <w:multiLevelType w:val="hybridMultilevel"/>
    <w:tmpl w:val="B2BAF950"/>
    <w:lvl w:ilvl="0" w:tplc="F716B704">
      <w:start w:val="1"/>
      <w:numFmt w:val="decimal"/>
      <w:pStyle w:val="Subtitle"/>
      <w:lvlText w:val="%1."/>
      <w:lvlJc w:val="left"/>
      <w:pPr>
        <w:tabs>
          <w:tab w:val="num" w:pos="720"/>
        </w:tabs>
        <w:ind w:left="720" w:hanging="360"/>
      </w:pPr>
      <w:rPr>
        <w:rFonts w:hint="cs"/>
      </w:rPr>
    </w:lvl>
    <w:lvl w:ilvl="1" w:tplc="04090003">
      <w:start w:val="3"/>
      <w:numFmt w:val="bullet"/>
      <w:lvlText w:val="-"/>
      <w:lvlJc w:val="left"/>
      <w:pPr>
        <w:tabs>
          <w:tab w:val="num" w:pos="1440"/>
        </w:tabs>
        <w:ind w:left="1440" w:hanging="360"/>
      </w:pPr>
      <w:rPr>
        <w:rFonts w:ascii="Times New Roman" w:eastAsia="Times New Roman" w:hAnsi="Times New Roman" w:cs="Lotu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8D43263"/>
    <w:multiLevelType w:val="hybridMultilevel"/>
    <w:tmpl w:val="43405000"/>
    <w:lvl w:ilvl="0" w:tplc="8906522C">
      <w:start w:val="1"/>
      <w:numFmt w:val="decimal"/>
      <w:lvlText w:val="%1."/>
      <w:lvlJc w:val="left"/>
      <w:pPr>
        <w:ind w:left="792" w:hanging="360"/>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8" w15:restartNumberingAfterBreak="0">
    <w:nsid w:val="7A1260F8"/>
    <w:multiLevelType w:val="hybridMultilevel"/>
    <w:tmpl w:val="D6446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4201F7"/>
    <w:multiLevelType w:val="hybridMultilevel"/>
    <w:tmpl w:val="21FE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A012A1"/>
    <w:multiLevelType w:val="hybridMultilevel"/>
    <w:tmpl w:val="A2C017BA"/>
    <w:lvl w:ilvl="0" w:tplc="BB6E0398">
      <w:start w:val="1"/>
      <w:numFmt w:val="bullet"/>
      <w:pStyle w:val="a8"/>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BA0317"/>
    <w:multiLevelType w:val="hybridMultilevel"/>
    <w:tmpl w:val="17DA7380"/>
    <w:lvl w:ilvl="0" w:tplc="2382B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2"/>
  </w:num>
  <w:num w:numId="3">
    <w:abstractNumId w:val="48"/>
  </w:num>
  <w:num w:numId="4">
    <w:abstractNumId w:val="47"/>
  </w:num>
  <w:num w:numId="5">
    <w:abstractNumId w:val="63"/>
  </w:num>
  <w:num w:numId="6">
    <w:abstractNumId w:val="11"/>
  </w:num>
  <w:num w:numId="7">
    <w:abstractNumId w:val="23"/>
  </w:num>
  <w:num w:numId="8">
    <w:abstractNumId w:val="34"/>
  </w:num>
  <w:num w:numId="9">
    <w:abstractNumId w:val="62"/>
  </w:num>
  <w:num w:numId="10">
    <w:abstractNumId w:val="35"/>
  </w:num>
  <w:num w:numId="11">
    <w:abstractNumId w:val="60"/>
  </w:num>
  <w:num w:numId="12">
    <w:abstractNumId w:val="8"/>
  </w:num>
  <w:num w:numId="13">
    <w:abstractNumId w:val="43"/>
  </w:num>
  <w:num w:numId="14">
    <w:abstractNumId w:val="16"/>
  </w:num>
  <w:num w:numId="15">
    <w:abstractNumId w:val="46"/>
  </w:num>
  <w:num w:numId="16">
    <w:abstractNumId w:val="64"/>
  </w:num>
  <w:num w:numId="17">
    <w:abstractNumId w:val="18"/>
  </w:num>
  <w:num w:numId="18">
    <w:abstractNumId w:val="54"/>
  </w:num>
  <w:num w:numId="19">
    <w:abstractNumId w:val="5"/>
  </w:num>
  <w:num w:numId="20">
    <w:abstractNumId w:val="22"/>
  </w:num>
  <w:num w:numId="21">
    <w:abstractNumId w:val="66"/>
  </w:num>
  <w:num w:numId="22">
    <w:abstractNumId w:val="65"/>
  </w:num>
  <w:num w:numId="23">
    <w:abstractNumId w:val="57"/>
  </w:num>
  <w:num w:numId="24">
    <w:abstractNumId w:val="39"/>
  </w:num>
  <w:num w:numId="25">
    <w:abstractNumId w:val="1"/>
  </w:num>
  <w:num w:numId="26">
    <w:abstractNumId w:val="9"/>
  </w:num>
  <w:num w:numId="27">
    <w:abstractNumId w:val="44"/>
  </w:num>
  <w:num w:numId="28">
    <w:abstractNumId w:val="55"/>
  </w:num>
  <w:num w:numId="29">
    <w:abstractNumId w:val="12"/>
  </w:num>
  <w:num w:numId="30">
    <w:abstractNumId w:val="0"/>
  </w:num>
  <w:num w:numId="31">
    <w:abstractNumId w:val="20"/>
  </w:num>
  <w:num w:numId="32">
    <w:abstractNumId w:val="17"/>
  </w:num>
  <w:num w:numId="33">
    <w:abstractNumId w:val="41"/>
  </w:num>
  <w:num w:numId="34">
    <w:abstractNumId w:val="58"/>
  </w:num>
  <w:num w:numId="35">
    <w:abstractNumId w:val="33"/>
  </w:num>
  <w:num w:numId="36">
    <w:abstractNumId w:val="21"/>
  </w:num>
  <w:num w:numId="37">
    <w:abstractNumId w:val="6"/>
  </w:num>
  <w:num w:numId="38">
    <w:abstractNumId w:val="3"/>
  </w:num>
  <w:num w:numId="39">
    <w:abstractNumId w:val="7"/>
  </w:num>
  <w:num w:numId="40">
    <w:abstractNumId w:val="29"/>
  </w:num>
  <w:num w:numId="41">
    <w:abstractNumId w:val="51"/>
  </w:num>
  <w:num w:numId="42">
    <w:abstractNumId w:val="32"/>
  </w:num>
  <w:num w:numId="43">
    <w:abstractNumId w:val="49"/>
  </w:num>
  <w:num w:numId="44">
    <w:abstractNumId w:val="70"/>
  </w:num>
  <w:num w:numId="45">
    <w:abstractNumId w:val="36"/>
  </w:num>
  <w:num w:numId="46">
    <w:abstractNumId w:val="14"/>
  </w:num>
  <w:num w:numId="47">
    <w:abstractNumId w:val="68"/>
  </w:num>
  <w:num w:numId="48">
    <w:abstractNumId w:val="27"/>
  </w:num>
  <w:num w:numId="49">
    <w:abstractNumId w:val="69"/>
  </w:num>
  <w:num w:numId="50">
    <w:abstractNumId w:val="59"/>
  </w:num>
  <w:num w:numId="51">
    <w:abstractNumId w:val="28"/>
  </w:num>
  <w:num w:numId="52">
    <w:abstractNumId w:val="4"/>
  </w:num>
  <w:num w:numId="53">
    <w:abstractNumId w:val="10"/>
  </w:num>
  <w:num w:numId="54">
    <w:abstractNumId w:val="56"/>
  </w:num>
  <w:num w:numId="55">
    <w:abstractNumId w:val="19"/>
  </w:num>
  <w:num w:numId="56">
    <w:abstractNumId w:val="25"/>
  </w:num>
  <w:num w:numId="57">
    <w:abstractNumId w:val="71"/>
  </w:num>
  <w:num w:numId="58">
    <w:abstractNumId w:val="40"/>
  </w:num>
  <w:num w:numId="59">
    <w:abstractNumId w:val="38"/>
  </w:num>
  <w:num w:numId="60">
    <w:abstractNumId w:val="24"/>
  </w:num>
  <w:num w:numId="61">
    <w:abstractNumId w:val="26"/>
    <w:lvlOverride w:ilvl="0">
      <w:startOverride w:val="1"/>
    </w:lvlOverride>
  </w:num>
  <w:num w:numId="62">
    <w:abstractNumId w:val="50"/>
  </w:num>
  <w:num w:numId="63">
    <w:abstractNumId w:val="15"/>
  </w:num>
  <w:num w:numId="64">
    <w:abstractNumId w:val="31"/>
  </w:num>
  <w:num w:numId="65">
    <w:abstractNumId w:val="67"/>
  </w:num>
  <w:num w:numId="66">
    <w:abstractNumId w:val="2"/>
  </w:num>
  <w:num w:numId="67">
    <w:abstractNumId w:val="42"/>
  </w:num>
  <w:num w:numId="68">
    <w:abstractNumId w:val="37"/>
  </w:num>
  <w:num w:numId="69">
    <w:abstractNumId w:val="45"/>
  </w:num>
  <w:num w:numId="70">
    <w:abstractNumId w:val="53"/>
  </w:num>
  <w:num w:numId="71">
    <w:abstractNumId w:val="61"/>
  </w:num>
  <w:num w:numId="72">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3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0F"/>
    <w:rsid w:val="0000037F"/>
    <w:rsid w:val="000003C6"/>
    <w:rsid w:val="000006B8"/>
    <w:rsid w:val="000017D0"/>
    <w:rsid w:val="0000237B"/>
    <w:rsid w:val="00003239"/>
    <w:rsid w:val="0000407D"/>
    <w:rsid w:val="000048BE"/>
    <w:rsid w:val="000055E4"/>
    <w:rsid w:val="00005F1A"/>
    <w:rsid w:val="00005FB0"/>
    <w:rsid w:val="00006800"/>
    <w:rsid w:val="00006D6B"/>
    <w:rsid w:val="00006DF7"/>
    <w:rsid w:val="00007CFF"/>
    <w:rsid w:val="00010727"/>
    <w:rsid w:val="0001380B"/>
    <w:rsid w:val="00013E97"/>
    <w:rsid w:val="00015263"/>
    <w:rsid w:val="00016350"/>
    <w:rsid w:val="000163FD"/>
    <w:rsid w:val="00016C8A"/>
    <w:rsid w:val="00020076"/>
    <w:rsid w:val="00020E83"/>
    <w:rsid w:val="0002107E"/>
    <w:rsid w:val="0002171A"/>
    <w:rsid w:val="000218C2"/>
    <w:rsid w:val="00021EC7"/>
    <w:rsid w:val="0002272E"/>
    <w:rsid w:val="000236AF"/>
    <w:rsid w:val="00023C9B"/>
    <w:rsid w:val="00024164"/>
    <w:rsid w:val="00025702"/>
    <w:rsid w:val="0002625F"/>
    <w:rsid w:val="00026303"/>
    <w:rsid w:val="00026446"/>
    <w:rsid w:val="00030E71"/>
    <w:rsid w:val="00030FCE"/>
    <w:rsid w:val="00030FCF"/>
    <w:rsid w:val="0003177F"/>
    <w:rsid w:val="000318B1"/>
    <w:rsid w:val="000319A9"/>
    <w:rsid w:val="00031B37"/>
    <w:rsid w:val="00032368"/>
    <w:rsid w:val="0003266F"/>
    <w:rsid w:val="00032ABE"/>
    <w:rsid w:val="0003375B"/>
    <w:rsid w:val="00033B4C"/>
    <w:rsid w:val="00033D37"/>
    <w:rsid w:val="0003444F"/>
    <w:rsid w:val="00034BB4"/>
    <w:rsid w:val="00035775"/>
    <w:rsid w:val="00035DF1"/>
    <w:rsid w:val="00036D70"/>
    <w:rsid w:val="000370C1"/>
    <w:rsid w:val="0004167F"/>
    <w:rsid w:val="000433FC"/>
    <w:rsid w:val="0004342A"/>
    <w:rsid w:val="00043D8E"/>
    <w:rsid w:val="000444D2"/>
    <w:rsid w:val="00044759"/>
    <w:rsid w:val="00045259"/>
    <w:rsid w:val="00045BF2"/>
    <w:rsid w:val="00046F92"/>
    <w:rsid w:val="000473B6"/>
    <w:rsid w:val="00047E46"/>
    <w:rsid w:val="000506EB"/>
    <w:rsid w:val="00050FDA"/>
    <w:rsid w:val="000529CC"/>
    <w:rsid w:val="00052CEC"/>
    <w:rsid w:val="00052FB4"/>
    <w:rsid w:val="00053D74"/>
    <w:rsid w:val="00054578"/>
    <w:rsid w:val="00054588"/>
    <w:rsid w:val="00055D3F"/>
    <w:rsid w:val="00056DAE"/>
    <w:rsid w:val="00056DEF"/>
    <w:rsid w:val="0005700F"/>
    <w:rsid w:val="00057853"/>
    <w:rsid w:val="00057A6E"/>
    <w:rsid w:val="00057C57"/>
    <w:rsid w:val="00057D09"/>
    <w:rsid w:val="0006009F"/>
    <w:rsid w:val="00061C62"/>
    <w:rsid w:val="00062346"/>
    <w:rsid w:val="00062485"/>
    <w:rsid w:val="000625BB"/>
    <w:rsid w:val="00063AD5"/>
    <w:rsid w:val="00063D19"/>
    <w:rsid w:val="0006421B"/>
    <w:rsid w:val="00064739"/>
    <w:rsid w:val="00064F8E"/>
    <w:rsid w:val="000656CD"/>
    <w:rsid w:val="000658C5"/>
    <w:rsid w:val="00066722"/>
    <w:rsid w:val="00067CE0"/>
    <w:rsid w:val="00073DDD"/>
    <w:rsid w:val="0007414F"/>
    <w:rsid w:val="00075789"/>
    <w:rsid w:val="00076131"/>
    <w:rsid w:val="00076728"/>
    <w:rsid w:val="00076933"/>
    <w:rsid w:val="000773AA"/>
    <w:rsid w:val="00077449"/>
    <w:rsid w:val="0007782F"/>
    <w:rsid w:val="00077A4E"/>
    <w:rsid w:val="00077BBD"/>
    <w:rsid w:val="00077E45"/>
    <w:rsid w:val="000806B1"/>
    <w:rsid w:val="00080A1C"/>
    <w:rsid w:val="000821C1"/>
    <w:rsid w:val="00082A6B"/>
    <w:rsid w:val="00082BBE"/>
    <w:rsid w:val="0008302A"/>
    <w:rsid w:val="0008321A"/>
    <w:rsid w:val="00083362"/>
    <w:rsid w:val="000834E5"/>
    <w:rsid w:val="00083872"/>
    <w:rsid w:val="00084155"/>
    <w:rsid w:val="000841F3"/>
    <w:rsid w:val="00084B46"/>
    <w:rsid w:val="00085873"/>
    <w:rsid w:val="00086B6E"/>
    <w:rsid w:val="000878FA"/>
    <w:rsid w:val="000904FE"/>
    <w:rsid w:val="00091A42"/>
    <w:rsid w:val="000920EA"/>
    <w:rsid w:val="00092709"/>
    <w:rsid w:val="00092E1D"/>
    <w:rsid w:val="00094008"/>
    <w:rsid w:val="00095B57"/>
    <w:rsid w:val="0009616A"/>
    <w:rsid w:val="000973B8"/>
    <w:rsid w:val="000A04A2"/>
    <w:rsid w:val="000A0633"/>
    <w:rsid w:val="000A19CF"/>
    <w:rsid w:val="000A2393"/>
    <w:rsid w:val="000A2B6A"/>
    <w:rsid w:val="000A479B"/>
    <w:rsid w:val="000A6046"/>
    <w:rsid w:val="000A6122"/>
    <w:rsid w:val="000A6281"/>
    <w:rsid w:val="000A6909"/>
    <w:rsid w:val="000A6D0F"/>
    <w:rsid w:val="000A719E"/>
    <w:rsid w:val="000A73CF"/>
    <w:rsid w:val="000A787E"/>
    <w:rsid w:val="000B0243"/>
    <w:rsid w:val="000B1041"/>
    <w:rsid w:val="000B11D8"/>
    <w:rsid w:val="000B18EB"/>
    <w:rsid w:val="000B1EC0"/>
    <w:rsid w:val="000B1FB2"/>
    <w:rsid w:val="000B248C"/>
    <w:rsid w:val="000B2EAE"/>
    <w:rsid w:val="000B3D84"/>
    <w:rsid w:val="000B3E7A"/>
    <w:rsid w:val="000B3F79"/>
    <w:rsid w:val="000B473F"/>
    <w:rsid w:val="000B4848"/>
    <w:rsid w:val="000B679E"/>
    <w:rsid w:val="000B7440"/>
    <w:rsid w:val="000B78D5"/>
    <w:rsid w:val="000C0745"/>
    <w:rsid w:val="000C08AF"/>
    <w:rsid w:val="000C0C5D"/>
    <w:rsid w:val="000C25CE"/>
    <w:rsid w:val="000C2749"/>
    <w:rsid w:val="000C2CDB"/>
    <w:rsid w:val="000C43B5"/>
    <w:rsid w:val="000C4931"/>
    <w:rsid w:val="000C4E8C"/>
    <w:rsid w:val="000C52A3"/>
    <w:rsid w:val="000C5C18"/>
    <w:rsid w:val="000C60F6"/>
    <w:rsid w:val="000C63AD"/>
    <w:rsid w:val="000C657A"/>
    <w:rsid w:val="000C7B3B"/>
    <w:rsid w:val="000C7FCF"/>
    <w:rsid w:val="000D07E9"/>
    <w:rsid w:val="000D0E61"/>
    <w:rsid w:val="000D2569"/>
    <w:rsid w:val="000D2652"/>
    <w:rsid w:val="000D2E87"/>
    <w:rsid w:val="000D42FC"/>
    <w:rsid w:val="000D62F1"/>
    <w:rsid w:val="000D6454"/>
    <w:rsid w:val="000D6B0C"/>
    <w:rsid w:val="000D7698"/>
    <w:rsid w:val="000D7B86"/>
    <w:rsid w:val="000D7CC7"/>
    <w:rsid w:val="000D7CDD"/>
    <w:rsid w:val="000D7D2B"/>
    <w:rsid w:val="000E0139"/>
    <w:rsid w:val="000E01EF"/>
    <w:rsid w:val="000E142A"/>
    <w:rsid w:val="000E15BE"/>
    <w:rsid w:val="000E2435"/>
    <w:rsid w:val="000E26FD"/>
    <w:rsid w:val="000E2DD6"/>
    <w:rsid w:val="000E328E"/>
    <w:rsid w:val="000E3379"/>
    <w:rsid w:val="000E3862"/>
    <w:rsid w:val="000E5BB7"/>
    <w:rsid w:val="000E5C0D"/>
    <w:rsid w:val="000E5C3C"/>
    <w:rsid w:val="000E69F3"/>
    <w:rsid w:val="000E6A94"/>
    <w:rsid w:val="000E74EC"/>
    <w:rsid w:val="000E7D1C"/>
    <w:rsid w:val="000F0031"/>
    <w:rsid w:val="000F0421"/>
    <w:rsid w:val="000F08C4"/>
    <w:rsid w:val="000F126D"/>
    <w:rsid w:val="000F1C26"/>
    <w:rsid w:val="000F212A"/>
    <w:rsid w:val="000F2522"/>
    <w:rsid w:val="000F4529"/>
    <w:rsid w:val="000F48A0"/>
    <w:rsid w:val="000F4F21"/>
    <w:rsid w:val="000F5A3D"/>
    <w:rsid w:val="000F5DD9"/>
    <w:rsid w:val="000F6D37"/>
    <w:rsid w:val="000F7076"/>
    <w:rsid w:val="000F7562"/>
    <w:rsid w:val="0010076E"/>
    <w:rsid w:val="0010176B"/>
    <w:rsid w:val="0010193F"/>
    <w:rsid w:val="0010200E"/>
    <w:rsid w:val="001029F9"/>
    <w:rsid w:val="001034B8"/>
    <w:rsid w:val="00103726"/>
    <w:rsid w:val="00103731"/>
    <w:rsid w:val="00103A3A"/>
    <w:rsid w:val="00103C09"/>
    <w:rsid w:val="001051DF"/>
    <w:rsid w:val="001052B6"/>
    <w:rsid w:val="00105B03"/>
    <w:rsid w:val="00105CBE"/>
    <w:rsid w:val="001061BC"/>
    <w:rsid w:val="00106650"/>
    <w:rsid w:val="001067CA"/>
    <w:rsid w:val="001072FA"/>
    <w:rsid w:val="00107968"/>
    <w:rsid w:val="00111E8F"/>
    <w:rsid w:val="00112899"/>
    <w:rsid w:val="001130E5"/>
    <w:rsid w:val="00113FF6"/>
    <w:rsid w:val="00114021"/>
    <w:rsid w:val="001160FF"/>
    <w:rsid w:val="00116A6D"/>
    <w:rsid w:val="0011771F"/>
    <w:rsid w:val="00117BFD"/>
    <w:rsid w:val="00122AB8"/>
    <w:rsid w:val="00123145"/>
    <w:rsid w:val="001238CD"/>
    <w:rsid w:val="00124329"/>
    <w:rsid w:val="0012447A"/>
    <w:rsid w:val="00124C64"/>
    <w:rsid w:val="00125211"/>
    <w:rsid w:val="00125D2C"/>
    <w:rsid w:val="00125EA2"/>
    <w:rsid w:val="00125F46"/>
    <w:rsid w:val="001273ED"/>
    <w:rsid w:val="0012755B"/>
    <w:rsid w:val="00127DE1"/>
    <w:rsid w:val="00127DFC"/>
    <w:rsid w:val="00130310"/>
    <w:rsid w:val="00130EEB"/>
    <w:rsid w:val="00132966"/>
    <w:rsid w:val="00133165"/>
    <w:rsid w:val="00133DDF"/>
    <w:rsid w:val="00133F52"/>
    <w:rsid w:val="001343B0"/>
    <w:rsid w:val="001344F5"/>
    <w:rsid w:val="00134936"/>
    <w:rsid w:val="00134AC1"/>
    <w:rsid w:val="00134CF3"/>
    <w:rsid w:val="001358D4"/>
    <w:rsid w:val="00136844"/>
    <w:rsid w:val="001368B3"/>
    <w:rsid w:val="0013698B"/>
    <w:rsid w:val="00136F3C"/>
    <w:rsid w:val="001374F9"/>
    <w:rsid w:val="00137C0E"/>
    <w:rsid w:val="00140193"/>
    <w:rsid w:val="00140D3A"/>
    <w:rsid w:val="001410F0"/>
    <w:rsid w:val="00141689"/>
    <w:rsid w:val="00142703"/>
    <w:rsid w:val="00142CF6"/>
    <w:rsid w:val="001431A2"/>
    <w:rsid w:val="001434EC"/>
    <w:rsid w:val="00143CBA"/>
    <w:rsid w:val="00144893"/>
    <w:rsid w:val="00144973"/>
    <w:rsid w:val="00145457"/>
    <w:rsid w:val="001459E5"/>
    <w:rsid w:val="00146648"/>
    <w:rsid w:val="00146AF8"/>
    <w:rsid w:val="00146B8F"/>
    <w:rsid w:val="0014704A"/>
    <w:rsid w:val="00147529"/>
    <w:rsid w:val="00147C9E"/>
    <w:rsid w:val="00150DFD"/>
    <w:rsid w:val="001510EF"/>
    <w:rsid w:val="001519D6"/>
    <w:rsid w:val="00152328"/>
    <w:rsid w:val="0015292F"/>
    <w:rsid w:val="00152EA9"/>
    <w:rsid w:val="00152EDD"/>
    <w:rsid w:val="00153865"/>
    <w:rsid w:val="00154BC6"/>
    <w:rsid w:val="00154E12"/>
    <w:rsid w:val="001555E1"/>
    <w:rsid w:val="00155DB7"/>
    <w:rsid w:val="00156568"/>
    <w:rsid w:val="0015685A"/>
    <w:rsid w:val="00156FB4"/>
    <w:rsid w:val="0015709B"/>
    <w:rsid w:val="001571E1"/>
    <w:rsid w:val="001579D7"/>
    <w:rsid w:val="001579F6"/>
    <w:rsid w:val="001603EA"/>
    <w:rsid w:val="001606A7"/>
    <w:rsid w:val="00160A94"/>
    <w:rsid w:val="001617FE"/>
    <w:rsid w:val="00161B66"/>
    <w:rsid w:val="0016223D"/>
    <w:rsid w:val="00162B18"/>
    <w:rsid w:val="0016345F"/>
    <w:rsid w:val="0016378B"/>
    <w:rsid w:val="00163B5E"/>
    <w:rsid w:val="00165028"/>
    <w:rsid w:val="001654D0"/>
    <w:rsid w:val="00165E99"/>
    <w:rsid w:val="00166189"/>
    <w:rsid w:val="001661CE"/>
    <w:rsid w:val="001665E4"/>
    <w:rsid w:val="00166F55"/>
    <w:rsid w:val="00167A32"/>
    <w:rsid w:val="001700DC"/>
    <w:rsid w:val="001704B0"/>
    <w:rsid w:val="00170700"/>
    <w:rsid w:val="00170791"/>
    <w:rsid w:val="00170CE9"/>
    <w:rsid w:val="00171EC6"/>
    <w:rsid w:val="00172605"/>
    <w:rsid w:val="001731DB"/>
    <w:rsid w:val="00174EE5"/>
    <w:rsid w:val="001751BA"/>
    <w:rsid w:val="00175462"/>
    <w:rsid w:val="00175792"/>
    <w:rsid w:val="0017594E"/>
    <w:rsid w:val="00175E03"/>
    <w:rsid w:val="00177753"/>
    <w:rsid w:val="00177AFD"/>
    <w:rsid w:val="00180079"/>
    <w:rsid w:val="001802C8"/>
    <w:rsid w:val="0018138A"/>
    <w:rsid w:val="001814E5"/>
    <w:rsid w:val="00181532"/>
    <w:rsid w:val="0018250A"/>
    <w:rsid w:val="00182C23"/>
    <w:rsid w:val="00182D21"/>
    <w:rsid w:val="00183207"/>
    <w:rsid w:val="0018397C"/>
    <w:rsid w:val="001847B5"/>
    <w:rsid w:val="0018486F"/>
    <w:rsid w:val="00184D09"/>
    <w:rsid w:val="001851FC"/>
    <w:rsid w:val="00185B51"/>
    <w:rsid w:val="00187B8A"/>
    <w:rsid w:val="001903CC"/>
    <w:rsid w:val="00190925"/>
    <w:rsid w:val="00190CD3"/>
    <w:rsid w:val="00190CE7"/>
    <w:rsid w:val="001918DD"/>
    <w:rsid w:val="00191CEF"/>
    <w:rsid w:val="00192031"/>
    <w:rsid w:val="001920C9"/>
    <w:rsid w:val="00192385"/>
    <w:rsid w:val="00192B6B"/>
    <w:rsid w:val="001930F4"/>
    <w:rsid w:val="00193236"/>
    <w:rsid w:val="00193247"/>
    <w:rsid w:val="001933F9"/>
    <w:rsid w:val="00193836"/>
    <w:rsid w:val="001947AC"/>
    <w:rsid w:val="0019484C"/>
    <w:rsid w:val="00194910"/>
    <w:rsid w:val="00195ECC"/>
    <w:rsid w:val="0019627D"/>
    <w:rsid w:val="001962B3"/>
    <w:rsid w:val="00197568"/>
    <w:rsid w:val="001976F6"/>
    <w:rsid w:val="001979FB"/>
    <w:rsid w:val="00197CF2"/>
    <w:rsid w:val="00197DF4"/>
    <w:rsid w:val="001A1CB7"/>
    <w:rsid w:val="001A22D2"/>
    <w:rsid w:val="001A2CDE"/>
    <w:rsid w:val="001A31DB"/>
    <w:rsid w:val="001A3C85"/>
    <w:rsid w:val="001A3D15"/>
    <w:rsid w:val="001A41FF"/>
    <w:rsid w:val="001A442B"/>
    <w:rsid w:val="001A4AA8"/>
    <w:rsid w:val="001A4F86"/>
    <w:rsid w:val="001A5345"/>
    <w:rsid w:val="001A5504"/>
    <w:rsid w:val="001A57AA"/>
    <w:rsid w:val="001A6200"/>
    <w:rsid w:val="001A63F0"/>
    <w:rsid w:val="001A6CC1"/>
    <w:rsid w:val="001A6F11"/>
    <w:rsid w:val="001A7031"/>
    <w:rsid w:val="001A7223"/>
    <w:rsid w:val="001A7A5F"/>
    <w:rsid w:val="001A7BD0"/>
    <w:rsid w:val="001B037D"/>
    <w:rsid w:val="001B091E"/>
    <w:rsid w:val="001B2366"/>
    <w:rsid w:val="001B2913"/>
    <w:rsid w:val="001B32CD"/>
    <w:rsid w:val="001B39D1"/>
    <w:rsid w:val="001B417C"/>
    <w:rsid w:val="001B4A24"/>
    <w:rsid w:val="001B4F71"/>
    <w:rsid w:val="001B5911"/>
    <w:rsid w:val="001B5986"/>
    <w:rsid w:val="001B7155"/>
    <w:rsid w:val="001B73A6"/>
    <w:rsid w:val="001B7668"/>
    <w:rsid w:val="001B7DD3"/>
    <w:rsid w:val="001C0AD8"/>
    <w:rsid w:val="001C0F19"/>
    <w:rsid w:val="001C21B3"/>
    <w:rsid w:val="001C224A"/>
    <w:rsid w:val="001C2563"/>
    <w:rsid w:val="001C33A0"/>
    <w:rsid w:val="001C387C"/>
    <w:rsid w:val="001C42E1"/>
    <w:rsid w:val="001C5491"/>
    <w:rsid w:val="001C5E0C"/>
    <w:rsid w:val="001D0A47"/>
    <w:rsid w:val="001D13EF"/>
    <w:rsid w:val="001D144C"/>
    <w:rsid w:val="001D243A"/>
    <w:rsid w:val="001D2859"/>
    <w:rsid w:val="001D3168"/>
    <w:rsid w:val="001D40FE"/>
    <w:rsid w:val="001D4300"/>
    <w:rsid w:val="001D54A6"/>
    <w:rsid w:val="001D7B8E"/>
    <w:rsid w:val="001D7EEB"/>
    <w:rsid w:val="001E0398"/>
    <w:rsid w:val="001E0412"/>
    <w:rsid w:val="001E0881"/>
    <w:rsid w:val="001E0A41"/>
    <w:rsid w:val="001E0D1B"/>
    <w:rsid w:val="001E0F1F"/>
    <w:rsid w:val="001E0F7A"/>
    <w:rsid w:val="001E18E1"/>
    <w:rsid w:val="001E1FDF"/>
    <w:rsid w:val="001E32CD"/>
    <w:rsid w:val="001E3E8F"/>
    <w:rsid w:val="001E5C27"/>
    <w:rsid w:val="001E609F"/>
    <w:rsid w:val="001E61CF"/>
    <w:rsid w:val="001E6D3C"/>
    <w:rsid w:val="001E6E59"/>
    <w:rsid w:val="001E6EAC"/>
    <w:rsid w:val="001E7707"/>
    <w:rsid w:val="001E7A4C"/>
    <w:rsid w:val="001F00DA"/>
    <w:rsid w:val="001F03C4"/>
    <w:rsid w:val="001F0903"/>
    <w:rsid w:val="001F2112"/>
    <w:rsid w:val="001F224A"/>
    <w:rsid w:val="001F24A6"/>
    <w:rsid w:val="001F2591"/>
    <w:rsid w:val="001F358F"/>
    <w:rsid w:val="001F373E"/>
    <w:rsid w:val="001F4268"/>
    <w:rsid w:val="001F4FD6"/>
    <w:rsid w:val="001F6444"/>
    <w:rsid w:val="001F707E"/>
    <w:rsid w:val="001F7692"/>
    <w:rsid w:val="001F79AC"/>
    <w:rsid w:val="001F7C75"/>
    <w:rsid w:val="001F7E27"/>
    <w:rsid w:val="00200760"/>
    <w:rsid w:val="00200C16"/>
    <w:rsid w:val="00200CDA"/>
    <w:rsid w:val="00200F94"/>
    <w:rsid w:val="00202BFE"/>
    <w:rsid w:val="00202FE9"/>
    <w:rsid w:val="002034F4"/>
    <w:rsid w:val="002036E8"/>
    <w:rsid w:val="00203CD5"/>
    <w:rsid w:val="00204DBF"/>
    <w:rsid w:val="00204FE3"/>
    <w:rsid w:val="002055CD"/>
    <w:rsid w:val="00205A8F"/>
    <w:rsid w:val="0020677C"/>
    <w:rsid w:val="00207AD6"/>
    <w:rsid w:val="00207D13"/>
    <w:rsid w:val="00210D56"/>
    <w:rsid w:val="00211144"/>
    <w:rsid w:val="00211565"/>
    <w:rsid w:val="002122D7"/>
    <w:rsid w:val="0021233B"/>
    <w:rsid w:val="0021302F"/>
    <w:rsid w:val="00213DCE"/>
    <w:rsid w:val="00213E10"/>
    <w:rsid w:val="00214979"/>
    <w:rsid w:val="00215AB2"/>
    <w:rsid w:val="00216675"/>
    <w:rsid w:val="00216C6F"/>
    <w:rsid w:val="00216D51"/>
    <w:rsid w:val="00216E9A"/>
    <w:rsid w:val="00217371"/>
    <w:rsid w:val="00220BE6"/>
    <w:rsid w:val="00220E39"/>
    <w:rsid w:val="0022135A"/>
    <w:rsid w:val="002219F2"/>
    <w:rsid w:val="002223D5"/>
    <w:rsid w:val="0022249F"/>
    <w:rsid w:val="00222810"/>
    <w:rsid w:val="00224A49"/>
    <w:rsid w:val="00224C9B"/>
    <w:rsid w:val="00224D66"/>
    <w:rsid w:val="00225A9C"/>
    <w:rsid w:val="00227773"/>
    <w:rsid w:val="002277A9"/>
    <w:rsid w:val="00230BE1"/>
    <w:rsid w:val="002310F6"/>
    <w:rsid w:val="00231276"/>
    <w:rsid w:val="0023137A"/>
    <w:rsid w:val="00232058"/>
    <w:rsid w:val="0023231A"/>
    <w:rsid w:val="002323D6"/>
    <w:rsid w:val="00233B6F"/>
    <w:rsid w:val="00235782"/>
    <w:rsid w:val="00235D33"/>
    <w:rsid w:val="00236392"/>
    <w:rsid w:val="002364A8"/>
    <w:rsid w:val="00236A30"/>
    <w:rsid w:val="00236CE4"/>
    <w:rsid w:val="00236F3F"/>
    <w:rsid w:val="00237C63"/>
    <w:rsid w:val="002403C5"/>
    <w:rsid w:val="00240505"/>
    <w:rsid w:val="002406D0"/>
    <w:rsid w:val="00240E05"/>
    <w:rsid w:val="00241064"/>
    <w:rsid w:val="00241ACB"/>
    <w:rsid w:val="00241EAE"/>
    <w:rsid w:val="00242365"/>
    <w:rsid w:val="0024295B"/>
    <w:rsid w:val="00242A8F"/>
    <w:rsid w:val="00243028"/>
    <w:rsid w:val="002434F2"/>
    <w:rsid w:val="00243C60"/>
    <w:rsid w:val="00243E1A"/>
    <w:rsid w:val="00244BE1"/>
    <w:rsid w:val="00244C41"/>
    <w:rsid w:val="00245649"/>
    <w:rsid w:val="0025153B"/>
    <w:rsid w:val="00251BE5"/>
    <w:rsid w:val="0025221F"/>
    <w:rsid w:val="002529EE"/>
    <w:rsid w:val="00252B79"/>
    <w:rsid w:val="00252C8F"/>
    <w:rsid w:val="00252FB9"/>
    <w:rsid w:val="0025369D"/>
    <w:rsid w:val="002549AF"/>
    <w:rsid w:val="002608FE"/>
    <w:rsid w:val="00260B82"/>
    <w:rsid w:val="0026122C"/>
    <w:rsid w:val="00261DE1"/>
    <w:rsid w:val="00262BB6"/>
    <w:rsid w:val="00262D3B"/>
    <w:rsid w:val="00263C24"/>
    <w:rsid w:val="00264144"/>
    <w:rsid w:val="00264206"/>
    <w:rsid w:val="00264B91"/>
    <w:rsid w:val="00264CC4"/>
    <w:rsid w:val="00264D22"/>
    <w:rsid w:val="00265B4A"/>
    <w:rsid w:val="00265DF8"/>
    <w:rsid w:val="00266A4D"/>
    <w:rsid w:val="00267AB1"/>
    <w:rsid w:val="0027089B"/>
    <w:rsid w:val="00270B38"/>
    <w:rsid w:val="0027138E"/>
    <w:rsid w:val="002717FE"/>
    <w:rsid w:val="002721CD"/>
    <w:rsid w:val="0027255B"/>
    <w:rsid w:val="00272B4F"/>
    <w:rsid w:val="00272CE8"/>
    <w:rsid w:val="0027331A"/>
    <w:rsid w:val="002734C5"/>
    <w:rsid w:val="0027468A"/>
    <w:rsid w:val="00275FDB"/>
    <w:rsid w:val="00276021"/>
    <w:rsid w:val="002764EB"/>
    <w:rsid w:val="002766C0"/>
    <w:rsid w:val="0027770C"/>
    <w:rsid w:val="002777A1"/>
    <w:rsid w:val="00277A7F"/>
    <w:rsid w:val="00280A52"/>
    <w:rsid w:val="002812AF"/>
    <w:rsid w:val="0028215F"/>
    <w:rsid w:val="0028274D"/>
    <w:rsid w:val="00283BAA"/>
    <w:rsid w:val="00283BFC"/>
    <w:rsid w:val="00283F96"/>
    <w:rsid w:val="00284248"/>
    <w:rsid w:val="002842A1"/>
    <w:rsid w:val="00284342"/>
    <w:rsid w:val="0028492F"/>
    <w:rsid w:val="002849E1"/>
    <w:rsid w:val="00284E74"/>
    <w:rsid w:val="0028518A"/>
    <w:rsid w:val="00285752"/>
    <w:rsid w:val="00285842"/>
    <w:rsid w:val="00285BA5"/>
    <w:rsid w:val="00285F40"/>
    <w:rsid w:val="0028655C"/>
    <w:rsid w:val="002873E8"/>
    <w:rsid w:val="00287656"/>
    <w:rsid w:val="002907A0"/>
    <w:rsid w:val="00290993"/>
    <w:rsid w:val="00290FC3"/>
    <w:rsid w:val="0029102E"/>
    <w:rsid w:val="00295980"/>
    <w:rsid w:val="00295CDC"/>
    <w:rsid w:val="00295EAB"/>
    <w:rsid w:val="002965D7"/>
    <w:rsid w:val="00297063"/>
    <w:rsid w:val="002974CC"/>
    <w:rsid w:val="00297EEA"/>
    <w:rsid w:val="002A0218"/>
    <w:rsid w:val="002A1CA4"/>
    <w:rsid w:val="002A2276"/>
    <w:rsid w:val="002A457A"/>
    <w:rsid w:val="002A6F76"/>
    <w:rsid w:val="002A7295"/>
    <w:rsid w:val="002A72E3"/>
    <w:rsid w:val="002B097E"/>
    <w:rsid w:val="002B0C5A"/>
    <w:rsid w:val="002B15FC"/>
    <w:rsid w:val="002B22FC"/>
    <w:rsid w:val="002B29A4"/>
    <w:rsid w:val="002B38BC"/>
    <w:rsid w:val="002B391D"/>
    <w:rsid w:val="002B4102"/>
    <w:rsid w:val="002B532F"/>
    <w:rsid w:val="002B76E2"/>
    <w:rsid w:val="002C0CE1"/>
    <w:rsid w:val="002C1004"/>
    <w:rsid w:val="002C121B"/>
    <w:rsid w:val="002C131C"/>
    <w:rsid w:val="002C2107"/>
    <w:rsid w:val="002C21D3"/>
    <w:rsid w:val="002C22F9"/>
    <w:rsid w:val="002C2464"/>
    <w:rsid w:val="002C2C39"/>
    <w:rsid w:val="002C33F5"/>
    <w:rsid w:val="002C6284"/>
    <w:rsid w:val="002C674D"/>
    <w:rsid w:val="002C7378"/>
    <w:rsid w:val="002C793A"/>
    <w:rsid w:val="002C7BB8"/>
    <w:rsid w:val="002C7D28"/>
    <w:rsid w:val="002D1132"/>
    <w:rsid w:val="002D1E2D"/>
    <w:rsid w:val="002D24D0"/>
    <w:rsid w:val="002D2B24"/>
    <w:rsid w:val="002D2FFD"/>
    <w:rsid w:val="002D317C"/>
    <w:rsid w:val="002D3390"/>
    <w:rsid w:val="002D3699"/>
    <w:rsid w:val="002D3730"/>
    <w:rsid w:val="002D45D6"/>
    <w:rsid w:val="002D556D"/>
    <w:rsid w:val="002D5FA4"/>
    <w:rsid w:val="002D6CD0"/>
    <w:rsid w:val="002D6FD4"/>
    <w:rsid w:val="002D72FE"/>
    <w:rsid w:val="002D792C"/>
    <w:rsid w:val="002D79AA"/>
    <w:rsid w:val="002E0CB6"/>
    <w:rsid w:val="002E1268"/>
    <w:rsid w:val="002E25F5"/>
    <w:rsid w:val="002E27EB"/>
    <w:rsid w:val="002E2C9F"/>
    <w:rsid w:val="002E2CAD"/>
    <w:rsid w:val="002E4E6E"/>
    <w:rsid w:val="002E5A36"/>
    <w:rsid w:val="002E5D31"/>
    <w:rsid w:val="002E62CC"/>
    <w:rsid w:val="002E7983"/>
    <w:rsid w:val="002E7C40"/>
    <w:rsid w:val="002F02DE"/>
    <w:rsid w:val="002F10A7"/>
    <w:rsid w:val="002F1575"/>
    <w:rsid w:val="002F1BB9"/>
    <w:rsid w:val="002F1C29"/>
    <w:rsid w:val="002F2765"/>
    <w:rsid w:val="002F2849"/>
    <w:rsid w:val="002F320E"/>
    <w:rsid w:val="002F339A"/>
    <w:rsid w:val="002F33AF"/>
    <w:rsid w:val="002F3A2E"/>
    <w:rsid w:val="002F3A95"/>
    <w:rsid w:val="002F485D"/>
    <w:rsid w:val="002F5023"/>
    <w:rsid w:val="002F5C72"/>
    <w:rsid w:val="002F5D77"/>
    <w:rsid w:val="002F6464"/>
    <w:rsid w:val="002F69B3"/>
    <w:rsid w:val="003004D4"/>
    <w:rsid w:val="003006E2"/>
    <w:rsid w:val="00301143"/>
    <w:rsid w:val="003012DB"/>
    <w:rsid w:val="0030133F"/>
    <w:rsid w:val="00301624"/>
    <w:rsid w:val="00301D18"/>
    <w:rsid w:val="00302907"/>
    <w:rsid w:val="0030306F"/>
    <w:rsid w:val="00303615"/>
    <w:rsid w:val="00303F20"/>
    <w:rsid w:val="003047D1"/>
    <w:rsid w:val="003047E8"/>
    <w:rsid w:val="00306146"/>
    <w:rsid w:val="003061DE"/>
    <w:rsid w:val="00307685"/>
    <w:rsid w:val="003104F2"/>
    <w:rsid w:val="00311502"/>
    <w:rsid w:val="003117BE"/>
    <w:rsid w:val="00311B99"/>
    <w:rsid w:val="00312080"/>
    <w:rsid w:val="00312934"/>
    <w:rsid w:val="00312FF0"/>
    <w:rsid w:val="003131D4"/>
    <w:rsid w:val="003132FA"/>
    <w:rsid w:val="003136CA"/>
    <w:rsid w:val="00314415"/>
    <w:rsid w:val="00314899"/>
    <w:rsid w:val="0031493F"/>
    <w:rsid w:val="00315A5D"/>
    <w:rsid w:val="00316963"/>
    <w:rsid w:val="003169D8"/>
    <w:rsid w:val="003172E0"/>
    <w:rsid w:val="00317DC0"/>
    <w:rsid w:val="00317E08"/>
    <w:rsid w:val="00320FE6"/>
    <w:rsid w:val="003211B7"/>
    <w:rsid w:val="003218E2"/>
    <w:rsid w:val="00322260"/>
    <w:rsid w:val="00322548"/>
    <w:rsid w:val="00322FBD"/>
    <w:rsid w:val="003239F4"/>
    <w:rsid w:val="003240AC"/>
    <w:rsid w:val="00324838"/>
    <w:rsid w:val="003261C6"/>
    <w:rsid w:val="00326266"/>
    <w:rsid w:val="00326BA5"/>
    <w:rsid w:val="0032772E"/>
    <w:rsid w:val="00327BF9"/>
    <w:rsid w:val="00327E72"/>
    <w:rsid w:val="00327FDC"/>
    <w:rsid w:val="003311DE"/>
    <w:rsid w:val="003316D2"/>
    <w:rsid w:val="00331EFC"/>
    <w:rsid w:val="0033256E"/>
    <w:rsid w:val="003330DF"/>
    <w:rsid w:val="00333855"/>
    <w:rsid w:val="00333FCE"/>
    <w:rsid w:val="003342F0"/>
    <w:rsid w:val="003343E9"/>
    <w:rsid w:val="003348A5"/>
    <w:rsid w:val="00335BDF"/>
    <w:rsid w:val="00335CB9"/>
    <w:rsid w:val="00336029"/>
    <w:rsid w:val="003363DC"/>
    <w:rsid w:val="003364F1"/>
    <w:rsid w:val="00336648"/>
    <w:rsid w:val="0033681F"/>
    <w:rsid w:val="00336B23"/>
    <w:rsid w:val="003372E7"/>
    <w:rsid w:val="003376F7"/>
    <w:rsid w:val="00337BA3"/>
    <w:rsid w:val="003402CE"/>
    <w:rsid w:val="00341570"/>
    <w:rsid w:val="00341810"/>
    <w:rsid w:val="00341BCD"/>
    <w:rsid w:val="0034313A"/>
    <w:rsid w:val="00344135"/>
    <w:rsid w:val="00344753"/>
    <w:rsid w:val="0034568D"/>
    <w:rsid w:val="00345E59"/>
    <w:rsid w:val="003461F4"/>
    <w:rsid w:val="00346B38"/>
    <w:rsid w:val="00346D9A"/>
    <w:rsid w:val="00347372"/>
    <w:rsid w:val="00347589"/>
    <w:rsid w:val="00347D04"/>
    <w:rsid w:val="00350280"/>
    <w:rsid w:val="00353282"/>
    <w:rsid w:val="00353AB8"/>
    <w:rsid w:val="00354455"/>
    <w:rsid w:val="0035514E"/>
    <w:rsid w:val="00355C1E"/>
    <w:rsid w:val="003572FB"/>
    <w:rsid w:val="00357635"/>
    <w:rsid w:val="00357801"/>
    <w:rsid w:val="0036029F"/>
    <w:rsid w:val="003602CD"/>
    <w:rsid w:val="0036106D"/>
    <w:rsid w:val="003610AB"/>
    <w:rsid w:val="003617DD"/>
    <w:rsid w:val="003623BB"/>
    <w:rsid w:val="00362F0D"/>
    <w:rsid w:val="003635BA"/>
    <w:rsid w:val="00364346"/>
    <w:rsid w:val="003648C9"/>
    <w:rsid w:val="00364929"/>
    <w:rsid w:val="00364C22"/>
    <w:rsid w:val="003653EB"/>
    <w:rsid w:val="003659C8"/>
    <w:rsid w:val="00365ACA"/>
    <w:rsid w:val="003661B2"/>
    <w:rsid w:val="003675B3"/>
    <w:rsid w:val="00367FE4"/>
    <w:rsid w:val="0037030C"/>
    <w:rsid w:val="00370D67"/>
    <w:rsid w:val="00370F34"/>
    <w:rsid w:val="003718DB"/>
    <w:rsid w:val="00371D4F"/>
    <w:rsid w:val="00373CDE"/>
    <w:rsid w:val="00373F10"/>
    <w:rsid w:val="003746DA"/>
    <w:rsid w:val="00374817"/>
    <w:rsid w:val="00374E2C"/>
    <w:rsid w:val="00375CBF"/>
    <w:rsid w:val="003761EE"/>
    <w:rsid w:val="00376278"/>
    <w:rsid w:val="003763F7"/>
    <w:rsid w:val="003768D0"/>
    <w:rsid w:val="00376A07"/>
    <w:rsid w:val="003777BB"/>
    <w:rsid w:val="00380128"/>
    <w:rsid w:val="0038138C"/>
    <w:rsid w:val="00381490"/>
    <w:rsid w:val="003817A3"/>
    <w:rsid w:val="00381B6A"/>
    <w:rsid w:val="00382A1D"/>
    <w:rsid w:val="00383C0B"/>
    <w:rsid w:val="00384304"/>
    <w:rsid w:val="00384B24"/>
    <w:rsid w:val="003852E5"/>
    <w:rsid w:val="00385514"/>
    <w:rsid w:val="00385660"/>
    <w:rsid w:val="003859FE"/>
    <w:rsid w:val="00386A79"/>
    <w:rsid w:val="00386F7E"/>
    <w:rsid w:val="0038748E"/>
    <w:rsid w:val="003879B3"/>
    <w:rsid w:val="00387B6E"/>
    <w:rsid w:val="0039001C"/>
    <w:rsid w:val="00390D33"/>
    <w:rsid w:val="00392347"/>
    <w:rsid w:val="0039243C"/>
    <w:rsid w:val="003924E2"/>
    <w:rsid w:val="0039385B"/>
    <w:rsid w:val="003944A5"/>
    <w:rsid w:val="003953E0"/>
    <w:rsid w:val="00395B2C"/>
    <w:rsid w:val="00395EC1"/>
    <w:rsid w:val="003961E6"/>
    <w:rsid w:val="0039629A"/>
    <w:rsid w:val="003976A7"/>
    <w:rsid w:val="00397A6C"/>
    <w:rsid w:val="00397DC9"/>
    <w:rsid w:val="00397DF9"/>
    <w:rsid w:val="003A1034"/>
    <w:rsid w:val="003A1074"/>
    <w:rsid w:val="003A1D06"/>
    <w:rsid w:val="003A205A"/>
    <w:rsid w:val="003A2616"/>
    <w:rsid w:val="003A5941"/>
    <w:rsid w:val="003A5B03"/>
    <w:rsid w:val="003A7451"/>
    <w:rsid w:val="003A78D6"/>
    <w:rsid w:val="003A7AC0"/>
    <w:rsid w:val="003B1A37"/>
    <w:rsid w:val="003B2BE6"/>
    <w:rsid w:val="003B352B"/>
    <w:rsid w:val="003B3EEE"/>
    <w:rsid w:val="003B6130"/>
    <w:rsid w:val="003B63F2"/>
    <w:rsid w:val="003B7E50"/>
    <w:rsid w:val="003B7FAD"/>
    <w:rsid w:val="003C0C34"/>
    <w:rsid w:val="003C2E28"/>
    <w:rsid w:val="003C389D"/>
    <w:rsid w:val="003C4981"/>
    <w:rsid w:val="003C4BCB"/>
    <w:rsid w:val="003C5BC4"/>
    <w:rsid w:val="003C6A4B"/>
    <w:rsid w:val="003C7261"/>
    <w:rsid w:val="003C75DF"/>
    <w:rsid w:val="003C7CB7"/>
    <w:rsid w:val="003D0B28"/>
    <w:rsid w:val="003D1538"/>
    <w:rsid w:val="003D1A42"/>
    <w:rsid w:val="003D2C75"/>
    <w:rsid w:val="003D32DC"/>
    <w:rsid w:val="003D3663"/>
    <w:rsid w:val="003D49E9"/>
    <w:rsid w:val="003D5202"/>
    <w:rsid w:val="003D55A4"/>
    <w:rsid w:val="003D739A"/>
    <w:rsid w:val="003D770B"/>
    <w:rsid w:val="003D7AB5"/>
    <w:rsid w:val="003E0F39"/>
    <w:rsid w:val="003E2582"/>
    <w:rsid w:val="003E26F1"/>
    <w:rsid w:val="003E3404"/>
    <w:rsid w:val="003E3716"/>
    <w:rsid w:val="003E3C69"/>
    <w:rsid w:val="003E4B7E"/>
    <w:rsid w:val="003E6298"/>
    <w:rsid w:val="003E79E5"/>
    <w:rsid w:val="003F076E"/>
    <w:rsid w:val="003F109D"/>
    <w:rsid w:val="003F18F2"/>
    <w:rsid w:val="003F26F8"/>
    <w:rsid w:val="003F2C95"/>
    <w:rsid w:val="003F3E7F"/>
    <w:rsid w:val="003F3FAE"/>
    <w:rsid w:val="003F4A70"/>
    <w:rsid w:val="003F5535"/>
    <w:rsid w:val="003F5BF9"/>
    <w:rsid w:val="003F5C57"/>
    <w:rsid w:val="003F66EB"/>
    <w:rsid w:val="003F6D4B"/>
    <w:rsid w:val="003F6F41"/>
    <w:rsid w:val="003F7064"/>
    <w:rsid w:val="003F7272"/>
    <w:rsid w:val="003F7389"/>
    <w:rsid w:val="003F7483"/>
    <w:rsid w:val="003F7701"/>
    <w:rsid w:val="003F7A36"/>
    <w:rsid w:val="003F7BC0"/>
    <w:rsid w:val="00400393"/>
    <w:rsid w:val="004008CC"/>
    <w:rsid w:val="00400EF7"/>
    <w:rsid w:val="00401CD1"/>
    <w:rsid w:val="00401E65"/>
    <w:rsid w:val="00402579"/>
    <w:rsid w:val="0040290A"/>
    <w:rsid w:val="004043F5"/>
    <w:rsid w:val="00404E60"/>
    <w:rsid w:val="00405F3B"/>
    <w:rsid w:val="00406D26"/>
    <w:rsid w:val="00407171"/>
    <w:rsid w:val="004075FD"/>
    <w:rsid w:val="004118F5"/>
    <w:rsid w:val="00411E9B"/>
    <w:rsid w:val="00411F3F"/>
    <w:rsid w:val="004126F0"/>
    <w:rsid w:val="00412D6B"/>
    <w:rsid w:val="00412F28"/>
    <w:rsid w:val="00413065"/>
    <w:rsid w:val="004130F1"/>
    <w:rsid w:val="00413227"/>
    <w:rsid w:val="004135B7"/>
    <w:rsid w:val="00413A51"/>
    <w:rsid w:val="00413CE1"/>
    <w:rsid w:val="00413E4F"/>
    <w:rsid w:val="0041497E"/>
    <w:rsid w:val="00415437"/>
    <w:rsid w:val="00415621"/>
    <w:rsid w:val="004159CE"/>
    <w:rsid w:val="004173CD"/>
    <w:rsid w:val="00417BDA"/>
    <w:rsid w:val="00417E41"/>
    <w:rsid w:val="004205FF"/>
    <w:rsid w:val="00420BF2"/>
    <w:rsid w:val="00421086"/>
    <w:rsid w:val="00421C4D"/>
    <w:rsid w:val="004229A8"/>
    <w:rsid w:val="00422AD4"/>
    <w:rsid w:val="004238F8"/>
    <w:rsid w:val="00423F1D"/>
    <w:rsid w:val="004245D8"/>
    <w:rsid w:val="0042494B"/>
    <w:rsid w:val="004253BB"/>
    <w:rsid w:val="004256AF"/>
    <w:rsid w:val="00425A88"/>
    <w:rsid w:val="00425D65"/>
    <w:rsid w:val="00426389"/>
    <w:rsid w:val="004267D4"/>
    <w:rsid w:val="004270BF"/>
    <w:rsid w:val="0042775C"/>
    <w:rsid w:val="00430AF2"/>
    <w:rsid w:val="004317C9"/>
    <w:rsid w:val="00431CBA"/>
    <w:rsid w:val="004325B2"/>
    <w:rsid w:val="00433FC5"/>
    <w:rsid w:val="00434E90"/>
    <w:rsid w:val="00435C3E"/>
    <w:rsid w:val="004364E6"/>
    <w:rsid w:val="00437312"/>
    <w:rsid w:val="004375CC"/>
    <w:rsid w:val="00440271"/>
    <w:rsid w:val="004402C8"/>
    <w:rsid w:val="00440CDA"/>
    <w:rsid w:val="00440E2E"/>
    <w:rsid w:val="00440E8C"/>
    <w:rsid w:val="0044115B"/>
    <w:rsid w:val="0044225B"/>
    <w:rsid w:val="00442568"/>
    <w:rsid w:val="004426CB"/>
    <w:rsid w:val="00442E46"/>
    <w:rsid w:val="00443275"/>
    <w:rsid w:val="00443A84"/>
    <w:rsid w:val="00444932"/>
    <w:rsid w:val="00444DB3"/>
    <w:rsid w:val="00446396"/>
    <w:rsid w:val="00447856"/>
    <w:rsid w:val="00447CD4"/>
    <w:rsid w:val="00450B10"/>
    <w:rsid w:val="00450BD2"/>
    <w:rsid w:val="00451FD0"/>
    <w:rsid w:val="00452043"/>
    <w:rsid w:val="004521FD"/>
    <w:rsid w:val="004524E6"/>
    <w:rsid w:val="00452521"/>
    <w:rsid w:val="004527EB"/>
    <w:rsid w:val="00453F6F"/>
    <w:rsid w:val="00454526"/>
    <w:rsid w:val="004547D6"/>
    <w:rsid w:val="00454B42"/>
    <w:rsid w:val="00455823"/>
    <w:rsid w:val="00456919"/>
    <w:rsid w:val="004569CE"/>
    <w:rsid w:val="004574D3"/>
    <w:rsid w:val="00457E4F"/>
    <w:rsid w:val="004609F3"/>
    <w:rsid w:val="00460B0C"/>
    <w:rsid w:val="00460FD6"/>
    <w:rsid w:val="00462E9E"/>
    <w:rsid w:val="00463EE7"/>
    <w:rsid w:val="00464E70"/>
    <w:rsid w:val="0046575D"/>
    <w:rsid w:val="00465C0C"/>
    <w:rsid w:val="00466A5A"/>
    <w:rsid w:val="00467065"/>
    <w:rsid w:val="004671B2"/>
    <w:rsid w:val="004708A6"/>
    <w:rsid w:val="0047094D"/>
    <w:rsid w:val="00470AA0"/>
    <w:rsid w:val="00470CB9"/>
    <w:rsid w:val="00470EC6"/>
    <w:rsid w:val="00470F55"/>
    <w:rsid w:val="00472ED7"/>
    <w:rsid w:val="004738FD"/>
    <w:rsid w:val="00473AAC"/>
    <w:rsid w:val="00473F1C"/>
    <w:rsid w:val="004757C6"/>
    <w:rsid w:val="00475C1C"/>
    <w:rsid w:val="00476767"/>
    <w:rsid w:val="0047762F"/>
    <w:rsid w:val="004777AE"/>
    <w:rsid w:val="00481408"/>
    <w:rsid w:val="0048320C"/>
    <w:rsid w:val="00483816"/>
    <w:rsid w:val="00483D63"/>
    <w:rsid w:val="004843B9"/>
    <w:rsid w:val="00484881"/>
    <w:rsid w:val="004848A5"/>
    <w:rsid w:val="00485039"/>
    <w:rsid w:val="004852E6"/>
    <w:rsid w:val="00485A9E"/>
    <w:rsid w:val="00485F26"/>
    <w:rsid w:val="004863C9"/>
    <w:rsid w:val="0048644A"/>
    <w:rsid w:val="00486D18"/>
    <w:rsid w:val="00487344"/>
    <w:rsid w:val="0049043B"/>
    <w:rsid w:val="00490E26"/>
    <w:rsid w:val="00492B87"/>
    <w:rsid w:val="00492D7F"/>
    <w:rsid w:val="004933A2"/>
    <w:rsid w:val="00493DE2"/>
    <w:rsid w:val="004958B5"/>
    <w:rsid w:val="00495C4C"/>
    <w:rsid w:val="00495CF1"/>
    <w:rsid w:val="00495ED4"/>
    <w:rsid w:val="00497A13"/>
    <w:rsid w:val="004A1386"/>
    <w:rsid w:val="004A15EF"/>
    <w:rsid w:val="004A16C5"/>
    <w:rsid w:val="004A1C03"/>
    <w:rsid w:val="004A26AC"/>
    <w:rsid w:val="004A2B34"/>
    <w:rsid w:val="004A2EA6"/>
    <w:rsid w:val="004A3B3E"/>
    <w:rsid w:val="004A404F"/>
    <w:rsid w:val="004A4347"/>
    <w:rsid w:val="004A452D"/>
    <w:rsid w:val="004A4AB1"/>
    <w:rsid w:val="004A55E4"/>
    <w:rsid w:val="004A55EE"/>
    <w:rsid w:val="004A561D"/>
    <w:rsid w:val="004A6139"/>
    <w:rsid w:val="004A79C2"/>
    <w:rsid w:val="004A7DBA"/>
    <w:rsid w:val="004B0377"/>
    <w:rsid w:val="004B06D2"/>
    <w:rsid w:val="004B0C5E"/>
    <w:rsid w:val="004B1475"/>
    <w:rsid w:val="004B2DB3"/>
    <w:rsid w:val="004B40EC"/>
    <w:rsid w:val="004B57C7"/>
    <w:rsid w:val="004B7A3A"/>
    <w:rsid w:val="004C0092"/>
    <w:rsid w:val="004C0E88"/>
    <w:rsid w:val="004C1157"/>
    <w:rsid w:val="004C238E"/>
    <w:rsid w:val="004C2C1F"/>
    <w:rsid w:val="004C2D6F"/>
    <w:rsid w:val="004C3880"/>
    <w:rsid w:val="004C3BD9"/>
    <w:rsid w:val="004C5365"/>
    <w:rsid w:val="004C5616"/>
    <w:rsid w:val="004C7093"/>
    <w:rsid w:val="004C70CA"/>
    <w:rsid w:val="004C721A"/>
    <w:rsid w:val="004C77BB"/>
    <w:rsid w:val="004D079D"/>
    <w:rsid w:val="004D0CE2"/>
    <w:rsid w:val="004D1833"/>
    <w:rsid w:val="004D2599"/>
    <w:rsid w:val="004D2630"/>
    <w:rsid w:val="004D331A"/>
    <w:rsid w:val="004D34FC"/>
    <w:rsid w:val="004D3517"/>
    <w:rsid w:val="004D3A65"/>
    <w:rsid w:val="004D4F0F"/>
    <w:rsid w:val="004D6791"/>
    <w:rsid w:val="004D68E0"/>
    <w:rsid w:val="004D6EAB"/>
    <w:rsid w:val="004D7341"/>
    <w:rsid w:val="004E03E9"/>
    <w:rsid w:val="004E0888"/>
    <w:rsid w:val="004E1C5C"/>
    <w:rsid w:val="004E22C6"/>
    <w:rsid w:val="004E23E6"/>
    <w:rsid w:val="004E24E3"/>
    <w:rsid w:val="004E3134"/>
    <w:rsid w:val="004E3841"/>
    <w:rsid w:val="004E4BB2"/>
    <w:rsid w:val="004E5B4A"/>
    <w:rsid w:val="004E61E7"/>
    <w:rsid w:val="004E6652"/>
    <w:rsid w:val="004E6739"/>
    <w:rsid w:val="004E6AEA"/>
    <w:rsid w:val="004E6CA5"/>
    <w:rsid w:val="004E6D19"/>
    <w:rsid w:val="004E6E2D"/>
    <w:rsid w:val="004E6E2E"/>
    <w:rsid w:val="004E7277"/>
    <w:rsid w:val="004E7E6A"/>
    <w:rsid w:val="004F014A"/>
    <w:rsid w:val="004F08AC"/>
    <w:rsid w:val="004F29C6"/>
    <w:rsid w:val="004F2A99"/>
    <w:rsid w:val="004F3515"/>
    <w:rsid w:val="004F4021"/>
    <w:rsid w:val="004F4FA6"/>
    <w:rsid w:val="004F56EA"/>
    <w:rsid w:val="004F5C1D"/>
    <w:rsid w:val="004F63FF"/>
    <w:rsid w:val="004F650E"/>
    <w:rsid w:val="004F6791"/>
    <w:rsid w:val="004F6C72"/>
    <w:rsid w:val="004F7005"/>
    <w:rsid w:val="004F76A4"/>
    <w:rsid w:val="004F77A8"/>
    <w:rsid w:val="004F7A2F"/>
    <w:rsid w:val="004F7E05"/>
    <w:rsid w:val="005013FE"/>
    <w:rsid w:val="00501DA9"/>
    <w:rsid w:val="00502783"/>
    <w:rsid w:val="00502933"/>
    <w:rsid w:val="00502CDD"/>
    <w:rsid w:val="0050333C"/>
    <w:rsid w:val="00505395"/>
    <w:rsid w:val="00505510"/>
    <w:rsid w:val="00506232"/>
    <w:rsid w:val="00506596"/>
    <w:rsid w:val="00506BA6"/>
    <w:rsid w:val="00507F42"/>
    <w:rsid w:val="00510448"/>
    <w:rsid w:val="0051090F"/>
    <w:rsid w:val="0051091B"/>
    <w:rsid w:val="00510BB1"/>
    <w:rsid w:val="00511368"/>
    <w:rsid w:val="00512027"/>
    <w:rsid w:val="005129A0"/>
    <w:rsid w:val="00512B21"/>
    <w:rsid w:val="00513415"/>
    <w:rsid w:val="00514405"/>
    <w:rsid w:val="00514E8E"/>
    <w:rsid w:val="00515616"/>
    <w:rsid w:val="00515809"/>
    <w:rsid w:val="00515834"/>
    <w:rsid w:val="00515E71"/>
    <w:rsid w:val="00517657"/>
    <w:rsid w:val="0051789B"/>
    <w:rsid w:val="00517AEF"/>
    <w:rsid w:val="005206DD"/>
    <w:rsid w:val="005206E4"/>
    <w:rsid w:val="00520C95"/>
    <w:rsid w:val="0052185E"/>
    <w:rsid w:val="005224C6"/>
    <w:rsid w:val="00522746"/>
    <w:rsid w:val="0052276E"/>
    <w:rsid w:val="0052292D"/>
    <w:rsid w:val="00522AEA"/>
    <w:rsid w:val="00522FDF"/>
    <w:rsid w:val="005237E0"/>
    <w:rsid w:val="005238F8"/>
    <w:rsid w:val="005239B9"/>
    <w:rsid w:val="00523F29"/>
    <w:rsid w:val="00524C5F"/>
    <w:rsid w:val="00525035"/>
    <w:rsid w:val="00525B63"/>
    <w:rsid w:val="00526E59"/>
    <w:rsid w:val="00526F50"/>
    <w:rsid w:val="00527A7C"/>
    <w:rsid w:val="005307AA"/>
    <w:rsid w:val="0053129E"/>
    <w:rsid w:val="00531588"/>
    <w:rsid w:val="0053186E"/>
    <w:rsid w:val="00531BCA"/>
    <w:rsid w:val="00531C36"/>
    <w:rsid w:val="00532DA7"/>
    <w:rsid w:val="00533172"/>
    <w:rsid w:val="005332AB"/>
    <w:rsid w:val="00533BA7"/>
    <w:rsid w:val="00534213"/>
    <w:rsid w:val="00534E30"/>
    <w:rsid w:val="00537048"/>
    <w:rsid w:val="005371DC"/>
    <w:rsid w:val="005376F9"/>
    <w:rsid w:val="005378C9"/>
    <w:rsid w:val="00540412"/>
    <w:rsid w:val="0054042F"/>
    <w:rsid w:val="00540714"/>
    <w:rsid w:val="00542376"/>
    <w:rsid w:val="005424AD"/>
    <w:rsid w:val="00543A7E"/>
    <w:rsid w:val="00543C1D"/>
    <w:rsid w:val="005457CA"/>
    <w:rsid w:val="005472F3"/>
    <w:rsid w:val="005477E9"/>
    <w:rsid w:val="005500C7"/>
    <w:rsid w:val="0055080C"/>
    <w:rsid w:val="005519A5"/>
    <w:rsid w:val="00551AD5"/>
    <w:rsid w:val="00551ADF"/>
    <w:rsid w:val="005522CB"/>
    <w:rsid w:val="0055262C"/>
    <w:rsid w:val="005532C3"/>
    <w:rsid w:val="00553B97"/>
    <w:rsid w:val="005543A7"/>
    <w:rsid w:val="00554E94"/>
    <w:rsid w:val="00554FD0"/>
    <w:rsid w:val="0055510E"/>
    <w:rsid w:val="005553B4"/>
    <w:rsid w:val="005554BE"/>
    <w:rsid w:val="0055571A"/>
    <w:rsid w:val="00555A9C"/>
    <w:rsid w:val="00555E6A"/>
    <w:rsid w:val="00556966"/>
    <w:rsid w:val="00556D1E"/>
    <w:rsid w:val="00557B9E"/>
    <w:rsid w:val="00557FB2"/>
    <w:rsid w:val="005608D1"/>
    <w:rsid w:val="00560EB4"/>
    <w:rsid w:val="00560EF8"/>
    <w:rsid w:val="00561068"/>
    <w:rsid w:val="00561081"/>
    <w:rsid w:val="005615A0"/>
    <w:rsid w:val="00562819"/>
    <w:rsid w:val="005629E8"/>
    <w:rsid w:val="00563A22"/>
    <w:rsid w:val="00563A55"/>
    <w:rsid w:val="00563AB6"/>
    <w:rsid w:val="00563DDF"/>
    <w:rsid w:val="005649C2"/>
    <w:rsid w:val="00564A04"/>
    <w:rsid w:val="00564C33"/>
    <w:rsid w:val="00567506"/>
    <w:rsid w:val="00570B18"/>
    <w:rsid w:val="0057105B"/>
    <w:rsid w:val="00571674"/>
    <w:rsid w:val="00571E5F"/>
    <w:rsid w:val="005720C9"/>
    <w:rsid w:val="00572D96"/>
    <w:rsid w:val="005739BE"/>
    <w:rsid w:val="00574270"/>
    <w:rsid w:val="00574694"/>
    <w:rsid w:val="005765EE"/>
    <w:rsid w:val="005773BA"/>
    <w:rsid w:val="0057794C"/>
    <w:rsid w:val="005805F7"/>
    <w:rsid w:val="005808A3"/>
    <w:rsid w:val="00580E24"/>
    <w:rsid w:val="005814D1"/>
    <w:rsid w:val="005816AB"/>
    <w:rsid w:val="00581BEA"/>
    <w:rsid w:val="005823F0"/>
    <w:rsid w:val="005826BC"/>
    <w:rsid w:val="005830CD"/>
    <w:rsid w:val="0058316E"/>
    <w:rsid w:val="00583559"/>
    <w:rsid w:val="00583EFC"/>
    <w:rsid w:val="005844F9"/>
    <w:rsid w:val="00584726"/>
    <w:rsid w:val="00585BDC"/>
    <w:rsid w:val="00586B1F"/>
    <w:rsid w:val="00586D51"/>
    <w:rsid w:val="0058786F"/>
    <w:rsid w:val="00587DD2"/>
    <w:rsid w:val="00587E33"/>
    <w:rsid w:val="005900BA"/>
    <w:rsid w:val="005900F0"/>
    <w:rsid w:val="0059037C"/>
    <w:rsid w:val="005903AE"/>
    <w:rsid w:val="00590921"/>
    <w:rsid w:val="00590E59"/>
    <w:rsid w:val="005919B9"/>
    <w:rsid w:val="00591D2E"/>
    <w:rsid w:val="00591EB6"/>
    <w:rsid w:val="005924E8"/>
    <w:rsid w:val="00592B6A"/>
    <w:rsid w:val="00592EBE"/>
    <w:rsid w:val="005943CB"/>
    <w:rsid w:val="00594FE2"/>
    <w:rsid w:val="00595087"/>
    <w:rsid w:val="00596049"/>
    <w:rsid w:val="00596B01"/>
    <w:rsid w:val="00596E73"/>
    <w:rsid w:val="0059764B"/>
    <w:rsid w:val="00597CE6"/>
    <w:rsid w:val="005A05A4"/>
    <w:rsid w:val="005A1719"/>
    <w:rsid w:val="005A2206"/>
    <w:rsid w:val="005A27D4"/>
    <w:rsid w:val="005A2965"/>
    <w:rsid w:val="005A5398"/>
    <w:rsid w:val="005A5448"/>
    <w:rsid w:val="005A5861"/>
    <w:rsid w:val="005A69ED"/>
    <w:rsid w:val="005A7502"/>
    <w:rsid w:val="005B026C"/>
    <w:rsid w:val="005B08B8"/>
    <w:rsid w:val="005B0CD2"/>
    <w:rsid w:val="005B0CFA"/>
    <w:rsid w:val="005B11CD"/>
    <w:rsid w:val="005B2BD5"/>
    <w:rsid w:val="005B2CCC"/>
    <w:rsid w:val="005B334C"/>
    <w:rsid w:val="005B4D40"/>
    <w:rsid w:val="005B4EAE"/>
    <w:rsid w:val="005B532D"/>
    <w:rsid w:val="005B5B14"/>
    <w:rsid w:val="005B63B8"/>
    <w:rsid w:val="005B6E17"/>
    <w:rsid w:val="005B7E03"/>
    <w:rsid w:val="005C0118"/>
    <w:rsid w:val="005C0563"/>
    <w:rsid w:val="005C0DAF"/>
    <w:rsid w:val="005C1220"/>
    <w:rsid w:val="005C223F"/>
    <w:rsid w:val="005C28CE"/>
    <w:rsid w:val="005C3090"/>
    <w:rsid w:val="005C38B1"/>
    <w:rsid w:val="005C3CC3"/>
    <w:rsid w:val="005C4843"/>
    <w:rsid w:val="005C4D23"/>
    <w:rsid w:val="005C5263"/>
    <w:rsid w:val="005C57B3"/>
    <w:rsid w:val="005C6181"/>
    <w:rsid w:val="005C66AC"/>
    <w:rsid w:val="005C67EA"/>
    <w:rsid w:val="005C6E84"/>
    <w:rsid w:val="005C7D36"/>
    <w:rsid w:val="005D0DE1"/>
    <w:rsid w:val="005D2D47"/>
    <w:rsid w:val="005D31CA"/>
    <w:rsid w:val="005D3348"/>
    <w:rsid w:val="005D34C1"/>
    <w:rsid w:val="005D3682"/>
    <w:rsid w:val="005D377E"/>
    <w:rsid w:val="005D41C1"/>
    <w:rsid w:val="005D4EAE"/>
    <w:rsid w:val="005D5006"/>
    <w:rsid w:val="005D544F"/>
    <w:rsid w:val="005D5871"/>
    <w:rsid w:val="005D5DDF"/>
    <w:rsid w:val="005D621D"/>
    <w:rsid w:val="005D6DB8"/>
    <w:rsid w:val="005D7759"/>
    <w:rsid w:val="005E0638"/>
    <w:rsid w:val="005E0A02"/>
    <w:rsid w:val="005E0B07"/>
    <w:rsid w:val="005E0DD0"/>
    <w:rsid w:val="005E3019"/>
    <w:rsid w:val="005E35F8"/>
    <w:rsid w:val="005E4987"/>
    <w:rsid w:val="005E4BA6"/>
    <w:rsid w:val="005E57BF"/>
    <w:rsid w:val="005E5C50"/>
    <w:rsid w:val="005E5D12"/>
    <w:rsid w:val="005E6044"/>
    <w:rsid w:val="005F033E"/>
    <w:rsid w:val="005F04E3"/>
    <w:rsid w:val="005F1758"/>
    <w:rsid w:val="005F2352"/>
    <w:rsid w:val="005F23B4"/>
    <w:rsid w:val="005F35D3"/>
    <w:rsid w:val="005F58B7"/>
    <w:rsid w:val="005F5C30"/>
    <w:rsid w:val="005F687F"/>
    <w:rsid w:val="00600730"/>
    <w:rsid w:val="00600CD1"/>
    <w:rsid w:val="0060114B"/>
    <w:rsid w:val="00601567"/>
    <w:rsid w:val="00602027"/>
    <w:rsid w:val="00602148"/>
    <w:rsid w:val="006021C0"/>
    <w:rsid w:val="0060242C"/>
    <w:rsid w:val="00602D32"/>
    <w:rsid w:val="00602F57"/>
    <w:rsid w:val="00602FED"/>
    <w:rsid w:val="00603A9A"/>
    <w:rsid w:val="00603EA4"/>
    <w:rsid w:val="006043C9"/>
    <w:rsid w:val="00606BA0"/>
    <w:rsid w:val="0060708F"/>
    <w:rsid w:val="0060788D"/>
    <w:rsid w:val="00610543"/>
    <w:rsid w:val="00610578"/>
    <w:rsid w:val="0061122F"/>
    <w:rsid w:val="0061192E"/>
    <w:rsid w:val="00611F0B"/>
    <w:rsid w:val="0061256E"/>
    <w:rsid w:val="006125D1"/>
    <w:rsid w:val="006138B6"/>
    <w:rsid w:val="0061464E"/>
    <w:rsid w:val="006148DF"/>
    <w:rsid w:val="00614AE3"/>
    <w:rsid w:val="0061629B"/>
    <w:rsid w:val="00616BC9"/>
    <w:rsid w:val="006170F8"/>
    <w:rsid w:val="00617432"/>
    <w:rsid w:val="00620361"/>
    <w:rsid w:val="006211B7"/>
    <w:rsid w:val="00623E28"/>
    <w:rsid w:val="00624C35"/>
    <w:rsid w:val="00625E84"/>
    <w:rsid w:val="0062633D"/>
    <w:rsid w:val="0062656A"/>
    <w:rsid w:val="00626683"/>
    <w:rsid w:val="00626C7A"/>
    <w:rsid w:val="00627560"/>
    <w:rsid w:val="00627B61"/>
    <w:rsid w:val="00627D3A"/>
    <w:rsid w:val="006301E4"/>
    <w:rsid w:val="00631279"/>
    <w:rsid w:val="006313E4"/>
    <w:rsid w:val="006316BA"/>
    <w:rsid w:val="0063193E"/>
    <w:rsid w:val="00632957"/>
    <w:rsid w:val="006358A8"/>
    <w:rsid w:val="006371B6"/>
    <w:rsid w:val="006376EC"/>
    <w:rsid w:val="00637CFD"/>
    <w:rsid w:val="00637D74"/>
    <w:rsid w:val="00640702"/>
    <w:rsid w:val="0064088A"/>
    <w:rsid w:val="00640F8B"/>
    <w:rsid w:val="00641056"/>
    <w:rsid w:val="00641820"/>
    <w:rsid w:val="00641E46"/>
    <w:rsid w:val="00642F62"/>
    <w:rsid w:val="006430DB"/>
    <w:rsid w:val="006434ED"/>
    <w:rsid w:val="006457F5"/>
    <w:rsid w:val="00646C55"/>
    <w:rsid w:val="00647539"/>
    <w:rsid w:val="0064775F"/>
    <w:rsid w:val="006478A6"/>
    <w:rsid w:val="00650673"/>
    <w:rsid w:val="0065096F"/>
    <w:rsid w:val="00651A06"/>
    <w:rsid w:val="00651E5E"/>
    <w:rsid w:val="00651E87"/>
    <w:rsid w:val="006521CC"/>
    <w:rsid w:val="006524AC"/>
    <w:rsid w:val="00652F2B"/>
    <w:rsid w:val="006530D8"/>
    <w:rsid w:val="0065343D"/>
    <w:rsid w:val="0065350F"/>
    <w:rsid w:val="00654CAE"/>
    <w:rsid w:val="00654D00"/>
    <w:rsid w:val="006554F5"/>
    <w:rsid w:val="00655B56"/>
    <w:rsid w:val="0065600A"/>
    <w:rsid w:val="006560BB"/>
    <w:rsid w:val="00656723"/>
    <w:rsid w:val="00656E3B"/>
    <w:rsid w:val="00656E7A"/>
    <w:rsid w:val="006573D8"/>
    <w:rsid w:val="00657A0A"/>
    <w:rsid w:val="00657CB1"/>
    <w:rsid w:val="006609A1"/>
    <w:rsid w:val="006613C0"/>
    <w:rsid w:val="0066173C"/>
    <w:rsid w:val="00661C11"/>
    <w:rsid w:val="0066341C"/>
    <w:rsid w:val="006638A7"/>
    <w:rsid w:val="00663A28"/>
    <w:rsid w:val="00664ABC"/>
    <w:rsid w:val="00664C16"/>
    <w:rsid w:val="00665BE2"/>
    <w:rsid w:val="00666174"/>
    <w:rsid w:val="00672529"/>
    <w:rsid w:val="00672571"/>
    <w:rsid w:val="00672E2A"/>
    <w:rsid w:val="00674250"/>
    <w:rsid w:val="00674BEE"/>
    <w:rsid w:val="00674E75"/>
    <w:rsid w:val="00675A20"/>
    <w:rsid w:val="00676013"/>
    <w:rsid w:val="00676B8B"/>
    <w:rsid w:val="00677226"/>
    <w:rsid w:val="00677BE5"/>
    <w:rsid w:val="00677D58"/>
    <w:rsid w:val="00680027"/>
    <w:rsid w:val="00680A52"/>
    <w:rsid w:val="00680A70"/>
    <w:rsid w:val="0068173C"/>
    <w:rsid w:val="00681F07"/>
    <w:rsid w:val="0068252D"/>
    <w:rsid w:val="00682ADF"/>
    <w:rsid w:val="0068307B"/>
    <w:rsid w:val="0068584E"/>
    <w:rsid w:val="00685FD4"/>
    <w:rsid w:val="006860A9"/>
    <w:rsid w:val="006861CE"/>
    <w:rsid w:val="0068628E"/>
    <w:rsid w:val="00686353"/>
    <w:rsid w:val="00686754"/>
    <w:rsid w:val="00687B12"/>
    <w:rsid w:val="00687FED"/>
    <w:rsid w:val="00690353"/>
    <w:rsid w:val="00690A3E"/>
    <w:rsid w:val="00690CBF"/>
    <w:rsid w:val="00692039"/>
    <w:rsid w:val="00692D04"/>
    <w:rsid w:val="006932A6"/>
    <w:rsid w:val="00693353"/>
    <w:rsid w:val="00693358"/>
    <w:rsid w:val="006944FD"/>
    <w:rsid w:val="00694697"/>
    <w:rsid w:val="006948CE"/>
    <w:rsid w:val="00694C70"/>
    <w:rsid w:val="0069583E"/>
    <w:rsid w:val="00695A0A"/>
    <w:rsid w:val="00696E5F"/>
    <w:rsid w:val="006979A4"/>
    <w:rsid w:val="00697BE9"/>
    <w:rsid w:val="00697F4B"/>
    <w:rsid w:val="006A0D28"/>
    <w:rsid w:val="006A0D8D"/>
    <w:rsid w:val="006A1A2F"/>
    <w:rsid w:val="006A1C3C"/>
    <w:rsid w:val="006A2D05"/>
    <w:rsid w:val="006A3BA6"/>
    <w:rsid w:val="006A5B9B"/>
    <w:rsid w:val="006A6295"/>
    <w:rsid w:val="006A7067"/>
    <w:rsid w:val="006A7E15"/>
    <w:rsid w:val="006B12BB"/>
    <w:rsid w:val="006B16B9"/>
    <w:rsid w:val="006B26CD"/>
    <w:rsid w:val="006B2ABD"/>
    <w:rsid w:val="006B2F86"/>
    <w:rsid w:val="006B30CB"/>
    <w:rsid w:val="006B3D60"/>
    <w:rsid w:val="006B40EA"/>
    <w:rsid w:val="006B48F8"/>
    <w:rsid w:val="006B4AA8"/>
    <w:rsid w:val="006B5B5D"/>
    <w:rsid w:val="006B65E5"/>
    <w:rsid w:val="006B70EC"/>
    <w:rsid w:val="006B7E63"/>
    <w:rsid w:val="006B7F83"/>
    <w:rsid w:val="006C0867"/>
    <w:rsid w:val="006C0BB6"/>
    <w:rsid w:val="006C0D2C"/>
    <w:rsid w:val="006C16FA"/>
    <w:rsid w:val="006C2FA1"/>
    <w:rsid w:val="006C334D"/>
    <w:rsid w:val="006C3A52"/>
    <w:rsid w:val="006C3B8F"/>
    <w:rsid w:val="006C4F36"/>
    <w:rsid w:val="006C63F7"/>
    <w:rsid w:val="006C70CD"/>
    <w:rsid w:val="006C7273"/>
    <w:rsid w:val="006C7FA9"/>
    <w:rsid w:val="006D1D81"/>
    <w:rsid w:val="006D1FA3"/>
    <w:rsid w:val="006D2A43"/>
    <w:rsid w:val="006D30F6"/>
    <w:rsid w:val="006D390D"/>
    <w:rsid w:val="006D3E9D"/>
    <w:rsid w:val="006D4A97"/>
    <w:rsid w:val="006D5477"/>
    <w:rsid w:val="006D5664"/>
    <w:rsid w:val="006D60E8"/>
    <w:rsid w:val="006D6635"/>
    <w:rsid w:val="006D726C"/>
    <w:rsid w:val="006D780F"/>
    <w:rsid w:val="006D7A49"/>
    <w:rsid w:val="006D7AFD"/>
    <w:rsid w:val="006D7D43"/>
    <w:rsid w:val="006E099E"/>
    <w:rsid w:val="006E0B37"/>
    <w:rsid w:val="006E1B91"/>
    <w:rsid w:val="006E2700"/>
    <w:rsid w:val="006E3753"/>
    <w:rsid w:val="006E3F7F"/>
    <w:rsid w:val="006E4166"/>
    <w:rsid w:val="006E420E"/>
    <w:rsid w:val="006E44A5"/>
    <w:rsid w:val="006E5658"/>
    <w:rsid w:val="006E5B09"/>
    <w:rsid w:val="006E6262"/>
    <w:rsid w:val="006E65B1"/>
    <w:rsid w:val="006E66D9"/>
    <w:rsid w:val="006E7A12"/>
    <w:rsid w:val="006E7C69"/>
    <w:rsid w:val="006E7EF4"/>
    <w:rsid w:val="006F01C2"/>
    <w:rsid w:val="006F0574"/>
    <w:rsid w:val="006F0713"/>
    <w:rsid w:val="006F1027"/>
    <w:rsid w:val="006F1291"/>
    <w:rsid w:val="006F1C56"/>
    <w:rsid w:val="006F2436"/>
    <w:rsid w:val="006F324A"/>
    <w:rsid w:val="006F385E"/>
    <w:rsid w:val="006F631C"/>
    <w:rsid w:val="006F6AE6"/>
    <w:rsid w:val="006F7456"/>
    <w:rsid w:val="006F7A79"/>
    <w:rsid w:val="00700439"/>
    <w:rsid w:val="0070122F"/>
    <w:rsid w:val="00701820"/>
    <w:rsid w:val="0070272A"/>
    <w:rsid w:val="00702824"/>
    <w:rsid w:val="00702BE2"/>
    <w:rsid w:val="00703793"/>
    <w:rsid w:val="00703BE0"/>
    <w:rsid w:val="0070632E"/>
    <w:rsid w:val="00707E7E"/>
    <w:rsid w:val="00710434"/>
    <w:rsid w:val="0071151C"/>
    <w:rsid w:val="00711CD9"/>
    <w:rsid w:val="00712346"/>
    <w:rsid w:val="0071358A"/>
    <w:rsid w:val="0071398D"/>
    <w:rsid w:val="00713D8B"/>
    <w:rsid w:val="00714632"/>
    <w:rsid w:val="00714D4F"/>
    <w:rsid w:val="00714E18"/>
    <w:rsid w:val="0071561A"/>
    <w:rsid w:val="00715C78"/>
    <w:rsid w:val="00720281"/>
    <w:rsid w:val="00720A0E"/>
    <w:rsid w:val="00720B09"/>
    <w:rsid w:val="00720C9B"/>
    <w:rsid w:val="00720CA0"/>
    <w:rsid w:val="0072155E"/>
    <w:rsid w:val="00722772"/>
    <w:rsid w:val="007241BA"/>
    <w:rsid w:val="0072601A"/>
    <w:rsid w:val="0072631C"/>
    <w:rsid w:val="0072683E"/>
    <w:rsid w:val="00726F69"/>
    <w:rsid w:val="0072777C"/>
    <w:rsid w:val="00727F79"/>
    <w:rsid w:val="007301EC"/>
    <w:rsid w:val="007304E6"/>
    <w:rsid w:val="0073270A"/>
    <w:rsid w:val="007329FB"/>
    <w:rsid w:val="00732A3B"/>
    <w:rsid w:val="00732B62"/>
    <w:rsid w:val="00733679"/>
    <w:rsid w:val="0073470D"/>
    <w:rsid w:val="00735137"/>
    <w:rsid w:val="007357BF"/>
    <w:rsid w:val="00735CB4"/>
    <w:rsid w:val="00735E2B"/>
    <w:rsid w:val="00737EDA"/>
    <w:rsid w:val="00737EF5"/>
    <w:rsid w:val="00740276"/>
    <w:rsid w:val="00741127"/>
    <w:rsid w:val="00741BFA"/>
    <w:rsid w:val="00742064"/>
    <w:rsid w:val="00742605"/>
    <w:rsid w:val="007438D1"/>
    <w:rsid w:val="007444D5"/>
    <w:rsid w:val="00744EF8"/>
    <w:rsid w:val="007452B5"/>
    <w:rsid w:val="00745D0C"/>
    <w:rsid w:val="00746FDD"/>
    <w:rsid w:val="00747F6F"/>
    <w:rsid w:val="00750DA4"/>
    <w:rsid w:val="00752E64"/>
    <w:rsid w:val="0075376F"/>
    <w:rsid w:val="00753A80"/>
    <w:rsid w:val="00754A43"/>
    <w:rsid w:val="00754CAD"/>
    <w:rsid w:val="00756095"/>
    <w:rsid w:val="0075719B"/>
    <w:rsid w:val="00757C1D"/>
    <w:rsid w:val="00757D4C"/>
    <w:rsid w:val="00757FAF"/>
    <w:rsid w:val="00760037"/>
    <w:rsid w:val="0076028B"/>
    <w:rsid w:val="00760948"/>
    <w:rsid w:val="00760C9B"/>
    <w:rsid w:val="00760CA6"/>
    <w:rsid w:val="00760DAF"/>
    <w:rsid w:val="00760EFF"/>
    <w:rsid w:val="00761871"/>
    <w:rsid w:val="007629C9"/>
    <w:rsid w:val="00762D88"/>
    <w:rsid w:val="007636FF"/>
    <w:rsid w:val="007651EB"/>
    <w:rsid w:val="00765720"/>
    <w:rsid w:val="00765F9E"/>
    <w:rsid w:val="00766B83"/>
    <w:rsid w:val="007672DD"/>
    <w:rsid w:val="00767AC5"/>
    <w:rsid w:val="00767E37"/>
    <w:rsid w:val="0077031B"/>
    <w:rsid w:val="00770D58"/>
    <w:rsid w:val="007724B7"/>
    <w:rsid w:val="00773051"/>
    <w:rsid w:val="007736B0"/>
    <w:rsid w:val="007739E4"/>
    <w:rsid w:val="00773CE7"/>
    <w:rsid w:val="00773D5A"/>
    <w:rsid w:val="007741BE"/>
    <w:rsid w:val="0077499F"/>
    <w:rsid w:val="00774A56"/>
    <w:rsid w:val="00774CCB"/>
    <w:rsid w:val="00774FDE"/>
    <w:rsid w:val="00775B87"/>
    <w:rsid w:val="00777DB2"/>
    <w:rsid w:val="00781285"/>
    <w:rsid w:val="00781B46"/>
    <w:rsid w:val="00781C00"/>
    <w:rsid w:val="00782490"/>
    <w:rsid w:val="00783295"/>
    <w:rsid w:val="00783D0D"/>
    <w:rsid w:val="007843C6"/>
    <w:rsid w:val="007849CE"/>
    <w:rsid w:val="00784F01"/>
    <w:rsid w:val="007854C2"/>
    <w:rsid w:val="0078665A"/>
    <w:rsid w:val="007871B9"/>
    <w:rsid w:val="00787942"/>
    <w:rsid w:val="00787B11"/>
    <w:rsid w:val="00787C20"/>
    <w:rsid w:val="00790AB6"/>
    <w:rsid w:val="00791E54"/>
    <w:rsid w:val="00793262"/>
    <w:rsid w:val="0079341D"/>
    <w:rsid w:val="00793AC4"/>
    <w:rsid w:val="007945A9"/>
    <w:rsid w:val="0079505E"/>
    <w:rsid w:val="007952A2"/>
    <w:rsid w:val="00795C68"/>
    <w:rsid w:val="00796C7E"/>
    <w:rsid w:val="00796D0A"/>
    <w:rsid w:val="00796EBE"/>
    <w:rsid w:val="007972F9"/>
    <w:rsid w:val="00797A3B"/>
    <w:rsid w:val="00797F6A"/>
    <w:rsid w:val="007A1FFC"/>
    <w:rsid w:val="007A25A3"/>
    <w:rsid w:val="007A2E26"/>
    <w:rsid w:val="007A2FA2"/>
    <w:rsid w:val="007A3522"/>
    <w:rsid w:val="007A3BB4"/>
    <w:rsid w:val="007A44C4"/>
    <w:rsid w:val="007A4582"/>
    <w:rsid w:val="007A501F"/>
    <w:rsid w:val="007A52CF"/>
    <w:rsid w:val="007A5308"/>
    <w:rsid w:val="007A5AF2"/>
    <w:rsid w:val="007A622A"/>
    <w:rsid w:val="007A6579"/>
    <w:rsid w:val="007A6C33"/>
    <w:rsid w:val="007B0862"/>
    <w:rsid w:val="007B0AFB"/>
    <w:rsid w:val="007B2CA6"/>
    <w:rsid w:val="007B3950"/>
    <w:rsid w:val="007B39A9"/>
    <w:rsid w:val="007B3C46"/>
    <w:rsid w:val="007B4C72"/>
    <w:rsid w:val="007B5BE5"/>
    <w:rsid w:val="007B64E8"/>
    <w:rsid w:val="007B6640"/>
    <w:rsid w:val="007B68FC"/>
    <w:rsid w:val="007B70BA"/>
    <w:rsid w:val="007B721D"/>
    <w:rsid w:val="007B7449"/>
    <w:rsid w:val="007C0CE3"/>
    <w:rsid w:val="007C0E67"/>
    <w:rsid w:val="007C12B3"/>
    <w:rsid w:val="007C1535"/>
    <w:rsid w:val="007C2C51"/>
    <w:rsid w:val="007C31DC"/>
    <w:rsid w:val="007C44BF"/>
    <w:rsid w:val="007C46D8"/>
    <w:rsid w:val="007C4897"/>
    <w:rsid w:val="007C5C07"/>
    <w:rsid w:val="007C5FD2"/>
    <w:rsid w:val="007C7113"/>
    <w:rsid w:val="007C7715"/>
    <w:rsid w:val="007C7941"/>
    <w:rsid w:val="007D0D6C"/>
    <w:rsid w:val="007D1427"/>
    <w:rsid w:val="007D2FD2"/>
    <w:rsid w:val="007D31E3"/>
    <w:rsid w:val="007D355C"/>
    <w:rsid w:val="007D3588"/>
    <w:rsid w:val="007D45AC"/>
    <w:rsid w:val="007D481B"/>
    <w:rsid w:val="007D4FD1"/>
    <w:rsid w:val="007D66B9"/>
    <w:rsid w:val="007D67C2"/>
    <w:rsid w:val="007D6E5E"/>
    <w:rsid w:val="007E1147"/>
    <w:rsid w:val="007E124E"/>
    <w:rsid w:val="007E1CAD"/>
    <w:rsid w:val="007E3398"/>
    <w:rsid w:val="007E350B"/>
    <w:rsid w:val="007E3746"/>
    <w:rsid w:val="007E3EBF"/>
    <w:rsid w:val="007E4F74"/>
    <w:rsid w:val="007E67B9"/>
    <w:rsid w:val="007E6C99"/>
    <w:rsid w:val="007E6D00"/>
    <w:rsid w:val="007E7E56"/>
    <w:rsid w:val="007E7E98"/>
    <w:rsid w:val="007F0CF3"/>
    <w:rsid w:val="007F0E03"/>
    <w:rsid w:val="007F0E46"/>
    <w:rsid w:val="007F14E7"/>
    <w:rsid w:val="007F2339"/>
    <w:rsid w:val="007F2998"/>
    <w:rsid w:val="007F3E18"/>
    <w:rsid w:val="007F3ED9"/>
    <w:rsid w:val="007F3FF0"/>
    <w:rsid w:val="007F4239"/>
    <w:rsid w:val="007F52C0"/>
    <w:rsid w:val="007F5ACE"/>
    <w:rsid w:val="007F5C9A"/>
    <w:rsid w:val="007F5E7B"/>
    <w:rsid w:val="007F5ED4"/>
    <w:rsid w:val="007F6722"/>
    <w:rsid w:val="007F68DB"/>
    <w:rsid w:val="007F68DC"/>
    <w:rsid w:val="007F77DA"/>
    <w:rsid w:val="007F7D51"/>
    <w:rsid w:val="00800447"/>
    <w:rsid w:val="008012C3"/>
    <w:rsid w:val="008015F5"/>
    <w:rsid w:val="008018D3"/>
    <w:rsid w:val="0080239E"/>
    <w:rsid w:val="00803AD4"/>
    <w:rsid w:val="008043F6"/>
    <w:rsid w:val="008048A7"/>
    <w:rsid w:val="00804E04"/>
    <w:rsid w:val="0080554E"/>
    <w:rsid w:val="00805B86"/>
    <w:rsid w:val="008062ED"/>
    <w:rsid w:val="00806EFF"/>
    <w:rsid w:val="00807738"/>
    <w:rsid w:val="008078D8"/>
    <w:rsid w:val="00810618"/>
    <w:rsid w:val="00811876"/>
    <w:rsid w:val="0081208D"/>
    <w:rsid w:val="00812D62"/>
    <w:rsid w:val="00812DF7"/>
    <w:rsid w:val="008149F9"/>
    <w:rsid w:val="00814CA6"/>
    <w:rsid w:val="008155E8"/>
    <w:rsid w:val="00817221"/>
    <w:rsid w:val="00817C52"/>
    <w:rsid w:val="00820ADC"/>
    <w:rsid w:val="008210BE"/>
    <w:rsid w:val="00821A29"/>
    <w:rsid w:val="00821AE4"/>
    <w:rsid w:val="0082330F"/>
    <w:rsid w:val="00823B2C"/>
    <w:rsid w:val="008247BE"/>
    <w:rsid w:val="00824A95"/>
    <w:rsid w:val="00827219"/>
    <w:rsid w:val="00827417"/>
    <w:rsid w:val="008277C0"/>
    <w:rsid w:val="008279E3"/>
    <w:rsid w:val="00827D2B"/>
    <w:rsid w:val="00830020"/>
    <w:rsid w:val="00830A73"/>
    <w:rsid w:val="008315CE"/>
    <w:rsid w:val="00831658"/>
    <w:rsid w:val="00831B94"/>
    <w:rsid w:val="00832779"/>
    <w:rsid w:val="00832B29"/>
    <w:rsid w:val="00833B11"/>
    <w:rsid w:val="00833C27"/>
    <w:rsid w:val="00833CAE"/>
    <w:rsid w:val="008350D7"/>
    <w:rsid w:val="0083558C"/>
    <w:rsid w:val="00835604"/>
    <w:rsid w:val="00836367"/>
    <w:rsid w:val="008364B7"/>
    <w:rsid w:val="0083704E"/>
    <w:rsid w:val="008372C0"/>
    <w:rsid w:val="00837369"/>
    <w:rsid w:val="008400D1"/>
    <w:rsid w:val="00840A40"/>
    <w:rsid w:val="00840C8B"/>
    <w:rsid w:val="00840CDD"/>
    <w:rsid w:val="00840D61"/>
    <w:rsid w:val="008412CB"/>
    <w:rsid w:val="008414E8"/>
    <w:rsid w:val="00841BE7"/>
    <w:rsid w:val="00843818"/>
    <w:rsid w:val="00843CC3"/>
    <w:rsid w:val="0084407E"/>
    <w:rsid w:val="00844D19"/>
    <w:rsid w:val="008451AE"/>
    <w:rsid w:val="00845798"/>
    <w:rsid w:val="00845BF8"/>
    <w:rsid w:val="00846775"/>
    <w:rsid w:val="00846A66"/>
    <w:rsid w:val="00846C4D"/>
    <w:rsid w:val="00846DBA"/>
    <w:rsid w:val="00847077"/>
    <w:rsid w:val="008474F5"/>
    <w:rsid w:val="00847735"/>
    <w:rsid w:val="0085154D"/>
    <w:rsid w:val="008521D0"/>
    <w:rsid w:val="0085354F"/>
    <w:rsid w:val="00853B33"/>
    <w:rsid w:val="00854399"/>
    <w:rsid w:val="008558D2"/>
    <w:rsid w:val="00855BC8"/>
    <w:rsid w:val="008563E8"/>
    <w:rsid w:val="00856798"/>
    <w:rsid w:val="00856E4C"/>
    <w:rsid w:val="00856EEE"/>
    <w:rsid w:val="0086240B"/>
    <w:rsid w:val="00862862"/>
    <w:rsid w:val="008628CC"/>
    <w:rsid w:val="00862A85"/>
    <w:rsid w:val="00862D7B"/>
    <w:rsid w:val="008632C6"/>
    <w:rsid w:val="00863CF7"/>
    <w:rsid w:val="008651D8"/>
    <w:rsid w:val="00866BBB"/>
    <w:rsid w:val="00866EFB"/>
    <w:rsid w:val="0087024D"/>
    <w:rsid w:val="008704E3"/>
    <w:rsid w:val="00871E0E"/>
    <w:rsid w:val="008720A0"/>
    <w:rsid w:val="00872477"/>
    <w:rsid w:val="00872968"/>
    <w:rsid w:val="00872F32"/>
    <w:rsid w:val="008741FC"/>
    <w:rsid w:val="008752DB"/>
    <w:rsid w:val="00875516"/>
    <w:rsid w:val="0087587E"/>
    <w:rsid w:val="00876543"/>
    <w:rsid w:val="00876F66"/>
    <w:rsid w:val="00877E3C"/>
    <w:rsid w:val="00881BC1"/>
    <w:rsid w:val="00881DD4"/>
    <w:rsid w:val="008836D0"/>
    <w:rsid w:val="00884630"/>
    <w:rsid w:val="00884CDA"/>
    <w:rsid w:val="00885B3B"/>
    <w:rsid w:val="0088623F"/>
    <w:rsid w:val="008864D7"/>
    <w:rsid w:val="008871CB"/>
    <w:rsid w:val="0089023C"/>
    <w:rsid w:val="00890A53"/>
    <w:rsid w:val="008911C0"/>
    <w:rsid w:val="00891985"/>
    <w:rsid w:val="00891D9B"/>
    <w:rsid w:val="00892CC8"/>
    <w:rsid w:val="008939DD"/>
    <w:rsid w:val="00894609"/>
    <w:rsid w:val="0089460F"/>
    <w:rsid w:val="008949A8"/>
    <w:rsid w:val="00894BC4"/>
    <w:rsid w:val="00894DB1"/>
    <w:rsid w:val="0089677D"/>
    <w:rsid w:val="00896A2C"/>
    <w:rsid w:val="00897342"/>
    <w:rsid w:val="00897A8C"/>
    <w:rsid w:val="00897F62"/>
    <w:rsid w:val="008A00F3"/>
    <w:rsid w:val="008A1431"/>
    <w:rsid w:val="008A1485"/>
    <w:rsid w:val="008A2130"/>
    <w:rsid w:val="008A244E"/>
    <w:rsid w:val="008A3F0E"/>
    <w:rsid w:val="008A4688"/>
    <w:rsid w:val="008A476C"/>
    <w:rsid w:val="008A4DD2"/>
    <w:rsid w:val="008A4EED"/>
    <w:rsid w:val="008A51AD"/>
    <w:rsid w:val="008A56D1"/>
    <w:rsid w:val="008A6471"/>
    <w:rsid w:val="008A7835"/>
    <w:rsid w:val="008A7FE6"/>
    <w:rsid w:val="008B0253"/>
    <w:rsid w:val="008B1B49"/>
    <w:rsid w:val="008B2756"/>
    <w:rsid w:val="008B3422"/>
    <w:rsid w:val="008B35B2"/>
    <w:rsid w:val="008B361E"/>
    <w:rsid w:val="008B3BAC"/>
    <w:rsid w:val="008B528F"/>
    <w:rsid w:val="008B560B"/>
    <w:rsid w:val="008B57BD"/>
    <w:rsid w:val="008B7060"/>
    <w:rsid w:val="008B7C90"/>
    <w:rsid w:val="008B7D8F"/>
    <w:rsid w:val="008C1215"/>
    <w:rsid w:val="008C21AF"/>
    <w:rsid w:val="008C2201"/>
    <w:rsid w:val="008C2493"/>
    <w:rsid w:val="008C3CC0"/>
    <w:rsid w:val="008C3E7E"/>
    <w:rsid w:val="008C57B8"/>
    <w:rsid w:val="008C5941"/>
    <w:rsid w:val="008C60E5"/>
    <w:rsid w:val="008C6436"/>
    <w:rsid w:val="008C7B81"/>
    <w:rsid w:val="008D0095"/>
    <w:rsid w:val="008D01C3"/>
    <w:rsid w:val="008D042A"/>
    <w:rsid w:val="008D056F"/>
    <w:rsid w:val="008D0FD2"/>
    <w:rsid w:val="008D129D"/>
    <w:rsid w:val="008D1448"/>
    <w:rsid w:val="008D1C65"/>
    <w:rsid w:val="008D2209"/>
    <w:rsid w:val="008D2A9E"/>
    <w:rsid w:val="008D3514"/>
    <w:rsid w:val="008D3EFA"/>
    <w:rsid w:val="008D48E8"/>
    <w:rsid w:val="008D50DA"/>
    <w:rsid w:val="008D5372"/>
    <w:rsid w:val="008D6AEA"/>
    <w:rsid w:val="008D7435"/>
    <w:rsid w:val="008D7443"/>
    <w:rsid w:val="008D7860"/>
    <w:rsid w:val="008D78C6"/>
    <w:rsid w:val="008E034A"/>
    <w:rsid w:val="008E100E"/>
    <w:rsid w:val="008E17E8"/>
    <w:rsid w:val="008E207C"/>
    <w:rsid w:val="008E2271"/>
    <w:rsid w:val="008E378E"/>
    <w:rsid w:val="008E3E78"/>
    <w:rsid w:val="008E42DA"/>
    <w:rsid w:val="008E469F"/>
    <w:rsid w:val="008E5724"/>
    <w:rsid w:val="008E663F"/>
    <w:rsid w:val="008E6D91"/>
    <w:rsid w:val="008F124B"/>
    <w:rsid w:val="008F1519"/>
    <w:rsid w:val="008F1CB7"/>
    <w:rsid w:val="008F24F7"/>
    <w:rsid w:val="008F257E"/>
    <w:rsid w:val="008F32F9"/>
    <w:rsid w:val="008F35C8"/>
    <w:rsid w:val="008F434A"/>
    <w:rsid w:val="008F5FE0"/>
    <w:rsid w:val="008F6690"/>
    <w:rsid w:val="008F6908"/>
    <w:rsid w:val="008F6B7C"/>
    <w:rsid w:val="008F73E5"/>
    <w:rsid w:val="008F7704"/>
    <w:rsid w:val="008F7C1A"/>
    <w:rsid w:val="008F7CD5"/>
    <w:rsid w:val="009008E9"/>
    <w:rsid w:val="00900A39"/>
    <w:rsid w:val="00900EE8"/>
    <w:rsid w:val="00900F9F"/>
    <w:rsid w:val="00901522"/>
    <w:rsid w:val="00901DA4"/>
    <w:rsid w:val="00901DC4"/>
    <w:rsid w:val="00901FE7"/>
    <w:rsid w:val="0090281C"/>
    <w:rsid w:val="00902997"/>
    <w:rsid w:val="00903801"/>
    <w:rsid w:val="00903BB9"/>
    <w:rsid w:val="00904645"/>
    <w:rsid w:val="0090528A"/>
    <w:rsid w:val="00905AE2"/>
    <w:rsid w:val="00905F2A"/>
    <w:rsid w:val="0090737B"/>
    <w:rsid w:val="009075FA"/>
    <w:rsid w:val="00907C40"/>
    <w:rsid w:val="0091009F"/>
    <w:rsid w:val="00910B0D"/>
    <w:rsid w:val="009119DC"/>
    <w:rsid w:val="00913083"/>
    <w:rsid w:val="00913369"/>
    <w:rsid w:val="00913D5F"/>
    <w:rsid w:val="009147E0"/>
    <w:rsid w:val="0091482B"/>
    <w:rsid w:val="00914B4D"/>
    <w:rsid w:val="00915AD0"/>
    <w:rsid w:val="009162B4"/>
    <w:rsid w:val="00917AA5"/>
    <w:rsid w:val="00921383"/>
    <w:rsid w:val="00924188"/>
    <w:rsid w:val="0092438D"/>
    <w:rsid w:val="009248B7"/>
    <w:rsid w:val="00925319"/>
    <w:rsid w:val="00925760"/>
    <w:rsid w:val="00926330"/>
    <w:rsid w:val="00926A29"/>
    <w:rsid w:val="00927492"/>
    <w:rsid w:val="00927907"/>
    <w:rsid w:val="00927C4C"/>
    <w:rsid w:val="00930F9A"/>
    <w:rsid w:val="00933109"/>
    <w:rsid w:val="0093340B"/>
    <w:rsid w:val="00935FA5"/>
    <w:rsid w:val="00936B52"/>
    <w:rsid w:val="00937DEF"/>
    <w:rsid w:val="00937FBD"/>
    <w:rsid w:val="009409FD"/>
    <w:rsid w:val="00940CA0"/>
    <w:rsid w:val="00940CDD"/>
    <w:rsid w:val="00942964"/>
    <w:rsid w:val="00943B56"/>
    <w:rsid w:val="00944146"/>
    <w:rsid w:val="00944BA8"/>
    <w:rsid w:val="00944DA5"/>
    <w:rsid w:val="00945B27"/>
    <w:rsid w:val="00945F44"/>
    <w:rsid w:val="00946073"/>
    <w:rsid w:val="00946509"/>
    <w:rsid w:val="00946FB2"/>
    <w:rsid w:val="009501D5"/>
    <w:rsid w:val="00950B2B"/>
    <w:rsid w:val="00950F24"/>
    <w:rsid w:val="009515E0"/>
    <w:rsid w:val="0095344D"/>
    <w:rsid w:val="0095369A"/>
    <w:rsid w:val="00953C8A"/>
    <w:rsid w:val="00954146"/>
    <w:rsid w:val="009557F3"/>
    <w:rsid w:val="00956B7A"/>
    <w:rsid w:val="00956EFB"/>
    <w:rsid w:val="00957148"/>
    <w:rsid w:val="0095719D"/>
    <w:rsid w:val="00957422"/>
    <w:rsid w:val="009578CB"/>
    <w:rsid w:val="00960230"/>
    <w:rsid w:val="00960BBE"/>
    <w:rsid w:val="009617E9"/>
    <w:rsid w:val="00961E4E"/>
    <w:rsid w:val="00962E88"/>
    <w:rsid w:val="0096370C"/>
    <w:rsid w:val="00963D5D"/>
    <w:rsid w:val="0096632C"/>
    <w:rsid w:val="0096783D"/>
    <w:rsid w:val="00967E00"/>
    <w:rsid w:val="009706A1"/>
    <w:rsid w:val="009719B8"/>
    <w:rsid w:val="009719BC"/>
    <w:rsid w:val="00971DBE"/>
    <w:rsid w:val="00973286"/>
    <w:rsid w:val="009738BB"/>
    <w:rsid w:val="00974E7D"/>
    <w:rsid w:val="009761E8"/>
    <w:rsid w:val="00976779"/>
    <w:rsid w:val="00976E7B"/>
    <w:rsid w:val="0097723F"/>
    <w:rsid w:val="0097730B"/>
    <w:rsid w:val="0097777E"/>
    <w:rsid w:val="00977991"/>
    <w:rsid w:val="009807D8"/>
    <w:rsid w:val="00980974"/>
    <w:rsid w:val="00980D84"/>
    <w:rsid w:val="00981F76"/>
    <w:rsid w:val="0098203E"/>
    <w:rsid w:val="00982206"/>
    <w:rsid w:val="00982416"/>
    <w:rsid w:val="00982855"/>
    <w:rsid w:val="00982DA6"/>
    <w:rsid w:val="009839C0"/>
    <w:rsid w:val="00983D3A"/>
    <w:rsid w:val="00983FA6"/>
    <w:rsid w:val="009844B3"/>
    <w:rsid w:val="00984BC2"/>
    <w:rsid w:val="00984D5A"/>
    <w:rsid w:val="00986060"/>
    <w:rsid w:val="009901E7"/>
    <w:rsid w:val="0099023D"/>
    <w:rsid w:val="00990F1F"/>
    <w:rsid w:val="00991159"/>
    <w:rsid w:val="009922E1"/>
    <w:rsid w:val="00993121"/>
    <w:rsid w:val="009949BD"/>
    <w:rsid w:val="00994B97"/>
    <w:rsid w:val="009967AF"/>
    <w:rsid w:val="00996A21"/>
    <w:rsid w:val="00996FD5"/>
    <w:rsid w:val="00997E58"/>
    <w:rsid w:val="009A0297"/>
    <w:rsid w:val="009A0A83"/>
    <w:rsid w:val="009A0AAB"/>
    <w:rsid w:val="009A0F37"/>
    <w:rsid w:val="009A2171"/>
    <w:rsid w:val="009A2379"/>
    <w:rsid w:val="009A27B5"/>
    <w:rsid w:val="009A2B61"/>
    <w:rsid w:val="009A39F9"/>
    <w:rsid w:val="009A3D30"/>
    <w:rsid w:val="009A53A9"/>
    <w:rsid w:val="009A657F"/>
    <w:rsid w:val="009A7160"/>
    <w:rsid w:val="009A781B"/>
    <w:rsid w:val="009A790C"/>
    <w:rsid w:val="009B09FE"/>
    <w:rsid w:val="009B148F"/>
    <w:rsid w:val="009B1ABA"/>
    <w:rsid w:val="009B2B55"/>
    <w:rsid w:val="009B378F"/>
    <w:rsid w:val="009B39D9"/>
    <w:rsid w:val="009B3B05"/>
    <w:rsid w:val="009B3E2D"/>
    <w:rsid w:val="009B4058"/>
    <w:rsid w:val="009B4886"/>
    <w:rsid w:val="009B4B52"/>
    <w:rsid w:val="009B53D5"/>
    <w:rsid w:val="009B585D"/>
    <w:rsid w:val="009B5986"/>
    <w:rsid w:val="009B5B22"/>
    <w:rsid w:val="009B5D2E"/>
    <w:rsid w:val="009B6006"/>
    <w:rsid w:val="009B6A65"/>
    <w:rsid w:val="009B75E6"/>
    <w:rsid w:val="009B7C80"/>
    <w:rsid w:val="009B7F7C"/>
    <w:rsid w:val="009C019A"/>
    <w:rsid w:val="009C05B5"/>
    <w:rsid w:val="009C0740"/>
    <w:rsid w:val="009C0834"/>
    <w:rsid w:val="009C0F11"/>
    <w:rsid w:val="009C10C1"/>
    <w:rsid w:val="009C16F8"/>
    <w:rsid w:val="009C18BC"/>
    <w:rsid w:val="009C3026"/>
    <w:rsid w:val="009C3E93"/>
    <w:rsid w:val="009C40ED"/>
    <w:rsid w:val="009C4E2A"/>
    <w:rsid w:val="009C51D7"/>
    <w:rsid w:val="009C708C"/>
    <w:rsid w:val="009C7178"/>
    <w:rsid w:val="009C76F1"/>
    <w:rsid w:val="009C7B68"/>
    <w:rsid w:val="009C7EF8"/>
    <w:rsid w:val="009C7F58"/>
    <w:rsid w:val="009D03C1"/>
    <w:rsid w:val="009D0A55"/>
    <w:rsid w:val="009D0DD1"/>
    <w:rsid w:val="009D1E9A"/>
    <w:rsid w:val="009D30E5"/>
    <w:rsid w:val="009D365E"/>
    <w:rsid w:val="009D3675"/>
    <w:rsid w:val="009D3CCA"/>
    <w:rsid w:val="009D3E88"/>
    <w:rsid w:val="009D4205"/>
    <w:rsid w:val="009D4B51"/>
    <w:rsid w:val="009D5299"/>
    <w:rsid w:val="009D55E8"/>
    <w:rsid w:val="009D6362"/>
    <w:rsid w:val="009D6A13"/>
    <w:rsid w:val="009D6B69"/>
    <w:rsid w:val="009D70EC"/>
    <w:rsid w:val="009E1272"/>
    <w:rsid w:val="009E135A"/>
    <w:rsid w:val="009E13F0"/>
    <w:rsid w:val="009E1491"/>
    <w:rsid w:val="009E1DA4"/>
    <w:rsid w:val="009E2016"/>
    <w:rsid w:val="009E28AE"/>
    <w:rsid w:val="009E2B31"/>
    <w:rsid w:val="009E2E08"/>
    <w:rsid w:val="009E5797"/>
    <w:rsid w:val="009E799B"/>
    <w:rsid w:val="009F02B3"/>
    <w:rsid w:val="009F1ED8"/>
    <w:rsid w:val="009F21A8"/>
    <w:rsid w:val="009F2353"/>
    <w:rsid w:val="009F2F56"/>
    <w:rsid w:val="009F302A"/>
    <w:rsid w:val="009F44D2"/>
    <w:rsid w:val="009F592D"/>
    <w:rsid w:val="009F599A"/>
    <w:rsid w:val="009F6C8E"/>
    <w:rsid w:val="009F7AC4"/>
    <w:rsid w:val="00A0005A"/>
    <w:rsid w:val="00A000CB"/>
    <w:rsid w:val="00A0073C"/>
    <w:rsid w:val="00A01C73"/>
    <w:rsid w:val="00A02289"/>
    <w:rsid w:val="00A040EF"/>
    <w:rsid w:val="00A042BB"/>
    <w:rsid w:val="00A0633F"/>
    <w:rsid w:val="00A0651F"/>
    <w:rsid w:val="00A06745"/>
    <w:rsid w:val="00A0676D"/>
    <w:rsid w:val="00A0708A"/>
    <w:rsid w:val="00A075C9"/>
    <w:rsid w:val="00A07FBB"/>
    <w:rsid w:val="00A100A5"/>
    <w:rsid w:val="00A10BB7"/>
    <w:rsid w:val="00A10EDD"/>
    <w:rsid w:val="00A12076"/>
    <w:rsid w:val="00A12327"/>
    <w:rsid w:val="00A12B82"/>
    <w:rsid w:val="00A12CB2"/>
    <w:rsid w:val="00A12E42"/>
    <w:rsid w:val="00A12E87"/>
    <w:rsid w:val="00A1353E"/>
    <w:rsid w:val="00A14BE4"/>
    <w:rsid w:val="00A157B5"/>
    <w:rsid w:val="00A15D78"/>
    <w:rsid w:val="00A1676E"/>
    <w:rsid w:val="00A1713F"/>
    <w:rsid w:val="00A1797B"/>
    <w:rsid w:val="00A17BA0"/>
    <w:rsid w:val="00A17D3E"/>
    <w:rsid w:val="00A21ABB"/>
    <w:rsid w:val="00A22011"/>
    <w:rsid w:val="00A22360"/>
    <w:rsid w:val="00A23003"/>
    <w:rsid w:val="00A23289"/>
    <w:rsid w:val="00A238AA"/>
    <w:rsid w:val="00A242B0"/>
    <w:rsid w:val="00A24780"/>
    <w:rsid w:val="00A24FB1"/>
    <w:rsid w:val="00A25C21"/>
    <w:rsid w:val="00A26D50"/>
    <w:rsid w:val="00A2710E"/>
    <w:rsid w:val="00A275E6"/>
    <w:rsid w:val="00A27FE0"/>
    <w:rsid w:val="00A309CE"/>
    <w:rsid w:val="00A3156E"/>
    <w:rsid w:val="00A318C8"/>
    <w:rsid w:val="00A31A7F"/>
    <w:rsid w:val="00A32CFF"/>
    <w:rsid w:val="00A32F3C"/>
    <w:rsid w:val="00A33212"/>
    <w:rsid w:val="00A33809"/>
    <w:rsid w:val="00A34098"/>
    <w:rsid w:val="00A340AA"/>
    <w:rsid w:val="00A344E3"/>
    <w:rsid w:val="00A34591"/>
    <w:rsid w:val="00A34CC9"/>
    <w:rsid w:val="00A35809"/>
    <w:rsid w:val="00A35B38"/>
    <w:rsid w:val="00A36893"/>
    <w:rsid w:val="00A36EE7"/>
    <w:rsid w:val="00A37379"/>
    <w:rsid w:val="00A37EA5"/>
    <w:rsid w:val="00A40247"/>
    <w:rsid w:val="00A407A3"/>
    <w:rsid w:val="00A40DCA"/>
    <w:rsid w:val="00A41510"/>
    <w:rsid w:val="00A42572"/>
    <w:rsid w:val="00A4354C"/>
    <w:rsid w:val="00A43931"/>
    <w:rsid w:val="00A442C8"/>
    <w:rsid w:val="00A4497A"/>
    <w:rsid w:val="00A44F29"/>
    <w:rsid w:val="00A4502C"/>
    <w:rsid w:val="00A450DB"/>
    <w:rsid w:val="00A4527B"/>
    <w:rsid w:val="00A45296"/>
    <w:rsid w:val="00A47060"/>
    <w:rsid w:val="00A47AC3"/>
    <w:rsid w:val="00A500F2"/>
    <w:rsid w:val="00A50F01"/>
    <w:rsid w:val="00A51A4C"/>
    <w:rsid w:val="00A51B9B"/>
    <w:rsid w:val="00A52465"/>
    <w:rsid w:val="00A5350A"/>
    <w:rsid w:val="00A53EF1"/>
    <w:rsid w:val="00A54869"/>
    <w:rsid w:val="00A54FED"/>
    <w:rsid w:val="00A5510F"/>
    <w:rsid w:val="00A56526"/>
    <w:rsid w:val="00A572A7"/>
    <w:rsid w:val="00A57927"/>
    <w:rsid w:val="00A579B9"/>
    <w:rsid w:val="00A57D52"/>
    <w:rsid w:val="00A6045A"/>
    <w:rsid w:val="00A60884"/>
    <w:rsid w:val="00A61245"/>
    <w:rsid w:val="00A619C8"/>
    <w:rsid w:val="00A62174"/>
    <w:rsid w:val="00A62577"/>
    <w:rsid w:val="00A62CCB"/>
    <w:rsid w:val="00A63A58"/>
    <w:rsid w:val="00A63AE6"/>
    <w:rsid w:val="00A64214"/>
    <w:rsid w:val="00A642B5"/>
    <w:rsid w:val="00A6492F"/>
    <w:rsid w:val="00A654A2"/>
    <w:rsid w:val="00A6605D"/>
    <w:rsid w:val="00A662F4"/>
    <w:rsid w:val="00A66603"/>
    <w:rsid w:val="00A66B95"/>
    <w:rsid w:val="00A66C1E"/>
    <w:rsid w:val="00A670BF"/>
    <w:rsid w:val="00A674C2"/>
    <w:rsid w:val="00A6791E"/>
    <w:rsid w:val="00A67AD8"/>
    <w:rsid w:val="00A67FB8"/>
    <w:rsid w:val="00A70139"/>
    <w:rsid w:val="00A70742"/>
    <w:rsid w:val="00A70E54"/>
    <w:rsid w:val="00A715BB"/>
    <w:rsid w:val="00A72802"/>
    <w:rsid w:val="00A72C39"/>
    <w:rsid w:val="00A72DA9"/>
    <w:rsid w:val="00A74BEF"/>
    <w:rsid w:val="00A7500F"/>
    <w:rsid w:val="00A77514"/>
    <w:rsid w:val="00A80090"/>
    <w:rsid w:val="00A8090A"/>
    <w:rsid w:val="00A81D66"/>
    <w:rsid w:val="00A824EC"/>
    <w:rsid w:val="00A82662"/>
    <w:rsid w:val="00A82CCF"/>
    <w:rsid w:val="00A83AF0"/>
    <w:rsid w:val="00A85220"/>
    <w:rsid w:val="00A8524C"/>
    <w:rsid w:val="00A87460"/>
    <w:rsid w:val="00A876F8"/>
    <w:rsid w:val="00A87A1F"/>
    <w:rsid w:val="00A90497"/>
    <w:rsid w:val="00A908AC"/>
    <w:rsid w:val="00A917E8"/>
    <w:rsid w:val="00A919CA"/>
    <w:rsid w:val="00A91B0A"/>
    <w:rsid w:val="00A91DF6"/>
    <w:rsid w:val="00A925FF"/>
    <w:rsid w:val="00A9274B"/>
    <w:rsid w:val="00A9275D"/>
    <w:rsid w:val="00A927CA"/>
    <w:rsid w:val="00A92AFB"/>
    <w:rsid w:val="00A92FB2"/>
    <w:rsid w:val="00A936DC"/>
    <w:rsid w:val="00A93FB7"/>
    <w:rsid w:val="00A9453B"/>
    <w:rsid w:val="00A945F7"/>
    <w:rsid w:val="00A94EE7"/>
    <w:rsid w:val="00A94F72"/>
    <w:rsid w:val="00A954D2"/>
    <w:rsid w:val="00A954F9"/>
    <w:rsid w:val="00A9645F"/>
    <w:rsid w:val="00A97120"/>
    <w:rsid w:val="00A975A9"/>
    <w:rsid w:val="00A97D9C"/>
    <w:rsid w:val="00AA11C6"/>
    <w:rsid w:val="00AA122D"/>
    <w:rsid w:val="00AA1764"/>
    <w:rsid w:val="00AA182A"/>
    <w:rsid w:val="00AA1AA8"/>
    <w:rsid w:val="00AA2014"/>
    <w:rsid w:val="00AA26E4"/>
    <w:rsid w:val="00AA3328"/>
    <w:rsid w:val="00AA345A"/>
    <w:rsid w:val="00AA3A18"/>
    <w:rsid w:val="00AA5AF6"/>
    <w:rsid w:val="00AA5D61"/>
    <w:rsid w:val="00AA5E8C"/>
    <w:rsid w:val="00AA5F4E"/>
    <w:rsid w:val="00AA6041"/>
    <w:rsid w:val="00AA63E0"/>
    <w:rsid w:val="00AA7F59"/>
    <w:rsid w:val="00AB03BA"/>
    <w:rsid w:val="00AB0FC2"/>
    <w:rsid w:val="00AB16E0"/>
    <w:rsid w:val="00AB1A54"/>
    <w:rsid w:val="00AB1D2A"/>
    <w:rsid w:val="00AB35FF"/>
    <w:rsid w:val="00AB4566"/>
    <w:rsid w:val="00AB5B75"/>
    <w:rsid w:val="00AB6300"/>
    <w:rsid w:val="00AB6322"/>
    <w:rsid w:val="00AC02B4"/>
    <w:rsid w:val="00AC0529"/>
    <w:rsid w:val="00AC16AE"/>
    <w:rsid w:val="00AC24C0"/>
    <w:rsid w:val="00AC2E77"/>
    <w:rsid w:val="00AC3402"/>
    <w:rsid w:val="00AC36E5"/>
    <w:rsid w:val="00AC3C1F"/>
    <w:rsid w:val="00AC3FA0"/>
    <w:rsid w:val="00AC3FCB"/>
    <w:rsid w:val="00AC4296"/>
    <w:rsid w:val="00AC42BF"/>
    <w:rsid w:val="00AC4EF7"/>
    <w:rsid w:val="00AC4F6A"/>
    <w:rsid w:val="00AC531D"/>
    <w:rsid w:val="00AC5995"/>
    <w:rsid w:val="00AC5D38"/>
    <w:rsid w:val="00AC622B"/>
    <w:rsid w:val="00AC7BD0"/>
    <w:rsid w:val="00AD08E0"/>
    <w:rsid w:val="00AD0A30"/>
    <w:rsid w:val="00AD0D34"/>
    <w:rsid w:val="00AD0F11"/>
    <w:rsid w:val="00AD1018"/>
    <w:rsid w:val="00AD3948"/>
    <w:rsid w:val="00AD3EB1"/>
    <w:rsid w:val="00AD45D6"/>
    <w:rsid w:val="00AD4DE5"/>
    <w:rsid w:val="00AD6444"/>
    <w:rsid w:val="00AE0200"/>
    <w:rsid w:val="00AE06D8"/>
    <w:rsid w:val="00AE1958"/>
    <w:rsid w:val="00AE1EB3"/>
    <w:rsid w:val="00AE2152"/>
    <w:rsid w:val="00AE22D1"/>
    <w:rsid w:val="00AE52DC"/>
    <w:rsid w:val="00AE5D1B"/>
    <w:rsid w:val="00AE6F89"/>
    <w:rsid w:val="00AE72B1"/>
    <w:rsid w:val="00AF031C"/>
    <w:rsid w:val="00AF09F2"/>
    <w:rsid w:val="00AF1A1F"/>
    <w:rsid w:val="00AF2215"/>
    <w:rsid w:val="00AF25E2"/>
    <w:rsid w:val="00AF2917"/>
    <w:rsid w:val="00AF2D97"/>
    <w:rsid w:val="00AF4120"/>
    <w:rsid w:val="00AF442C"/>
    <w:rsid w:val="00AF4648"/>
    <w:rsid w:val="00AF4653"/>
    <w:rsid w:val="00AF4CA9"/>
    <w:rsid w:val="00AF56A5"/>
    <w:rsid w:val="00AF6058"/>
    <w:rsid w:val="00AF6965"/>
    <w:rsid w:val="00AF6FE9"/>
    <w:rsid w:val="00AF70FB"/>
    <w:rsid w:val="00AF720D"/>
    <w:rsid w:val="00B00799"/>
    <w:rsid w:val="00B00B9A"/>
    <w:rsid w:val="00B012EC"/>
    <w:rsid w:val="00B01AD3"/>
    <w:rsid w:val="00B024FD"/>
    <w:rsid w:val="00B02701"/>
    <w:rsid w:val="00B03C55"/>
    <w:rsid w:val="00B05252"/>
    <w:rsid w:val="00B05877"/>
    <w:rsid w:val="00B060E4"/>
    <w:rsid w:val="00B06748"/>
    <w:rsid w:val="00B06CA8"/>
    <w:rsid w:val="00B07973"/>
    <w:rsid w:val="00B07B03"/>
    <w:rsid w:val="00B10071"/>
    <w:rsid w:val="00B10F2F"/>
    <w:rsid w:val="00B11CE9"/>
    <w:rsid w:val="00B1213A"/>
    <w:rsid w:val="00B129B8"/>
    <w:rsid w:val="00B13817"/>
    <w:rsid w:val="00B13ABF"/>
    <w:rsid w:val="00B13BD4"/>
    <w:rsid w:val="00B13ECD"/>
    <w:rsid w:val="00B13FAB"/>
    <w:rsid w:val="00B14231"/>
    <w:rsid w:val="00B157FA"/>
    <w:rsid w:val="00B15B55"/>
    <w:rsid w:val="00B161D4"/>
    <w:rsid w:val="00B16F51"/>
    <w:rsid w:val="00B1715F"/>
    <w:rsid w:val="00B1729A"/>
    <w:rsid w:val="00B174AA"/>
    <w:rsid w:val="00B203D1"/>
    <w:rsid w:val="00B20D93"/>
    <w:rsid w:val="00B21C60"/>
    <w:rsid w:val="00B2259B"/>
    <w:rsid w:val="00B23083"/>
    <w:rsid w:val="00B258DB"/>
    <w:rsid w:val="00B25BCB"/>
    <w:rsid w:val="00B270B8"/>
    <w:rsid w:val="00B27768"/>
    <w:rsid w:val="00B277E3"/>
    <w:rsid w:val="00B279B5"/>
    <w:rsid w:val="00B3021E"/>
    <w:rsid w:val="00B30715"/>
    <w:rsid w:val="00B315F4"/>
    <w:rsid w:val="00B31994"/>
    <w:rsid w:val="00B31B22"/>
    <w:rsid w:val="00B31D4A"/>
    <w:rsid w:val="00B31DA8"/>
    <w:rsid w:val="00B3211C"/>
    <w:rsid w:val="00B32C79"/>
    <w:rsid w:val="00B332F8"/>
    <w:rsid w:val="00B337E8"/>
    <w:rsid w:val="00B340D8"/>
    <w:rsid w:val="00B3438B"/>
    <w:rsid w:val="00B34C5C"/>
    <w:rsid w:val="00B35665"/>
    <w:rsid w:val="00B35C4E"/>
    <w:rsid w:val="00B35D05"/>
    <w:rsid w:val="00B360D2"/>
    <w:rsid w:val="00B373B5"/>
    <w:rsid w:val="00B3748A"/>
    <w:rsid w:val="00B37FD3"/>
    <w:rsid w:val="00B411B5"/>
    <w:rsid w:val="00B413DC"/>
    <w:rsid w:val="00B425D5"/>
    <w:rsid w:val="00B42FC5"/>
    <w:rsid w:val="00B43DC0"/>
    <w:rsid w:val="00B43FB0"/>
    <w:rsid w:val="00B448F5"/>
    <w:rsid w:val="00B4592F"/>
    <w:rsid w:val="00B4684F"/>
    <w:rsid w:val="00B4707F"/>
    <w:rsid w:val="00B47A0F"/>
    <w:rsid w:val="00B47A29"/>
    <w:rsid w:val="00B542FC"/>
    <w:rsid w:val="00B54DE6"/>
    <w:rsid w:val="00B5578C"/>
    <w:rsid w:val="00B5608E"/>
    <w:rsid w:val="00B562D8"/>
    <w:rsid w:val="00B56793"/>
    <w:rsid w:val="00B56B22"/>
    <w:rsid w:val="00B57AEE"/>
    <w:rsid w:val="00B57BFF"/>
    <w:rsid w:val="00B57EF5"/>
    <w:rsid w:val="00B605B0"/>
    <w:rsid w:val="00B60A9D"/>
    <w:rsid w:val="00B610F3"/>
    <w:rsid w:val="00B61432"/>
    <w:rsid w:val="00B6184A"/>
    <w:rsid w:val="00B61F36"/>
    <w:rsid w:val="00B62262"/>
    <w:rsid w:val="00B63CBC"/>
    <w:rsid w:val="00B6458A"/>
    <w:rsid w:val="00B647AC"/>
    <w:rsid w:val="00B6571C"/>
    <w:rsid w:val="00B65956"/>
    <w:rsid w:val="00B65D1F"/>
    <w:rsid w:val="00B66176"/>
    <w:rsid w:val="00B67947"/>
    <w:rsid w:val="00B67D5C"/>
    <w:rsid w:val="00B7052C"/>
    <w:rsid w:val="00B719D0"/>
    <w:rsid w:val="00B71B4D"/>
    <w:rsid w:val="00B71C74"/>
    <w:rsid w:val="00B72413"/>
    <w:rsid w:val="00B73609"/>
    <w:rsid w:val="00B739F8"/>
    <w:rsid w:val="00B7419C"/>
    <w:rsid w:val="00B74562"/>
    <w:rsid w:val="00B74E54"/>
    <w:rsid w:val="00B75388"/>
    <w:rsid w:val="00B755ED"/>
    <w:rsid w:val="00B75F9F"/>
    <w:rsid w:val="00B762C8"/>
    <w:rsid w:val="00B76531"/>
    <w:rsid w:val="00B77E67"/>
    <w:rsid w:val="00B80577"/>
    <w:rsid w:val="00B80B3D"/>
    <w:rsid w:val="00B80C31"/>
    <w:rsid w:val="00B8154F"/>
    <w:rsid w:val="00B81BAE"/>
    <w:rsid w:val="00B82BFD"/>
    <w:rsid w:val="00B8304E"/>
    <w:rsid w:val="00B8324F"/>
    <w:rsid w:val="00B838FF"/>
    <w:rsid w:val="00B83A47"/>
    <w:rsid w:val="00B83D95"/>
    <w:rsid w:val="00B841D5"/>
    <w:rsid w:val="00B84BA6"/>
    <w:rsid w:val="00B85018"/>
    <w:rsid w:val="00B850F4"/>
    <w:rsid w:val="00B85CC0"/>
    <w:rsid w:val="00B864BD"/>
    <w:rsid w:val="00B86CDE"/>
    <w:rsid w:val="00B876B2"/>
    <w:rsid w:val="00B87E2A"/>
    <w:rsid w:val="00B9058B"/>
    <w:rsid w:val="00B90E2B"/>
    <w:rsid w:val="00B9101D"/>
    <w:rsid w:val="00B9126B"/>
    <w:rsid w:val="00B91496"/>
    <w:rsid w:val="00B91F01"/>
    <w:rsid w:val="00B91FE9"/>
    <w:rsid w:val="00B92A55"/>
    <w:rsid w:val="00B94CCE"/>
    <w:rsid w:val="00B95375"/>
    <w:rsid w:val="00B9537F"/>
    <w:rsid w:val="00B95E10"/>
    <w:rsid w:val="00B96958"/>
    <w:rsid w:val="00BA06E1"/>
    <w:rsid w:val="00BA12D6"/>
    <w:rsid w:val="00BA152B"/>
    <w:rsid w:val="00BA1A34"/>
    <w:rsid w:val="00BA1AE3"/>
    <w:rsid w:val="00BA1D4B"/>
    <w:rsid w:val="00BA22AE"/>
    <w:rsid w:val="00BA30B9"/>
    <w:rsid w:val="00BA3D2D"/>
    <w:rsid w:val="00BA4030"/>
    <w:rsid w:val="00BA43E5"/>
    <w:rsid w:val="00BA49E3"/>
    <w:rsid w:val="00BA4F70"/>
    <w:rsid w:val="00BA51DD"/>
    <w:rsid w:val="00BA5332"/>
    <w:rsid w:val="00BB0041"/>
    <w:rsid w:val="00BB051C"/>
    <w:rsid w:val="00BB0643"/>
    <w:rsid w:val="00BB1210"/>
    <w:rsid w:val="00BB128F"/>
    <w:rsid w:val="00BB1796"/>
    <w:rsid w:val="00BB1D1D"/>
    <w:rsid w:val="00BB21B5"/>
    <w:rsid w:val="00BB238C"/>
    <w:rsid w:val="00BB24FE"/>
    <w:rsid w:val="00BB2FCE"/>
    <w:rsid w:val="00BB3314"/>
    <w:rsid w:val="00BB36B2"/>
    <w:rsid w:val="00BB5087"/>
    <w:rsid w:val="00BB5EFD"/>
    <w:rsid w:val="00BB6B21"/>
    <w:rsid w:val="00BC0512"/>
    <w:rsid w:val="00BC11AE"/>
    <w:rsid w:val="00BC124C"/>
    <w:rsid w:val="00BC3244"/>
    <w:rsid w:val="00BC48CD"/>
    <w:rsid w:val="00BC71ED"/>
    <w:rsid w:val="00BC7961"/>
    <w:rsid w:val="00BD106A"/>
    <w:rsid w:val="00BD1087"/>
    <w:rsid w:val="00BD26E0"/>
    <w:rsid w:val="00BD47FF"/>
    <w:rsid w:val="00BD5006"/>
    <w:rsid w:val="00BD52DE"/>
    <w:rsid w:val="00BD5A96"/>
    <w:rsid w:val="00BD5CE6"/>
    <w:rsid w:val="00BD5D10"/>
    <w:rsid w:val="00BD5FA3"/>
    <w:rsid w:val="00BD7CB9"/>
    <w:rsid w:val="00BE0737"/>
    <w:rsid w:val="00BE13D3"/>
    <w:rsid w:val="00BE1604"/>
    <w:rsid w:val="00BE1677"/>
    <w:rsid w:val="00BE1BFA"/>
    <w:rsid w:val="00BE203A"/>
    <w:rsid w:val="00BE30B3"/>
    <w:rsid w:val="00BE3C30"/>
    <w:rsid w:val="00BE47CD"/>
    <w:rsid w:val="00BE4C5C"/>
    <w:rsid w:val="00BE5398"/>
    <w:rsid w:val="00BE646D"/>
    <w:rsid w:val="00BE6794"/>
    <w:rsid w:val="00BE6E33"/>
    <w:rsid w:val="00BE71EF"/>
    <w:rsid w:val="00BE7745"/>
    <w:rsid w:val="00BE7F37"/>
    <w:rsid w:val="00BF0628"/>
    <w:rsid w:val="00BF0EBB"/>
    <w:rsid w:val="00BF1711"/>
    <w:rsid w:val="00BF1B6D"/>
    <w:rsid w:val="00BF1DB9"/>
    <w:rsid w:val="00BF204B"/>
    <w:rsid w:val="00BF24F6"/>
    <w:rsid w:val="00BF2CA2"/>
    <w:rsid w:val="00BF3144"/>
    <w:rsid w:val="00BF377E"/>
    <w:rsid w:val="00BF38D5"/>
    <w:rsid w:val="00BF3A06"/>
    <w:rsid w:val="00BF3D8E"/>
    <w:rsid w:val="00BF4846"/>
    <w:rsid w:val="00BF487A"/>
    <w:rsid w:val="00BF5189"/>
    <w:rsid w:val="00BF590E"/>
    <w:rsid w:val="00BF5A20"/>
    <w:rsid w:val="00BF5E27"/>
    <w:rsid w:val="00BF5F08"/>
    <w:rsid w:val="00BF635C"/>
    <w:rsid w:val="00BF657A"/>
    <w:rsid w:val="00BF6882"/>
    <w:rsid w:val="00C01259"/>
    <w:rsid w:val="00C01573"/>
    <w:rsid w:val="00C018F5"/>
    <w:rsid w:val="00C01A0E"/>
    <w:rsid w:val="00C0245C"/>
    <w:rsid w:val="00C03040"/>
    <w:rsid w:val="00C037BF"/>
    <w:rsid w:val="00C03F02"/>
    <w:rsid w:val="00C0443B"/>
    <w:rsid w:val="00C04895"/>
    <w:rsid w:val="00C049E7"/>
    <w:rsid w:val="00C04BE7"/>
    <w:rsid w:val="00C05B4D"/>
    <w:rsid w:val="00C063FD"/>
    <w:rsid w:val="00C066D8"/>
    <w:rsid w:val="00C0682F"/>
    <w:rsid w:val="00C06B5B"/>
    <w:rsid w:val="00C07681"/>
    <w:rsid w:val="00C07EBF"/>
    <w:rsid w:val="00C103E3"/>
    <w:rsid w:val="00C10B82"/>
    <w:rsid w:val="00C10B8E"/>
    <w:rsid w:val="00C11397"/>
    <w:rsid w:val="00C11D49"/>
    <w:rsid w:val="00C1274A"/>
    <w:rsid w:val="00C13A86"/>
    <w:rsid w:val="00C13B7E"/>
    <w:rsid w:val="00C1412E"/>
    <w:rsid w:val="00C148BB"/>
    <w:rsid w:val="00C14DCE"/>
    <w:rsid w:val="00C150A2"/>
    <w:rsid w:val="00C1533F"/>
    <w:rsid w:val="00C159E3"/>
    <w:rsid w:val="00C1678D"/>
    <w:rsid w:val="00C17158"/>
    <w:rsid w:val="00C1753E"/>
    <w:rsid w:val="00C208D6"/>
    <w:rsid w:val="00C21456"/>
    <w:rsid w:val="00C21B97"/>
    <w:rsid w:val="00C21FDF"/>
    <w:rsid w:val="00C22881"/>
    <w:rsid w:val="00C2458A"/>
    <w:rsid w:val="00C249A7"/>
    <w:rsid w:val="00C25DB6"/>
    <w:rsid w:val="00C30848"/>
    <w:rsid w:val="00C30B9E"/>
    <w:rsid w:val="00C31D1A"/>
    <w:rsid w:val="00C3231E"/>
    <w:rsid w:val="00C32489"/>
    <w:rsid w:val="00C33CAE"/>
    <w:rsid w:val="00C34647"/>
    <w:rsid w:val="00C34658"/>
    <w:rsid w:val="00C34E54"/>
    <w:rsid w:val="00C3546A"/>
    <w:rsid w:val="00C361DB"/>
    <w:rsid w:val="00C4143A"/>
    <w:rsid w:val="00C4183C"/>
    <w:rsid w:val="00C4293E"/>
    <w:rsid w:val="00C435B9"/>
    <w:rsid w:val="00C4465D"/>
    <w:rsid w:val="00C44A80"/>
    <w:rsid w:val="00C44C80"/>
    <w:rsid w:val="00C45A6A"/>
    <w:rsid w:val="00C46245"/>
    <w:rsid w:val="00C46914"/>
    <w:rsid w:val="00C46917"/>
    <w:rsid w:val="00C471A2"/>
    <w:rsid w:val="00C47269"/>
    <w:rsid w:val="00C4743E"/>
    <w:rsid w:val="00C475D2"/>
    <w:rsid w:val="00C47D24"/>
    <w:rsid w:val="00C47EE0"/>
    <w:rsid w:val="00C47FE7"/>
    <w:rsid w:val="00C50C58"/>
    <w:rsid w:val="00C510B1"/>
    <w:rsid w:val="00C51961"/>
    <w:rsid w:val="00C51FD9"/>
    <w:rsid w:val="00C526EB"/>
    <w:rsid w:val="00C52928"/>
    <w:rsid w:val="00C55EBC"/>
    <w:rsid w:val="00C56605"/>
    <w:rsid w:val="00C570F8"/>
    <w:rsid w:val="00C57813"/>
    <w:rsid w:val="00C6029A"/>
    <w:rsid w:val="00C60FBE"/>
    <w:rsid w:val="00C61E57"/>
    <w:rsid w:val="00C621FE"/>
    <w:rsid w:val="00C6279F"/>
    <w:rsid w:val="00C6326B"/>
    <w:rsid w:val="00C6417D"/>
    <w:rsid w:val="00C645B8"/>
    <w:rsid w:val="00C64B2C"/>
    <w:rsid w:val="00C65419"/>
    <w:rsid w:val="00C65AD5"/>
    <w:rsid w:val="00C65D81"/>
    <w:rsid w:val="00C65DB9"/>
    <w:rsid w:val="00C6645E"/>
    <w:rsid w:val="00C67128"/>
    <w:rsid w:val="00C67738"/>
    <w:rsid w:val="00C67999"/>
    <w:rsid w:val="00C70236"/>
    <w:rsid w:val="00C71750"/>
    <w:rsid w:val="00C72C28"/>
    <w:rsid w:val="00C7348D"/>
    <w:rsid w:val="00C734B2"/>
    <w:rsid w:val="00C735F2"/>
    <w:rsid w:val="00C74285"/>
    <w:rsid w:val="00C747D1"/>
    <w:rsid w:val="00C752E9"/>
    <w:rsid w:val="00C757CC"/>
    <w:rsid w:val="00C758CA"/>
    <w:rsid w:val="00C75D00"/>
    <w:rsid w:val="00C75D82"/>
    <w:rsid w:val="00C7664C"/>
    <w:rsid w:val="00C76E44"/>
    <w:rsid w:val="00C7701F"/>
    <w:rsid w:val="00C77452"/>
    <w:rsid w:val="00C77869"/>
    <w:rsid w:val="00C77A99"/>
    <w:rsid w:val="00C77ABF"/>
    <w:rsid w:val="00C80100"/>
    <w:rsid w:val="00C80D5A"/>
    <w:rsid w:val="00C811A3"/>
    <w:rsid w:val="00C81256"/>
    <w:rsid w:val="00C827F6"/>
    <w:rsid w:val="00C82855"/>
    <w:rsid w:val="00C83783"/>
    <w:rsid w:val="00C839AE"/>
    <w:rsid w:val="00C84A95"/>
    <w:rsid w:val="00C84E71"/>
    <w:rsid w:val="00C85335"/>
    <w:rsid w:val="00C86E4A"/>
    <w:rsid w:val="00C87368"/>
    <w:rsid w:val="00C87815"/>
    <w:rsid w:val="00C90424"/>
    <w:rsid w:val="00C90E2C"/>
    <w:rsid w:val="00C91EDD"/>
    <w:rsid w:val="00C9267C"/>
    <w:rsid w:val="00C92ACE"/>
    <w:rsid w:val="00C93226"/>
    <w:rsid w:val="00C93B8D"/>
    <w:rsid w:val="00C93FDC"/>
    <w:rsid w:val="00C942F5"/>
    <w:rsid w:val="00C94AED"/>
    <w:rsid w:val="00C952A7"/>
    <w:rsid w:val="00C95C51"/>
    <w:rsid w:val="00C97663"/>
    <w:rsid w:val="00C97848"/>
    <w:rsid w:val="00CA0140"/>
    <w:rsid w:val="00CA01B3"/>
    <w:rsid w:val="00CA0F17"/>
    <w:rsid w:val="00CA1159"/>
    <w:rsid w:val="00CA1C42"/>
    <w:rsid w:val="00CA214A"/>
    <w:rsid w:val="00CA2D77"/>
    <w:rsid w:val="00CA370E"/>
    <w:rsid w:val="00CA38E9"/>
    <w:rsid w:val="00CA4239"/>
    <w:rsid w:val="00CA45A9"/>
    <w:rsid w:val="00CA48BE"/>
    <w:rsid w:val="00CA4A5F"/>
    <w:rsid w:val="00CA607B"/>
    <w:rsid w:val="00CA6542"/>
    <w:rsid w:val="00CA747A"/>
    <w:rsid w:val="00CA7BFD"/>
    <w:rsid w:val="00CA7D8D"/>
    <w:rsid w:val="00CB0028"/>
    <w:rsid w:val="00CB3030"/>
    <w:rsid w:val="00CB34D9"/>
    <w:rsid w:val="00CB37F7"/>
    <w:rsid w:val="00CB38E4"/>
    <w:rsid w:val="00CB4C24"/>
    <w:rsid w:val="00CB7CCA"/>
    <w:rsid w:val="00CC04AE"/>
    <w:rsid w:val="00CC0CB6"/>
    <w:rsid w:val="00CC1364"/>
    <w:rsid w:val="00CC1B4C"/>
    <w:rsid w:val="00CC2B8C"/>
    <w:rsid w:val="00CC2C51"/>
    <w:rsid w:val="00CC2CEF"/>
    <w:rsid w:val="00CC3331"/>
    <w:rsid w:val="00CC3C2B"/>
    <w:rsid w:val="00CC407D"/>
    <w:rsid w:val="00CC471A"/>
    <w:rsid w:val="00CC4A86"/>
    <w:rsid w:val="00CC4B01"/>
    <w:rsid w:val="00CC5109"/>
    <w:rsid w:val="00CC58AB"/>
    <w:rsid w:val="00CC5CE7"/>
    <w:rsid w:val="00CC60A5"/>
    <w:rsid w:val="00CC6930"/>
    <w:rsid w:val="00CC7460"/>
    <w:rsid w:val="00CC7A20"/>
    <w:rsid w:val="00CC7B80"/>
    <w:rsid w:val="00CC7CAB"/>
    <w:rsid w:val="00CD0213"/>
    <w:rsid w:val="00CD0676"/>
    <w:rsid w:val="00CD170F"/>
    <w:rsid w:val="00CD1774"/>
    <w:rsid w:val="00CD1F0D"/>
    <w:rsid w:val="00CD22B4"/>
    <w:rsid w:val="00CD2C50"/>
    <w:rsid w:val="00CD35B9"/>
    <w:rsid w:val="00CD5A8E"/>
    <w:rsid w:val="00CD5CF1"/>
    <w:rsid w:val="00CD60D7"/>
    <w:rsid w:val="00CD62CD"/>
    <w:rsid w:val="00CD72D0"/>
    <w:rsid w:val="00CD7845"/>
    <w:rsid w:val="00CD79F9"/>
    <w:rsid w:val="00CD7AC7"/>
    <w:rsid w:val="00CE1103"/>
    <w:rsid w:val="00CE19C3"/>
    <w:rsid w:val="00CE1C57"/>
    <w:rsid w:val="00CE2357"/>
    <w:rsid w:val="00CE2F14"/>
    <w:rsid w:val="00CE3831"/>
    <w:rsid w:val="00CE41BD"/>
    <w:rsid w:val="00CE6A3B"/>
    <w:rsid w:val="00CE6F87"/>
    <w:rsid w:val="00CE6FDE"/>
    <w:rsid w:val="00CF08B5"/>
    <w:rsid w:val="00CF0AC0"/>
    <w:rsid w:val="00CF1B0F"/>
    <w:rsid w:val="00CF2001"/>
    <w:rsid w:val="00CF2156"/>
    <w:rsid w:val="00CF2836"/>
    <w:rsid w:val="00CF2CB0"/>
    <w:rsid w:val="00CF2FBA"/>
    <w:rsid w:val="00CF41B3"/>
    <w:rsid w:val="00CF499A"/>
    <w:rsid w:val="00CF4F2E"/>
    <w:rsid w:val="00CF52CD"/>
    <w:rsid w:val="00CF56B9"/>
    <w:rsid w:val="00CF6D2B"/>
    <w:rsid w:val="00CF7BB6"/>
    <w:rsid w:val="00D002FF"/>
    <w:rsid w:val="00D01EC9"/>
    <w:rsid w:val="00D027C0"/>
    <w:rsid w:val="00D031E9"/>
    <w:rsid w:val="00D037A6"/>
    <w:rsid w:val="00D0566D"/>
    <w:rsid w:val="00D05702"/>
    <w:rsid w:val="00D05F8A"/>
    <w:rsid w:val="00D06920"/>
    <w:rsid w:val="00D0754B"/>
    <w:rsid w:val="00D07F6F"/>
    <w:rsid w:val="00D11305"/>
    <w:rsid w:val="00D11B2E"/>
    <w:rsid w:val="00D120E0"/>
    <w:rsid w:val="00D13501"/>
    <w:rsid w:val="00D139D9"/>
    <w:rsid w:val="00D144EA"/>
    <w:rsid w:val="00D14A43"/>
    <w:rsid w:val="00D14D92"/>
    <w:rsid w:val="00D15457"/>
    <w:rsid w:val="00D15717"/>
    <w:rsid w:val="00D15A02"/>
    <w:rsid w:val="00D16844"/>
    <w:rsid w:val="00D20EF0"/>
    <w:rsid w:val="00D2100B"/>
    <w:rsid w:val="00D23628"/>
    <w:rsid w:val="00D2384D"/>
    <w:rsid w:val="00D249AA"/>
    <w:rsid w:val="00D24B74"/>
    <w:rsid w:val="00D26B30"/>
    <w:rsid w:val="00D27626"/>
    <w:rsid w:val="00D30715"/>
    <w:rsid w:val="00D30ED6"/>
    <w:rsid w:val="00D32209"/>
    <w:rsid w:val="00D3308B"/>
    <w:rsid w:val="00D33705"/>
    <w:rsid w:val="00D34C1A"/>
    <w:rsid w:val="00D34F69"/>
    <w:rsid w:val="00D3574F"/>
    <w:rsid w:val="00D35C66"/>
    <w:rsid w:val="00D35FF2"/>
    <w:rsid w:val="00D36769"/>
    <w:rsid w:val="00D36897"/>
    <w:rsid w:val="00D37580"/>
    <w:rsid w:val="00D375F0"/>
    <w:rsid w:val="00D37C25"/>
    <w:rsid w:val="00D37D0F"/>
    <w:rsid w:val="00D40361"/>
    <w:rsid w:val="00D40AC0"/>
    <w:rsid w:val="00D40ADC"/>
    <w:rsid w:val="00D40F52"/>
    <w:rsid w:val="00D415AF"/>
    <w:rsid w:val="00D41789"/>
    <w:rsid w:val="00D41AC9"/>
    <w:rsid w:val="00D41C87"/>
    <w:rsid w:val="00D42C95"/>
    <w:rsid w:val="00D43513"/>
    <w:rsid w:val="00D43935"/>
    <w:rsid w:val="00D443B1"/>
    <w:rsid w:val="00D45A6E"/>
    <w:rsid w:val="00D46156"/>
    <w:rsid w:val="00D46348"/>
    <w:rsid w:val="00D46CAF"/>
    <w:rsid w:val="00D46DC9"/>
    <w:rsid w:val="00D47008"/>
    <w:rsid w:val="00D47E70"/>
    <w:rsid w:val="00D51EE6"/>
    <w:rsid w:val="00D53428"/>
    <w:rsid w:val="00D536AA"/>
    <w:rsid w:val="00D53A6A"/>
    <w:rsid w:val="00D53B01"/>
    <w:rsid w:val="00D54A75"/>
    <w:rsid w:val="00D5551F"/>
    <w:rsid w:val="00D556C8"/>
    <w:rsid w:val="00D5609C"/>
    <w:rsid w:val="00D5627D"/>
    <w:rsid w:val="00D56567"/>
    <w:rsid w:val="00D568A4"/>
    <w:rsid w:val="00D56999"/>
    <w:rsid w:val="00D57936"/>
    <w:rsid w:val="00D579D6"/>
    <w:rsid w:val="00D57ADA"/>
    <w:rsid w:val="00D57EEF"/>
    <w:rsid w:val="00D60BDD"/>
    <w:rsid w:val="00D60F0F"/>
    <w:rsid w:val="00D61A55"/>
    <w:rsid w:val="00D61F24"/>
    <w:rsid w:val="00D6222F"/>
    <w:rsid w:val="00D62EAB"/>
    <w:rsid w:val="00D6343E"/>
    <w:rsid w:val="00D6355E"/>
    <w:rsid w:val="00D6437F"/>
    <w:rsid w:val="00D647A7"/>
    <w:rsid w:val="00D64922"/>
    <w:rsid w:val="00D657E2"/>
    <w:rsid w:val="00D65FA9"/>
    <w:rsid w:val="00D67156"/>
    <w:rsid w:val="00D701C3"/>
    <w:rsid w:val="00D70272"/>
    <w:rsid w:val="00D70848"/>
    <w:rsid w:val="00D70A20"/>
    <w:rsid w:val="00D7139C"/>
    <w:rsid w:val="00D71B16"/>
    <w:rsid w:val="00D71CF0"/>
    <w:rsid w:val="00D71E3D"/>
    <w:rsid w:val="00D73322"/>
    <w:rsid w:val="00D73D6A"/>
    <w:rsid w:val="00D73DC4"/>
    <w:rsid w:val="00D74C11"/>
    <w:rsid w:val="00D752A1"/>
    <w:rsid w:val="00D7587F"/>
    <w:rsid w:val="00D803CA"/>
    <w:rsid w:val="00D81014"/>
    <w:rsid w:val="00D816B0"/>
    <w:rsid w:val="00D81837"/>
    <w:rsid w:val="00D830A6"/>
    <w:rsid w:val="00D83117"/>
    <w:rsid w:val="00D83C50"/>
    <w:rsid w:val="00D8442C"/>
    <w:rsid w:val="00D84940"/>
    <w:rsid w:val="00D84A96"/>
    <w:rsid w:val="00D858BE"/>
    <w:rsid w:val="00D85E5C"/>
    <w:rsid w:val="00D8625E"/>
    <w:rsid w:val="00D8675E"/>
    <w:rsid w:val="00D8677E"/>
    <w:rsid w:val="00D86783"/>
    <w:rsid w:val="00D86C31"/>
    <w:rsid w:val="00D86FF8"/>
    <w:rsid w:val="00D874D2"/>
    <w:rsid w:val="00D87865"/>
    <w:rsid w:val="00D91984"/>
    <w:rsid w:val="00D91EF1"/>
    <w:rsid w:val="00D9364A"/>
    <w:rsid w:val="00D9399A"/>
    <w:rsid w:val="00D94302"/>
    <w:rsid w:val="00D94902"/>
    <w:rsid w:val="00D9567F"/>
    <w:rsid w:val="00D9591C"/>
    <w:rsid w:val="00D969DC"/>
    <w:rsid w:val="00D971B1"/>
    <w:rsid w:val="00D9763B"/>
    <w:rsid w:val="00DA0AE3"/>
    <w:rsid w:val="00DA0BAC"/>
    <w:rsid w:val="00DA1240"/>
    <w:rsid w:val="00DA13A9"/>
    <w:rsid w:val="00DA1D04"/>
    <w:rsid w:val="00DA1FFD"/>
    <w:rsid w:val="00DA2B35"/>
    <w:rsid w:val="00DA2C13"/>
    <w:rsid w:val="00DA38E6"/>
    <w:rsid w:val="00DA3952"/>
    <w:rsid w:val="00DA4529"/>
    <w:rsid w:val="00DA4BEA"/>
    <w:rsid w:val="00DA505B"/>
    <w:rsid w:val="00DA6210"/>
    <w:rsid w:val="00DA7299"/>
    <w:rsid w:val="00DA7592"/>
    <w:rsid w:val="00DB037B"/>
    <w:rsid w:val="00DB03D7"/>
    <w:rsid w:val="00DB1A36"/>
    <w:rsid w:val="00DB326F"/>
    <w:rsid w:val="00DB3F5E"/>
    <w:rsid w:val="00DB403A"/>
    <w:rsid w:val="00DB49AE"/>
    <w:rsid w:val="00DB4C19"/>
    <w:rsid w:val="00DB5DC0"/>
    <w:rsid w:val="00DB5FE0"/>
    <w:rsid w:val="00DB665D"/>
    <w:rsid w:val="00DB68A5"/>
    <w:rsid w:val="00DB7639"/>
    <w:rsid w:val="00DB78FC"/>
    <w:rsid w:val="00DB7C7E"/>
    <w:rsid w:val="00DB7DB3"/>
    <w:rsid w:val="00DC07B4"/>
    <w:rsid w:val="00DC0F32"/>
    <w:rsid w:val="00DC1066"/>
    <w:rsid w:val="00DC1785"/>
    <w:rsid w:val="00DC180D"/>
    <w:rsid w:val="00DC31D1"/>
    <w:rsid w:val="00DC4649"/>
    <w:rsid w:val="00DC4A80"/>
    <w:rsid w:val="00DC4D4D"/>
    <w:rsid w:val="00DC60DD"/>
    <w:rsid w:val="00DC691A"/>
    <w:rsid w:val="00DD0BB0"/>
    <w:rsid w:val="00DD18B8"/>
    <w:rsid w:val="00DD1ABE"/>
    <w:rsid w:val="00DD29DC"/>
    <w:rsid w:val="00DD3488"/>
    <w:rsid w:val="00DD38BA"/>
    <w:rsid w:val="00DD3C06"/>
    <w:rsid w:val="00DD3CF7"/>
    <w:rsid w:val="00DD565F"/>
    <w:rsid w:val="00DD61E6"/>
    <w:rsid w:val="00DD66F6"/>
    <w:rsid w:val="00DD67C2"/>
    <w:rsid w:val="00DD7A35"/>
    <w:rsid w:val="00DD7C70"/>
    <w:rsid w:val="00DE04CC"/>
    <w:rsid w:val="00DE06BE"/>
    <w:rsid w:val="00DE0A9E"/>
    <w:rsid w:val="00DE10B3"/>
    <w:rsid w:val="00DE2DF8"/>
    <w:rsid w:val="00DE42A6"/>
    <w:rsid w:val="00DE4DC7"/>
    <w:rsid w:val="00DE51A7"/>
    <w:rsid w:val="00DE5ECD"/>
    <w:rsid w:val="00DE5F5D"/>
    <w:rsid w:val="00DE5F9A"/>
    <w:rsid w:val="00DE6657"/>
    <w:rsid w:val="00DE73EE"/>
    <w:rsid w:val="00DE75CE"/>
    <w:rsid w:val="00DF0EF2"/>
    <w:rsid w:val="00DF109F"/>
    <w:rsid w:val="00DF1134"/>
    <w:rsid w:val="00DF24A6"/>
    <w:rsid w:val="00DF2BF6"/>
    <w:rsid w:val="00DF3248"/>
    <w:rsid w:val="00DF3728"/>
    <w:rsid w:val="00DF50C4"/>
    <w:rsid w:val="00DF5391"/>
    <w:rsid w:val="00DF70C2"/>
    <w:rsid w:val="00DF72E4"/>
    <w:rsid w:val="00DF7506"/>
    <w:rsid w:val="00E018D5"/>
    <w:rsid w:val="00E0358A"/>
    <w:rsid w:val="00E03B76"/>
    <w:rsid w:val="00E03D14"/>
    <w:rsid w:val="00E04061"/>
    <w:rsid w:val="00E050BA"/>
    <w:rsid w:val="00E0583B"/>
    <w:rsid w:val="00E05C32"/>
    <w:rsid w:val="00E07D4B"/>
    <w:rsid w:val="00E1034E"/>
    <w:rsid w:val="00E10798"/>
    <w:rsid w:val="00E10D39"/>
    <w:rsid w:val="00E1158E"/>
    <w:rsid w:val="00E11E87"/>
    <w:rsid w:val="00E12BF2"/>
    <w:rsid w:val="00E13757"/>
    <w:rsid w:val="00E138EE"/>
    <w:rsid w:val="00E13F76"/>
    <w:rsid w:val="00E1448C"/>
    <w:rsid w:val="00E14FC6"/>
    <w:rsid w:val="00E16566"/>
    <w:rsid w:val="00E16608"/>
    <w:rsid w:val="00E1664F"/>
    <w:rsid w:val="00E16B02"/>
    <w:rsid w:val="00E17E84"/>
    <w:rsid w:val="00E2032F"/>
    <w:rsid w:val="00E22CF3"/>
    <w:rsid w:val="00E22E2E"/>
    <w:rsid w:val="00E23394"/>
    <w:rsid w:val="00E242D6"/>
    <w:rsid w:val="00E25F08"/>
    <w:rsid w:val="00E25F12"/>
    <w:rsid w:val="00E26405"/>
    <w:rsid w:val="00E27055"/>
    <w:rsid w:val="00E2717B"/>
    <w:rsid w:val="00E27E70"/>
    <w:rsid w:val="00E310B1"/>
    <w:rsid w:val="00E31348"/>
    <w:rsid w:val="00E31830"/>
    <w:rsid w:val="00E318DD"/>
    <w:rsid w:val="00E32446"/>
    <w:rsid w:val="00E32F4C"/>
    <w:rsid w:val="00E32F99"/>
    <w:rsid w:val="00E33522"/>
    <w:rsid w:val="00E33B30"/>
    <w:rsid w:val="00E33E6A"/>
    <w:rsid w:val="00E352CC"/>
    <w:rsid w:val="00E359D4"/>
    <w:rsid w:val="00E35D76"/>
    <w:rsid w:val="00E3720C"/>
    <w:rsid w:val="00E37525"/>
    <w:rsid w:val="00E37A7F"/>
    <w:rsid w:val="00E40A77"/>
    <w:rsid w:val="00E4115A"/>
    <w:rsid w:val="00E41793"/>
    <w:rsid w:val="00E4240C"/>
    <w:rsid w:val="00E424DB"/>
    <w:rsid w:val="00E429A4"/>
    <w:rsid w:val="00E42F73"/>
    <w:rsid w:val="00E43114"/>
    <w:rsid w:val="00E4539D"/>
    <w:rsid w:val="00E47596"/>
    <w:rsid w:val="00E479C1"/>
    <w:rsid w:val="00E5081C"/>
    <w:rsid w:val="00E50827"/>
    <w:rsid w:val="00E51751"/>
    <w:rsid w:val="00E5186B"/>
    <w:rsid w:val="00E51B66"/>
    <w:rsid w:val="00E51FB4"/>
    <w:rsid w:val="00E51FBD"/>
    <w:rsid w:val="00E52B6C"/>
    <w:rsid w:val="00E537BB"/>
    <w:rsid w:val="00E54252"/>
    <w:rsid w:val="00E55474"/>
    <w:rsid w:val="00E56497"/>
    <w:rsid w:val="00E60E68"/>
    <w:rsid w:val="00E60F13"/>
    <w:rsid w:val="00E6206C"/>
    <w:rsid w:val="00E62399"/>
    <w:rsid w:val="00E623E9"/>
    <w:rsid w:val="00E6260C"/>
    <w:rsid w:val="00E62F36"/>
    <w:rsid w:val="00E63A4E"/>
    <w:rsid w:val="00E63DC1"/>
    <w:rsid w:val="00E64E37"/>
    <w:rsid w:val="00E65389"/>
    <w:rsid w:val="00E661C2"/>
    <w:rsid w:val="00E6665C"/>
    <w:rsid w:val="00E674AA"/>
    <w:rsid w:val="00E7009B"/>
    <w:rsid w:val="00E70C8C"/>
    <w:rsid w:val="00E7169F"/>
    <w:rsid w:val="00E71A1D"/>
    <w:rsid w:val="00E71A91"/>
    <w:rsid w:val="00E7247D"/>
    <w:rsid w:val="00E72540"/>
    <w:rsid w:val="00E740A1"/>
    <w:rsid w:val="00E74AC3"/>
    <w:rsid w:val="00E74E46"/>
    <w:rsid w:val="00E74FA7"/>
    <w:rsid w:val="00E75263"/>
    <w:rsid w:val="00E75849"/>
    <w:rsid w:val="00E769CE"/>
    <w:rsid w:val="00E76AE7"/>
    <w:rsid w:val="00E76C03"/>
    <w:rsid w:val="00E76C77"/>
    <w:rsid w:val="00E7772B"/>
    <w:rsid w:val="00E8103F"/>
    <w:rsid w:val="00E818C4"/>
    <w:rsid w:val="00E81B7B"/>
    <w:rsid w:val="00E8260D"/>
    <w:rsid w:val="00E82635"/>
    <w:rsid w:val="00E82CC3"/>
    <w:rsid w:val="00E83335"/>
    <w:rsid w:val="00E8592C"/>
    <w:rsid w:val="00E85D91"/>
    <w:rsid w:val="00E85DBD"/>
    <w:rsid w:val="00E8612B"/>
    <w:rsid w:val="00E87AE5"/>
    <w:rsid w:val="00E87FA6"/>
    <w:rsid w:val="00E91480"/>
    <w:rsid w:val="00E91626"/>
    <w:rsid w:val="00E929A8"/>
    <w:rsid w:val="00E93085"/>
    <w:rsid w:val="00E9323F"/>
    <w:rsid w:val="00E93A9F"/>
    <w:rsid w:val="00E940DE"/>
    <w:rsid w:val="00E94204"/>
    <w:rsid w:val="00E94B02"/>
    <w:rsid w:val="00E94D7A"/>
    <w:rsid w:val="00E94E29"/>
    <w:rsid w:val="00E94F47"/>
    <w:rsid w:val="00E9524B"/>
    <w:rsid w:val="00E96C92"/>
    <w:rsid w:val="00E97D39"/>
    <w:rsid w:val="00EA000D"/>
    <w:rsid w:val="00EA016E"/>
    <w:rsid w:val="00EA0507"/>
    <w:rsid w:val="00EA11E8"/>
    <w:rsid w:val="00EA2F76"/>
    <w:rsid w:val="00EA3654"/>
    <w:rsid w:val="00EA3975"/>
    <w:rsid w:val="00EA39C0"/>
    <w:rsid w:val="00EA39E6"/>
    <w:rsid w:val="00EA3C32"/>
    <w:rsid w:val="00EA4A59"/>
    <w:rsid w:val="00EA4AB6"/>
    <w:rsid w:val="00EA4F28"/>
    <w:rsid w:val="00EA63B7"/>
    <w:rsid w:val="00EA6432"/>
    <w:rsid w:val="00EA67D2"/>
    <w:rsid w:val="00EA7B90"/>
    <w:rsid w:val="00EB07B1"/>
    <w:rsid w:val="00EB1150"/>
    <w:rsid w:val="00EB2846"/>
    <w:rsid w:val="00EB2FA9"/>
    <w:rsid w:val="00EB47BC"/>
    <w:rsid w:val="00EB4F11"/>
    <w:rsid w:val="00EB5027"/>
    <w:rsid w:val="00EB527D"/>
    <w:rsid w:val="00EB57E4"/>
    <w:rsid w:val="00EB59FB"/>
    <w:rsid w:val="00EB640A"/>
    <w:rsid w:val="00EB65D9"/>
    <w:rsid w:val="00EB70D2"/>
    <w:rsid w:val="00EB7675"/>
    <w:rsid w:val="00EC0563"/>
    <w:rsid w:val="00EC0FA9"/>
    <w:rsid w:val="00EC1ECC"/>
    <w:rsid w:val="00EC32A8"/>
    <w:rsid w:val="00EC3838"/>
    <w:rsid w:val="00EC3AB9"/>
    <w:rsid w:val="00EC461F"/>
    <w:rsid w:val="00EC6734"/>
    <w:rsid w:val="00EC6EB6"/>
    <w:rsid w:val="00EC7323"/>
    <w:rsid w:val="00EC7A61"/>
    <w:rsid w:val="00ED235F"/>
    <w:rsid w:val="00ED25CD"/>
    <w:rsid w:val="00ED2F06"/>
    <w:rsid w:val="00ED3941"/>
    <w:rsid w:val="00ED3C9E"/>
    <w:rsid w:val="00ED4DC6"/>
    <w:rsid w:val="00ED5B1F"/>
    <w:rsid w:val="00ED73E1"/>
    <w:rsid w:val="00EE0D5B"/>
    <w:rsid w:val="00EE2A82"/>
    <w:rsid w:val="00EE2F8D"/>
    <w:rsid w:val="00EE4342"/>
    <w:rsid w:val="00EE436D"/>
    <w:rsid w:val="00EE44F8"/>
    <w:rsid w:val="00EE4959"/>
    <w:rsid w:val="00EE4DD9"/>
    <w:rsid w:val="00EE6722"/>
    <w:rsid w:val="00EF04B2"/>
    <w:rsid w:val="00EF05F3"/>
    <w:rsid w:val="00EF06A7"/>
    <w:rsid w:val="00EF074B"/>
    <w:rsid w:val="00EF1199"/>
    <w:rsid w:val="00EF1BA5"/>
    <w:rsid w:val="00EF2400"/>
    <w:rsid w:val="00EF24DA"/>
    <w:rsid w:val="00EF25A4"/>
    <w:rsid w:val="00EF2F9F"/>
    <w:rsid w:val="00EF465A"/>
    <w:rsid w:val="00EF4B4F"/>
    <w:rsid w:val="00EF4BA6"/>
    <w:rsid w:val="00EF53C4"/>
    <w:rsid w:val="00EF5D0F"/>
    <w:rsid w:val="00EF6023"/>
    <w:rsid w:val="00EF688F"/>
    <w:rsid w:val="00EF6B78"/>
    <w:rsid w:val="00EF6B7E"/>
    <w:rsid w:val="00EF6D46"/>
    <w:rsid w:val="00EF6F4A"/>
    <w:rsid w:val="00EF6F83"/>
    <w:rsid w:val="00F0063C"/>
    <w:rsid w:val="00F019E7"/>
    <w:rsid w:val="00F021BD"/>
    <w:rsid w:val="00F02494"/>
    <w:rsid w:val="00F02620"/>
    <w:rsid w:val="00F027E3"/>
    <w:rsid w:val="00F03483"/>
    <w:rsid w:val="00F03C7B"/>
    <w:rsid w:val="00F03F13"/>
    <w:rsid w:val="00F0474A"/>
    <w:rsid w:val="00F05920"/>
    <w:rsid w:val="00F05D9C"/>
    <w:rsid w:val="00F065C8"/>
    <w:rsid w:val="00F077DC"/>
    <w:rsid w:val="00F10A66"/>
    <w:rsid w:val="00F118D7"/>
    <w:rsid w:val="00F120F0"/>
    <w:rsid w:val="00F1249E"/>
    <w:rsid w:val="00F14FA1"/>
    <w:rsid w:val="00F150C5"/>
    <w:rsid w:val="00F1583B"/>
    <w:rsid w:val="00F15CB4"/>
    <w:rsid w:val="00F16651"/>
    <w:rsid w:val="00F168BB"/>
    <w:rsid w:val="00F207DF"/>
    <w:rsid w:val="00F20F59"/>
    <w:rsid w:val="00F2175A"/>
    <w:rsid w:val="00F22CEF"/>
    <w:rsid w:val="00F24F2E"/>
    <w:rsid w:val="00F24F32"/>
    <w:rsid w:val="00F2665F"/>
    <w:rsid w:val="00F26A6B"/>
    <w:rsid w:val="00F26EFD"/>
    <w:rsid w:val="00F27B2A"/>
    <w:rsid w:val="00F27F6D"/>
    <w:rsid w:val="00F301F7"/>
    <w:rsid w:val="00F303FB"/>
    <w:rsid w:val="00F30637"/>
    <w:rsid w:val="00F31D80"/>
    <w:rsid w:val="00F320F7"/>
    <w:rsid w:val="00F328AE"/>
    <w:rsid w:val="00F33536"/>
    <w:rsid w:val="00F33E88"/>
    <w:rsid w:val="00F33F71"/>
    <w:rsid w:val="00F340B5"/>
    <w:rsid w:val="00F34F04"/>
    <w:rsid w:val="00F35039"/>
    <w:rsid w:val="00F3526E"/>
    <w:rsid w:val="00F360A0"/>
    <w:rsid w:val="00F36F2E"/>
    <w:rsid w:val="00F379C2"/>
    <w:rsid w:val="00F37F6C"/>
    <w:rsid w:val="00F4007A"/>
    <w:rsid w:val="00F401C9"/>
    <w:rsid w:val="00F404FB"/>
    <w:rsid w:val="00F41050"/>
    <w:rsid w:val="00F410DD"/>
    <w:rsid w:val="00F41B12"/>
    <w:rsid w:val="00F421ED"/>
    <w:rsid w:val="00F42B8B"/>
    <w:rsid w:val="00F43543"/>
    <w:rsid w:val="00F46C59"/>
    <w:rsid w:val="00F46E97"/>
    <w:rsid w:val="00F478A3"/>
    <w:rsid w:val="00F50983"/>
    <w:rsid w:val="00F50B23"/>
    <w:rsid w:val="00F50D07"/>
    <w:rsid w:val="00F5164A"/>
    <w:rsid w:val="00F51D99"/>
    <w:rsid w:val="00F529E6"/>
    <w:rsid w:val="00F53B0A"/>
    <w:rsid w:val="00F53CBA"/>
    <w:rsid w:val="00F5462A"/>
    <w:rsid w:val="00F55282"/>
    <w:rsid w:val="00F56328"/>
    <w:rsid w:val="00F6191F"/>
    <w:rsid w:val="00F629A7"/>
    <w:rsid w:val="00F62A31"/>
    <w:rsid w:val="00F6358A"/>
    <w:rsid w:val="00F6391C"/>
    <w:rsid w:val="00F64418"/>
    <w:rsid w:val="00F64BD1"/>
    <w:rsid w:val="00F64DFF"/>
    <w:rsid w:val="00F64F23"/>
    <w:rsid w:val="00F656B1"/>
    <w:rsid w:val="00F658E9"/>
    <w:rsid w:val="00F65F51"/>
    <w:rsid w:val="00F6681C"/>
    <w:rsid w:val="00F67037"/>
    <w:rsid w:val="00F6708C"/>
    <w:rsid w:val="00F67297"/>
    <w:rsid w:val="00F67B51"/>
    <w:rsid w:val="00F67E4F"/>
    <w:rsid w:val="00F70BDD"/>
    <w:rsid w:val="00F712AE"/>
    <w:rsid w:val="00F72060"/>
    <w:rsid w:val="00F72086"/>
    <w:rsid w:val="00F721AA"/>
    <w:rsid w:val="00F730AC"/>
    <w:rsid w:val="00F7365B"/>
    <w:rsid w:val="00F7365E"/>
    <w:rsid w:val="00F73C03"/>
    <w:rsid w:val="00F73E55"/>
    <w:rsid w:val="00F73EF4"/>
    <w:rsid w:val="00F75CBB"/>
    <w:rsid w:val="00F763B6"/>
    <w:rsid w:val="00F76FAC"/>
    <w:rsid w:val="00F77C1F"/>
    <w:rsid w:val="00F77EE9"/>
    <w:rsid w:val="00F806EE"/>
    <w:rsid w:val="00F80980"/>
    <w:rsid w:val="00F80A95"/>
    <w:rsid w:val="00F812EF"/>
    <w:rsid w:val="00F816B4"/>
    <w:rsid w:val="00F81727"/>
    <w:rsid w:val="00F8200A"/>
    <w:rsid w:val="00F82270"/>
    <w:rsid w:val="00F823ED"/>
    <w:rsid w:val="00F828F9"/>
    <w:rsid w:val="00F8333E"/>
    <w:rsid w:val="00F8350B"/>
    <w:rsid w:val="00F83B6B"/>
    <w:rsid w:val="00F84069"/>
    <w:rsid w:val="00F85717"/>
    <w:rsid w:val="00F86227"/>
    <w:rsid w:val="00F86469"/>
    <w:rsid w:val="00F866D8"/>
    <w:rsid w:val="00F86AD7"/>
    <w:rsid w:val="00F86F38"/>
    <w:rsid w:val="00F871DE"/>
    <w:rsid w:val="00F875DC"/>
    <w:rsid w:val="00F907EF"/>
    <w:rsid w:val="00F9084E"/>
    <w:rsid w:val="00F9136A"/>
    <w:rsid w:val="00F91477"/>
    <w:rsid w:val="00F91B4A"/>
    <w:rsid w:val="00F91D84"/>
    <w:rsid w:val="00F91EC1"/>
    <w:rsid w:val="00F91F20"/>
    <w:rsid w:val="00F92F13"/>
    <w:rsid w:val="00F9363D"/>
    <w:rsid w:val="00F93B3C"/>
    <w:rsid w:val="00F93B99"/>
    <w:rsid w:val="00F93CD6"/>
    <w:rsid w:val="00F94427"/>
    <w:rsid w:val="00F952A7"/>
    <w:rsid w:val="00F95452"/>
    <w:rsid w:val="00F954EE"/>
    <w:rsid w:val="00F96192"/>
    <w:rsid w:val="00F97361"/>
    <w:rsid w:val="00F97799"/>
    <w:rsid w:val="00F978C0"/>
    <w:rsid w:val="00FA01BC"/>
    <w:rsid w:val="00FA028C"/>
    <w:rsid w:val="00FA0697"/>
    <w:rsid w:val="00FA0917"/>
    <w:rsid w:val="00FA0B25"/>
    <w:rsid w:val="00FA1E84"/>
    <w:rsid w:val="00FA3661"/>
    <w:rsid w:val="00FA40D3"/>
    <w:rsid w:val="00FA416D"/>
    <w:rsid w:val="00FA4882"/>
    <w:rsid w:val="00FA4FF0"/>
    <w:rsid w:val="00FA50FE"/>
    <w:rsid w:val="00FA5B90"/>
    <w:rsid w:val="00FA5B9E"/>
    <w:rsid w:val="00FA678A"/>
    <w:rsid w:val="00FA6810"/>
    <w:rsid w:val="00FA6FF1"/>
    <w:rsid w:val="00FA74C5"/>
    <w:rsid w:val="00FA7664"/>
    <w:rsid w:val="00FB060D"/>
    <w:rsid w:val="00FB21FD"/>
    <w:rsid w:val="00FB2338"/>
    <w:rsid w:val="00FB311E"/>
    <w:rsid w:val="00FB3E73"/>
    <w:rsid w:val="00FB529C"/>
    <w:rsid w:val="00FB564B"/>
    <w:rsid w:val="00FB5B7D"/>
    <w:rsid w:val="00FB689C"/>
    <w:rsid w:val="00FB798F"/>
    <w:rsid w:val="00FC031A"/>
    <w:rsid w:val="00FC14D4"/>
    <w:rsid w:val="00FC1C22"/>
    <w:rsid w:val="00FC1F0A"/>
    <w:rsid w:val="00FC1F0C"/>
    <w:rsid w:val="00FC219E"/>
    <w:rsid w:val="00FC2D7C"/>
    <w:rsid w:val="00FC4FD7"/>
    <w:rsid w:val="00FC51FA"/>
    <w:rsid w:val="00FC5E63"/>
    <w:rsid w:val="00FC70ED"/>
    <w:rsid w:val="00FC71A0"/>
    <w:rsid w:val="00FC74BC"/>
    <w:rsid w:val="00FC7E75"/>
    <w:rsid w:val="00FD060D"/>
    <w:rsid w:val="00FD1131"/>
    <w:rsid w:val="00FD2A24"/>
    <w:rsid w:val="00FD2DA5"/>
    <w:rsid w:val="00FD398B"/>
    <w:rsid w:val="00FD3B63"/>
    <w:rsid w:val="00FD4467"/>
    <w:rsid w:val="00FD4649"/>
    <w:rsid w:val="00FD4655"/>
    <w:rsid w:val="00FD4970"/>
    <w:rsid w:val="00FD4FEE"/>
    <w:rsid w:val="00FD501C"/>
    <w:rsid w:val="00FD52B1"/>
    <w:rsid w:val="00FD55CA"/>
    <w:rsid w:val="00FD79F1"/>
    <w:rsid w:val="00FD7C84"/>
    <w:rsid w:val="00FE05BD"/>
    <w:rsid w:val="00FE26B3"/>
    <w:rsid w:val="00FE2BCD"/>
    <w:rsid w:val="00FE2CE2"/>
    <w:rsid w:val="00FE31B8"/>
    <w:rsid w:val="00FE3896"/>
    <w:rsid w:val="00FE39CC"/>
    <w:rsid w:val="00FE3A46"/>
    <w:rsid w:val="00FE43EA"/>
    <w:rsid w:val="00FE51A3"/>
    <w:rsid w:val="00FE5506"/>
    <w:rsid w:val="00FE5996"/>
    <w:rsid w:val="00FE69C9"/>
    <w:rsid w:val="00FE6D4B"/>
    <w:rsid w:val="00FE7214"/>
    <w:rsid w:val="00FF0916"/>
    <w:rsid w:val="00FF0BF2"/>
    <w:rsid w:val="00FF107B"/>
    <w:rsid w:val="00FF1104"/>
    <w:rsid w:val="00FF1672"/>
    <w:rsid w:val="00FF1C05"/>
    <w:rsid w:val="00FF1F7B"/>
    <w:rsid w:val="00FF257D"/>
    <w:rsid w:val="00FF61C7"/>
    <w:rsid w:val="00FF6783"/>
    <w:rsid w:val="00FF692D"/>
    <w:rsid w:val="00FF694D"/>
    <w:rsid w:val="00FF6CDB"/>
    <w:rsid w:val="00FF6F79"/>
    <w:rsid w:val="00FF7328"/>
    <w:rsid w:val="00FF7824"/>
    <w:rsid w:val="00FF7C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6BE50"/>
  <w15:chartTrackingRefBased/>
  <w15:docId w15:val="{0693B330-245E-46A0-8D8F-BBE0A662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qFormat="1"/>
    <w:lsdException w:name="footnote reference" w:uiPriority="99" w:qFormat="1"/>
    <w:lsdException w:name="annotation reference" w:uiPriority="99"/>
    <w:lsdException w:name="List Bullet"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348"/>
    <w:pPr>
      <w:bidi/>
      <w:spacing w:before="120" w:line="288" w:lineRule="auto"/>
      <w:jc w:val="lowKashida"/>
    </w:pPr>
    <w:rPr>
      <w:rFonts w:cs="B Nazanin"/>
      <w:sz w:val="26"/>
      <w:szCs w:val="28"/>
      <w:lang w:bidi="ar-SA"/>
    </w:rPr>
  </w:style>
  <w:style w:type="paragraph" w:styleId="Heading1">
    <w:name w:val="heading 1"/>
    <w:aliases w:val="تیتر 1"/>
    <w:basedOn w:val="Normal"/>
    <w:next w:val="Normal"/>
    <w:link w:val="Heading1Char"/>
    <w:autoRedefine/>
    <w:uiPriority w:val="9"/>
    <w:qFormat/>
    <w:rsid w:val="004A26AC"/>
    <w:pPr>
      <w:keepNext/>
      <w:spacing w:before="0" w:line="276" w:lineRule="auto"/>
      <w:ind w:left="885"/>
      <w:jc w:val="left"/>
      <w:outlineLvl w:val="0"/>
    </w:pPr>
    <w:rPr>
      <w:rFonts w:eastAsia="Titr"/>
      <w:b/>
      <w:bCs/>
      <w:kern w:val="32"/>
      <w:sz w:val="36"/>
      <w:szCs w:val="36"/>
      <w:lang w:bidi="fa-IR"/>
    </w:rPr>
  </w:style>
  <w:style w:type="paragraph" w:styleId="Heading2">
    <w:name w:val="heading 2"/>
    <w:aliases w:val="تیتر فرعی 2"/>
    <w:basedOn w:val="Normal"/>
    <w:next w:val="Normal"/>
    <w:link w:val="Heading2Char"/>
    <w:autoRedefine/>
    <w:uiPriority w:val="9"/>
    <w:qFormat/>
    <w:rsid w:val="004238F8"/>
    <w:pPr>
      <w:keepNext/>
      <w:numPr>
        <w:ilvl w:val="1"/>
        <w:numId w:val="72"/>
      </w:numPr>
      <w:spacing w:before="0"/>
      <w:outlineLvl w:val="1"/>
    </w:pPr>
    <w:rPr>
      <w:rFonts w:eastAsia="Calibri"/>
      <w:b/>
      <w:bCs/>
      <w:sz w:val="28"/>
      <w:lang w:val="x-none" w:eastAsia="x-none" w:bidi="fa-IR"/>
    </w:rPr>
  </w:style>
  <w:style w:type="paragraph" w:styleId="Heading3">
    <w:name w:val="heading 3"/>
    <w:aliases w:val="تیتر فرعی 3"/>
    <w:basedOn w:val="Normal"/>
    <w:next w:val="Normal"/>
    <w:link w:val="Heading3Char"/>
    <w:autoRedefine/>
    <w:qFormat/>
    <w:rsid w:val="00CB34D9"/>
    <w:pPr>
      <w:keepNext/>
      <w:numPr>
        <w:ilvl w:val="2"/>
        <w:numId w:val="64"/>
      </w:numPr>
      <w:spacing w:before="0"/>
      <w:ind w:left="926"/>
      <w:jc w:val="left"/>
      <w:outlineLvl w:val="2"/>
    </w:pPr>
    <w:rPr>
      <w:b/>
      <w:bCs/>
      <w:sz w:val="24"/>
      <w:szCs w:val="26"/>
      <w:lang w:val="x-none" w:eastAsia="x-none" w:bidi="fa-IR"/>
    </w:rPr>
  </w:style>
  <w:style w:type="paragraph" w:styleId="Heading4">
    <w:name w:val="heading 4"/>
    <w:basedOn w:val="Heading3"/>
    <w:next w:val="Normal"/>
    <w:link w:val="Heading4Char"/>
    <w:autoRedefine/>
    <w:qFormat/>
    <w:rsid w:val="00FC219E"/>
    <w:pPr>
      <w:numPr>
        <w:ilvl w:val="0"/>
        <w:numId w:val="0"/>
      </w:numPr>
      <w:ind w:left="708"/>
      <w:outlineLvl w:val="3"/>
    </w:pPr>
  </w:style>
  <w:style w:type="paragraph" w:styleId="Heading5">
    <w:name w:val="heading 5"/>
    <w:basedOn w:val="Normal"/>
    <w:next w:val="Normal"/>
    <w:link w:val="Heading5Char"/>
    <w:qFormat/>
    <w:rsid w:val="006D780F"/>
    <w:pPr>
      <w:tabs>
        <w:tab w:val="num" w:pos="1800"/>
      </w:tabs>
      <w:spacing w:before="240" w:after="60"/>
      <w:ind w:left="1800" w:hanging="360"/>
      <w:outlineLvl w:val="4"/>
    </w:pPr>
    <w:rPr>
      <w:rFonts w:cs="Titr"/>
      <w:b/>
      <w:bCs/>
      <w:i/>
      <w:iCs/>
      <w:sz w:val="24"/>
      <w:szCs w:val="24"/>
    </w:rPr>
  </w:style>
  <w:style w:type="paragraph" w:styleId="Heading6">
    <w:name w:val="heading 6"/>
    <w:basedOn w:val="Normal"/>
    <w:next w:val="Normal"/>
    <w:link w:val="Heading6Char"/>
    <w:qFormat/>
    <w:rsid w:val="006D780F"/>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link w:val="Heading7Char"/>
    <w:qFormat/>
    <w:rsid w:val="006D780F"/>
    <w:pPr>
      <w:tabs>
        <w:tab w:val="num" w:pos="2376"/>
      </w:tabs>
      <w:spacing w:before="240" w:after="60"/>
      <w:ind w:left="2376" w:hanging="1296"/>
      <w:outlineLvl w:val="6"/>
    </w:pPr>
    <w:rPr>
      <w:rFonts w:cs="Times New Roman"/>
      <w:szCs w:val="24"/>
    </w:rPr>
  </w:style>
  <w:style w:type="paragraph" w:styleId="Heading8">
    <w:name w:val="heading 8"/>
    <w:basedOn w:val="Normal"/>
    <w:next w:val="Normal"/>
    <w:link w:val="Heading8Char"/>
    <w:qFormat/>
    <w:rsid w:val="006D780F"/>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link w:val="Heading9Char"/>
    <w:qFormat/>
    <w:rsid w:val="006D780F"/>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itle">
    <w:name w:val="AbsTitle*"/>
    <w:basedOn w:val="Normal"/>
    <w:rsid w:val="00A9275D"/>
    <w:pPr>
      <w:spacing w:before="240"/>
    </w:pPr>
    <w:rPr>
      <w:b/>
      <w:bCs/>
      <w:sz w:val="30"/>
      <w:szCs w:val="36"/>
    </w:rPr>
  </w:style>
  <w:style w:type="numbering" w:customStyle="1" w:styleId="Num">
    <w:name w:val="Num*"/>
    <w:basedOn w:val="NoList"/>
    <w:rsid w:val="00C57813"/>
    <w:pPr>
      <w:numPr>
        <w:numId w:val="1"/>
      </w:numPr>
    </w:pPr>
  </w:style>
  <w:style w:type="paragraph" w:customStyle="1" w:styleId="EnRef">
    <w:name w:val="EnRef*"/>
    <w:basedOn w:val="Normal"/>
    <w:rsid w:val="000C4931"/>
    <w:pPr>
      <w:widowControl w:val="0"/>
      <w:bidi w:val="0"/>
      <w:spacing w:before="0" w:line="240" w:lineRule="auto"/>
    </w:pPr>
    <w:rPr>
      <w:rFonts w:cs="Times New Roman"/>
      <w:sz w:val="24"/>
      <w:szCs w:val="26"/>
      <w:lang w:bidi="fa-IR"/>
    </w:rPr>
  </w:style>
  <w:style w:type="paragraph" w:customStyle="1" w:styleId="Equation">
    <w:name w:val="Equation*"/>
    <w:basedOn w:val="Normal"/>
    <w:rsid w:val="000C4931"/>
    <w:pPr>
      <w:widowControl w:val="0"/>
      <w:tabs>
        <w:tab w:val="center" w:pos="4536"/>
      </w:tabs>
      <w:spacing w:before="180" w:after="180"/>
      <w:jc w:val="both"/>
    </w:pPr>
    <w:rPr>
      <w:lang w:bidi="fa-IR"/>
    </w:rPr>
  </w:style>
  <w:style w:type="paragraph" w:customStyle="1" w:styleId="FarsiRef">
    <w:name w:val="FarsiRef*"/>
    <w:basedOn w:val="Normal"/>
    <w:rsid w:val="000C4931"/>
    <w:pPr>
      <w:spacing w:before="0"/>
    </w:pPr>
    <w:rPr>
      <w:sz w:val="24"/>
      <w:szCs w:val="26"/>
    </w:rPr>
  </w:style>
  <w:style w:type="paragraph" w:styleId="Header">
    <w:name w:val="header"/>
    <w:basedOn w:val="Normal"/>
    <w:link w:val="HeaderChar"/>
    <w:uiPriority w:val="99"/>
    <w:rsid w:val="008F6B7C"/>
    <w:pPr>
      <w:tabs>
        <w:tab w:val="center" w:pos="4153"/>
        <w:tab w:val="right" w:pos="9026"/>
      </w:tabs>
      <w:spacing w:line="240" w:lineRule="auto"/>
      <w:jc w:val="center"/>
    </w:pPr>
    <w:rPr>
      <w:rFonts w:cs="Times New Roman"/>
      <w:sz w:val="20"/>
      <w:szCs w:val="22"/>
      <w:lang w:val="x-none" w:eastAsia="x-none"/>
    </w:rPr>
  </w:style>
  <w:style w:type="paragraph" w:customStyle="1" w:styleId="HeaderLeft">
    <w:name w:val="HeaderLeft*"/>
    <w:basedOn w:val="Header"/>
    <w:rsid w:val="007329FB"/>
    <w:pPr>
      <w:jc w:val="right"/>
    </w:pPr>
  </w:style>
  <w:style w:type="paragraph" w:customStyle="1" w:styleId="HeaderRight">
    <w:name w:val="HeaderRight*"/>
    <w:basedOn w:val="Header"/>
    <w:rsid w:val="002F02DE"/>
    <w:pPr>
      <w:jc w:val="left"/>
    </w:pPr>
    <w:rPr>
      <w:rFonts w:cs="B Nazanin"/>
    </w:rPr>
  </w:style>
  <w:style w:type="paragraph" w:styleId="Footer">
    <w:name w:val="footer"/>
    <w:basedOn w:val="Normal"/>
    <w:link w:val="FooterChar"/>
    <w:uiPriority w:val="99"/>
    <w:rsid w:val="0061464E"/>
    <w:pPr>
      <w:tabs>
        <w:tab w:val="center" w:pos="4153"/>
        <w:tab w:val="right" w:pos="8306"/>
      </w:tabs>
    </w:pPr>
    <w:rPr>
      <w:sz w:val="22"/>
      <w:szCs w:val="24"/>
      <w:lang w:val="x-none" w:eastAsia="x-none"/>
    </w:rPr>
  </w:style>
  <w:style w:type="paragraph" w:customStyle="1" w:styleId="Title24">
    <w:name w:val="Title 24*"/>
    <w:basedOn w:val="Title18"/>
    <w:rsid w:val="002C2107"/>
    <w:rPr>
      <w:sz w:val="44"/>
      <w:szCs w:val="48"/>
    </w:rPr>
  </w:style>
  <w:style w:type="paragraph" w:customStyle="1" w:styleId="NormalB">
    <w:name w:val="NormalB*"/>
    <w:basedOn w:val="Normal"/>
    <w:link w:val="NormalBCharChar"/>
    <w:rsid w:val="00FE5996"/>
    <w:rPr>
      <w:b/>
      <w:bCs/>
    </w:rPr>
  </w:style>
  <w:style w:type="paragraph" w:customStyle="1" w:styleId="EquaEnd">
    <w:name w:val="EquaEnd*"/>
    <w:basedOn w:val="Equation"/>
    <w:rsid w:val="00D037A6"/>
    <w:pPr>
      <w:tabs>
        <w:tab w:val="clear" w:pos="4536"/>
        <w:tab w:val="center" w:pos="4253"/>
      </w:tabs>
      <w:spacing w:before="0" w:after="240"/>
    </w:pPr>
  </w:style>
  <w:style w:type="character" w:styleId="PageNumber">
    <w:name w:val="page number"/>
    <w:basedOn w:val="DefaultParagraphFont"/>
    <w:rsid w:val="00B72413"/>
  </w:style>
  <w:style w:type="paragraph" w:customStyle="1" w:styleId="RefB">
    <w:name w:val="RefB*"/>
    <w:basedOn w:val="Normal"/>
    <w:rsid w:val="00FE5996"/>
    <w:pPr>
      <w:spacing w:before="0"/>
    </w:pPr>
    <w:rPr>
      <w:b/>
      <w:bCs/>
      <w:sz w:val="24"/>
      <w:szCs w:val="26"/>
    </w:rPr>
  </w:style>
  <w:style w:type="paragraph" w:styleId="TOC4">
    <w:name w:val="toc 4"/>
    <w:basedOn w:val="Normal"/>
    <w:next w:val="Normal"/>
    <w:autoRedefine/>
    <w:uiPriority w:val="39"/>
    <w:rsid w:val="00013E97"/>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037A6"/>
    <w:pPr>
      <w:tabs>
        <w:tab w:val="clear" w:pos="4536"/>
        <w:tab w:val="center" w:pos="4253"/>
      </w:tabs>
      <w:spacing w:before="0" w:after="0"/>
    </w:pPr>
  </w:style>
  <w:style w:type="paragraph" w:customStyle="1" w:styleId="EquaStart">
    <w:name w:val="EquaStart*"/>
    <w:basedOn w:val="Equation"/>
    <w:rsid w:val="00D037A6"/>
    <w:pPr>
      <w:tabs>
        <w:tab w:val="clear" w:pos="4536"/>
        <w:tab w:val="center" w:pos="4253"/>
      </w:tabs>
      <w:spacing w:before="240" w:after="0"/>
    </w:pPr>
  </w:style>
  <w:style w:type="paragraph" w:customStyle="1" w:styleId="TableTitle">
    <w:name w:val="Table Title*"/>
    <w:basedOn w:val="Normal"/>
    <w:rsid w:val="000B473F"/>
    <w:pPr>
      <w:spacing w:before="180"/>
      <w:jc w:val="center"/>
    </w:pPr>
    <w:rPr>
      <w:b/>
      <w:bCs/>
      <w:sz w:val="24"/>
      <w:szCs w:val="26"/>
      <w:lang w:bidi="fa-IR"/>
    </w:rPr>
  </w:style>
  <w:style w:type="paragraph" w:customStyle="1" w:styleId="PicTitle">
    <w:name w:val="Pic Title*"/>
    <w:basedOn w:val="Normal"/>
    <w:rsid w:val="00FE5996"/>
    <w:pPr>
      <w:spacing w:before="0" w:after="180"/>
      <w:jc w:val="center"/>
    </w:pPr>
    <w:rPr>
      <w:b/>
      <w:bCs/>
      <w:color w:val="000000"/>
      <w:sz w:val="24"/>
      <w:szCs w:val="26"/>
      <w:lang w:bidi="fa-IR"/>
    </w:rPr>
  </w:style>
  <w:style w:type="paragraph" w:customStyle="1" w:styleId="InPicture">
    <w:name w:val="In Picture*"/>
    <w:basedOn w:val="Normal"/>
    <w:rsid w:val="00FE5996"/>
    <w:pPr>
      <w:jc w:val="center"/>
    </w:pPr>
    <w:rPr>
      <w:sz w:val="24"/>
      <w:szCs w:val="26"/>
    </w:rPr>
  </w:style>
  <w:style w:type="paragraph" w:customStyle="1" w:styleId="InTable">
    <w:name w:val="In Table*"/>
    <w:basedOn w:val="Normal"/>
    <w:rsid w:val="00FE5996"/>
    <w:pPr>
      <w:spacing w:before="0"/>
      <w:jc w:val="center"/>
    </w:pPr>
    <w:rPr>
      <w:sz w:val="24"/>
      <w:szCs w:val="26"/>
    </w:rPr>
  </w:style>
  <w:style w:type="paragraph" w:customStyle="1" w:styleId="BuletB">
    <w:name w:val="BuletB*"/>
    <w:basedOn w:val="NormalB"/>
    <w:rsid w:val="005C3090"/>
    <w:pPr>
      <w:numPr>
        <w:numId w:val="4"/>
      </w:numPr>
      <w:tabs>
        <w:tab w:val="clear" w:pos="720"/>
        <w:tab w:val="num" w:pos="457"/>
      </w:tabs>
      <w:spacing w:before="240" w:line="240" w:lineRule="auto"/>
      <w:ind w:left="0" w:firstLine="0"/>
    </w:pPr>
  </w:style>
  <w:style w:type="paragraph" w:styleId="NormalWeb">
    <w:name w:val="Normal (Web)"/>
    <w:basedOn w:val="Normal"/>
    <w:uiPriority w:val="99"/>
    <w:rsid w:val="00574270"/>
    <w:pPr>
      <w:bidi w:val="0"/>
    </w:pPr>
    <w:rPr>
      <w:rFonts w:cs="Times New Roman"/>
      <w:color w:val="000000"/>
    </w:rPr>
  </w:style>
  <w:style w:type="paragraph" w:styleId="TOC1">
    <w:name w:val="toc 1"/>
    <w:basedOn w:val="Normal"/>
    <w:next w:val="Normal"/>
    <w:link w:val="TOC1Char"/>
    <w:autoRedefine/>
    <w:uiPriority w:val="39"/>
    <w:rsid w:val="00C77869"/>
    <w:pPr>
      <w:tabs>
        <w:tab w:val="left" w:pos="232"/>
        <w:tab w:val="left" w:pos="656"/>
        <w:tab w:val="right" w:leader="dot" w:pos="8737"/>
      </w:tabs>
      <w:spacing w:before="0" w:line="240" w:lineRule="auto"/>
      <w:ind w:left="90"/>
      <w:jc w:val="left"/>
    </w:pPr>
    <w:rPr>
      <w:b/>
      <w:bCs/>
      <w:noProof/>
      <w:szCs w:val="26"/>
    </w:rPr>
  </w:style>
  <w:style w:type="paragraph" w:styleId="TOC2">
    <w:name w:val="toc 2"/>
    <w:basedOn w:val="Normal"/>
    <w:next w:val="Normal"/>
    <w:autoRedefine/>
    <w:uiPriority w:val="39"/>
    <w:rsid w:val="00657CB1"/>
    <w:pPr>
      <w:tabs>
        <w:tab w:val="left" w:pos="799"/>
        <w:tab w:val="right" w:pos="940"/>
        <w:tab w:val="right" w:leader="dot" w:pos="8737"/>
      </w:tabs>
      <w:spacing w:before="0" w:line="240" w:lineRule="auto"/>
      <w:ind w:right="270" w:firstLine="261"/>
      <w:jc w:val="both"/>
    </w:pPr>
    <w:rPr>
      <w:noProof/>
      <w:sz w:val="24"/>
      <w:szCs w:val="26"/>
      <w:lang w:bidi="fa-IR"/>
    </w:rPr>
  </w:style>
  <w:style w:type="paragraph" w:styleId="TOC3">
    <w:name w:val="toc 3"/>
    <w:basedOn w:val="Normal"/>
    <w:next w:val="Normal"/>
    <w:autoRedefine/>
    <w:uiPriority w:val="39"/>
    <w:rsid w:val="00A37EA5"/>
    <w:pPr>
      <w:tabs>
        <w:tab w:val="left" w:pos="746"/>
        <w:tab w:val="left" w:pos="836"/>
        <w:tab w:val="left" w:pos="1286"/>
        <w:tab w:val="right" w:leader="dot" w:pos="8846"/>
      </w:tabs>
      <w:spacing w:before="0" w:line="240" w:lineRule="auto"/>
      <w:ind w:left="232" w:firstLine="64"/>
      <w:jc w:val="both"/>
    </w:pPr>
    <w:rPr>
      <w:noProof/>
      <w:sz w:val="22"/>
      <w:szCs w:val="24"/>
      <w:lang w:bidi="fa-IR"/>
    </w:rPr>
  </w:style>
  <w:style w:type="paragraph" w:customStyle="1" w:styleId="Title14">
    <w:name w:val="Title 14*"/>
    <w:basedOn w:val="Title16"/>
    <w:rsid w:val="002C2107"/>
    <w:rPr>
      <w:sz w:val="26"/>
      <w:szCs w:val="28"/>
    </w:rPr>
  </w:style>
  <w:style w:type="character" w:customStyle="1" w:styleId="Heading3Char">
    <w:name w:val="Heading 3 Char"/>
    <w:aliases w:val="تیتر فرعی 3 Char"/>
    <w:link w:val="Heading3"/>
    <w:rsid w:val="00CB34D9"/>
    <w:rPr>
      <w:rFonts w:cs="B Nazanin"/>
      <w:b/>
      <w:bCs/>
      <w:sz w:val="24"/>
      <w:szCs w:val="26"/>
      <w:lang w:val="x-none" w:eastAsia="x-none"/>
    </w:rPr>
  </w:style>
  <w:style w:type="character" w:customStyle="1" w:styleId="Heading2Char">
    <w:name w:val="Heading 2 Char"/>
    <w:aliases w:val="تیتر فرعی 2 Char"/>
    <w:link w:val="Heading2"/>
    <w:uiPriority w:val="9"/>
    <w:rsid w:val="004238F8"/>
    <w:rPr>
      <w:rFonts w:eastAsia="Calibri" w:cs="B Nazanin"/>
      <w:b/>
      <w:bCs/>
      <w:sz w:val="28"/>
      <w:szCs w:val="28"/>
      <w:lang w:val="x-none" w:eastAsia="x-none"/>
    </w:rPr>
  </w:style>
  <w:style w:type="paragraph" w:styleId="FootnoteText">
    <w:name w:val="footnote text"/>
    <w:aliases w:val="متن زيرنويس,Char Char Char Char Char Char Char Char Char Char Char Char Char Char Char Char Char Char Char Char Char Char Char,Footnote Text1 Char Char,Footnote Textr,Footnote Tex,Char Char Char Char Char11,Footnote Textزيرنويس"/>
    <w:basedOn w:val="Normal"/>
    <w:link w:val="FootnoteTextChar"/>
    <w:uiPriority w:val="99"/>
    <w:qFormat/>
    <w:rsid w:val="006D780F"/>
    <w:pPr>
      <w:ind w:left="-14"/>
      <w:jc w:val="left"/>
    </w:pPr>
    <w:rPr>
      <w:rFonts w:cs="Traditional Arabic"/>
      <w:sz w:val="20"/>
      <w:szCs w:val="20"/>
    </w:rPr>
  </w:style>
  <w:style w:type="paragraph" w:styleId="Caption">
    <w:name w:val="caption"/>
    <w:basedOn w:val="Normal"/>
    <w:next w:val="Normal"/>
    <w:autoRedefine/>
    <w:uiPriority w:val="35"/>
    <w:qFormat/>
    <w:rsid w:val="00E769CE"/>
    <w:pPr>
      <w:keepNext/>
      <w:jc w:val="center"/>
    </w:pPr>
    <w:rPr>
      <w:rFonts w:eastAsia="Calibri"/>
      <w:sz w:val="20"/>
      <w:szCs w:val="20"/>
      <w:lang w:bidi="fa-IR"/>
    </w:rPr>
  </w:style>
  <w:style w:type="paragraph" w:customStyle="1" w:styleId="SubHedList">
    <w:name w:val="SubHedList*"/>
    <w:basedOn w:val="Normal"/>
    <w:rsid w:val="004267D4"/>
    <w:pPr>
      <w:numPr>
        <w:numId w:val="2"/>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FE5996"/>
    <w:pPr>
      <w:spacing w:before="0"/>
      <w:jc w:val="right"/>
    </w:pPr>
    <w:rPr>
      <w:b/>
      <w:bCs/>
    </w:rPr>
  </w:style>
  <w:style w:type="character" w:styleId="FootnoteReference">
    <w:name w:val="footnote reference"/>
    <w:aliases w:val="شماره زيرنويس,زيرنويس"/>
    <w:uiPriority w:val="99"/>
    <w:qFormat/>
    <w:rsid w:val="006D780F"/>
    <w:rPr>
      <w:vertAlign w:val="superscript"/>
    </w:rPr>
  </w:style>
  <w:style w:type="character" w:customStyle="1" w:styleId="FooterChar">
    <w:name w:val="Footer Char"/>
    <w:link w:val="Footer"/>
    <w:uiPriority w:val="99"/>
    <w:rsid w:val="00064F8E"/>
    <w:rPr>
      <w:rFonts w:cs="B Nazanin"/>
      <w:sz w:val="22"/>
      <w:szCs w:val="24"/>
      <w:lang w:bidi="ar-SA"/>
    </w:rPr>
  </w:style>
  <w:style w:type="character" w:styleId="Hyperlink">
    <w:name w:val="Hyperlink"/>
    <w:uiPriority w:val="99"/>
    <w:rsid w:val="006D780F"/>
    <w:rPr>
      <w:color w:val="0000FF"/>
      <w:u w:val="single"/>
    </w:rPr>
  </w:style>
  <w:style w:type="paragraph" w:styleId="NoSpacing">
    <w:name w:val="No Spacing"/>
    <w:link w:val="NoSpacingChar"/>
    <w:uiPriority w:val="1"/>
    <w:qFormat/>
    <w:rsid w:val="00064F8E"/>
    <w:rPr>
      <w:rFonts w:ascii="Calibri" w:hAnsi="Calibri" w:cs="Arial"/>
      <w:sz w:val="22"/>
      <w:szCs w:val="22"/>
      <w:lang w:bidi="ar-SA"/>
    </w:rPr>
  </w:style>
  <w:style w:type="paragraph" w:styleId="TableofFigures">
    <w:name w:val="table of figures"/>
    <w:basedOn w:val="Normal"/>
    <w:next w:val="Normal"/>
    <w:uiPriority w:val="99"/>
    <w:qFormat/>
    <w:rsid w:val="00F67037"/>
    <w:pPr>
      <w:spacing w:before="0" w:line="240" w:lineRule="auto"/>
    </w:pPr>
    <w:rPr>
      <w:sz w:val="24"/>
      <w:szCs w:val="26"/>
    </w:rPr>
  </w:style>
  <w:style w:type="paragraph" w:customStyle="1" w:styleId="RefItalic">
    <w:name w:val="RefItalic*"/>
    <w:basedOn w:val="Normal"/>
    <w:link w:val="RefItalicCharChar"/>
    <w:rsid w:val="006D780F"/>
    <w:rPr>
      <w:i/>
      <w:iCs/>
      <w:sz w:val="24"/>
      <w:szCs w:val="26"/>
    </w:rPr>
  </w:style>
  <w:style w:type="character" w:customStyle="1" w:styleId="RefItalicCharChar">
    <w:name w:val="RefItalic* Char Char"/>
    <w:link w:val="RefItalic"/>
    <w:rsid w:val="006D780F"/>
    <w:rPr>
      <w:rFonts w:cs="B Nazanin"/>
      <w:i/>
      <w:iCs/>
      <w:sz w:val="24"/>
      <w:szCs w:val="26"/>
      <w:lang w:val="en-US" w:eastAsia="en-US" w:bidi="ar-SA"/>
    </w:rPr>
  </w:style>
  <w:style w:type="character" w:customStyle="1" w:styleId="NormalBCharChar">
    <w:name w:val="NormalB* Char Char"/>
    <w:link w:val="NormalB"/>
    <w:rsid w:val="00FE5996"/>
    <w:rPr>
      <w:rFonts w:cs="B Nazanin"/>
      <w:b/>
      <w:bCs/>
      <w:sz w:val="26"/>
      <w:szCs w:val="28"/>
      <w:lang w:val="en-US" w:eastAsia="en-US" w:bidi="ar-SA"/>
    </w:rPr>
  </w:style>
  <w:style w:type="table" w:styleId="TableGrid">
    <w:name w:val="Table Grid"/>
    <w:basedOn w:val="TableNormal"/>
    <w:uiPriority w:val="39"/>
    <w:rsid w:val="00435C3E"/>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902997"/>
    <w:pPr>
      <w:spacing w:before="0" w:line="240" w:lineRule="auto"/>
      <w:jc w:val="center"/>
    </w:pPr>
    <w:rPr>
      <w:b/>
      <w:bCs/>
      <w:sz w:val="30"/>
      <w:szCs w:val="32"/>
    </w:rPr>
  </w:style>
  <w:style w:type="paragraph" w:customStyle="1" w:styleId="InTableR">
    <w:name w:val="In Table R*"/>
    <w:basedOn w:val="InTable"/>
    <w:rsid w:val="00A94EE7"/>
    <w:pPr>
      <w:framePr w:hSpace="180" w:wrap="around" w:vAnchor="page" w:hAnchor="margin" w:y="1910"/>
      <w:jc w:val="both"/>
    </w:pPr>
    <w:rPr>
      <w:rFonts w:eastAsia="SimSun"/>
    </w:rPr>
  </w:style>
  <w:style w:type="paragraph" w:customStyle="1" w:styleId="Bulet">
    <w:name w:val="Bulet*"/>
    <w:basedOn w:val="Normal"/>
    <w:rsid w:val="00E0583B"/>
    <w:pPr>
      <w:numPr>
        <w:numId w:val="3"/>
      </w:numPr>
      <w:spacing w:before="0"/>
    </w:pPr>
  </w:style>
  <w:style w:type="paragraph" w:customStyle="1" w:styleId="Code">
    <w:name w:val="Code*"/>
    <w:basedOn w:val="NormalWeb"/>
    <w:link w:val="CodeCharChar"/>
    <w:rsid w:val="00C952A7"/>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C952A7"/>
    <w:rPr>
      <w:rFonts w:eastAsia="SimSun"/>
      <w:b/>
    </w:rPr>
  </w:style>
  <w:style w:type="paragraph" w:customStyle="1" w:styleId="CodeComment">
    <w:name w:val="CodeComment*"/>
    <w:basedOn w:val="Code"/>
    <w:rsid w:val="00C952A7"/>
    <w:pPr>
      <w:bidi/>
      <w:jc w:val="lowKashida"/>
    </w:pPr>
  </w:style>
  <w:style w:type="character" w:styleId="CommentReference">
    <w:name w:val="annotation reference"/>
    <w:uiPriority w:val="99"/>
    <w:semiHidden/>
    <w:rsid w:val="00FA6FF1"/>
    <w:rPr>
      <w:sz w:val="16"/>
      <w:szCs w:val="16"/>
    </w:rPr>
  </w:style>
  <w:style w:type="paragraph" w:styleId="TOC5">
    <w:name w:val="toc 5"/>
    <w:basedOn w:val="Normal"/>
    <w:next w:val="Normal"/>
    <w:autoRedefine/>
    <w:uiPriority w:val="39"/>
    <w:rsid w:val="00324838"/>
    <w:pPr>
      <w:bidi w:val="0"/>
      <w:spacing w:before="0" w:line="240" w:lineRule="auto"/>
      <w:ind w:left="960"/>
      <w:jc w:val="left"/>
    </w:pPr>
    <w:rPr>
      <w:rFonts w:cs="Times New Roman"/>
      <w:sz w:val="24"/>
      <w:szCs w:val="24"/>
    </w:rPr>
  </w:style>
  <w:style w:type="paragraph" w:styleId="TOC6">
    <w:name w:val="toc 6"/>
    <w:basedOn w:val="Normal"/>
    <w:next w:val="Normal"/>
    <w:autoRedefine/>
    <w:uiPriority w:val="39"/>
    <w:rsid w:val="00324838"/>
    <w:pPr>
      <w:bidi w:val="0"/>
      <w:spacing w:before="0" w:line="240" w:lineRule="auto"/>
      <w:ind w:left="1200"/>
      <w:jc w:val="left"/>
    </w:pPr>
    <w:rPr>
      <w:rFonts w:cs="Times New Roman"/>
      <w:sz w:val="24"/>
      <w:szCs w:val="24"/>
    </w:rPr>
  </w:style>
  <w:style w:type="paragraph" w:styleId="CommentText">
    <w:name w:val="annotation text"/>
    <w:basedOn w:val="Normal"/>
    <w:link w:val="CommentTextChar"/>
    <w:uiPriority w:val="99"/>
    <w:rsid w:val="00FA6FF1"/>
    <w:rPr>
      <w:sz w:val="20"/>
      <w:szCs w:val="20"/>
    </w:rPr>
  </w:style>
  <w:style w:type="paragraph" w:customStyle="1" w:styleId="Bulet0">
    <w:name w:val="Bulet"/>
    <w:basedOn w:val="Normal"/>
    <w:rsid w:val="009D3CCA"/>
    <w:pPr>
      <w:tabs>
        <w:tab w:val="num" w:pos="432"/>
      </w:tabs>
      <w:spacing w:before="240" w:line="240" w:lineRule="auto"/>
      <w:ind w:left="431" w:hanging="431"/>
    </w:pPr>
  </w:style>
  <w:style w:type="paragraph" w:styleId="CommentSubject">
    <w:name w:val="annotation subject"/>
    <w:basedOn w:val="CommentText"/>
    <w:next w:val="CommentText"/>
    <w:link w:val="CommentSubjectChar"/>
    <w:uiPriority w:val="99"/>
    <w:semiHidden/>
    <w:rsid w:val="00FA6FF1"/>
    <w:rPr>
      <w:b/>
      <w:bCs/>
    </w:rPr>
  </w:style>
  <w:style w:type="character" w:customStyle="1" w:styleId="CodeCharChar">
    <w:name w:val="Code* Char Char"/>
    <w:link w:val="Code"/>
    <w:rsid w:val="00510BB1"/>
    <w:rPr>
      <w:rFonts w:ascii="Courier New" w:hAnsi="Courier New" w:cs="B Nazanin"/>
      <w:color w:val="000000"/>
      <w:szCs w:val="22"/>
      <w:lang w:val="en-US" w:eastAsia="en-US" w:bidi="fa-IR"/>
    </w:rPr>
  </w:style>
  <w:style w:type="character" w:customStyle="1" w:styleId="CodeBoldCharChar">
    <w:name w:val="CodeBold* Char Char"/>
    <w:link w:val="CodeBold"/>
    <w:rsid w:val="00510BB1"/>
    <w:rPr>
      <w:rFonts w:ascii="Courier New" w:eastAsia="SimSun" w:hAnsi="Courier New" w:cs="B Nazanin"/>
      <w:b/>
      <w:color w:val="000000"/>
      <w:szCs w:val="22"/>
      <w:lang w:val="en-US" w:eastAsia="en-US" w:bidi="fa-IR"/>
    </w:rPr>
  </w:style>
  <w:style w:type="paragraph" w:styleId="TOC7">
    <w:name w:val="toc 7"/>
    <w:basedOn w:val="Normal"/>
    <w:next w:val="Normal"/>
    <w:autoRedefine/>
    <w:uiPriority w:val="39"/>
    <w:rsid w:val="00324838"/>
    <w:pPr>
      <w:bidi w:val="0"/>
      <w:spacing w:before="0" w:line="240" w:lineRule="auto"/>
      <w:ind w:left="1440"/>
      <w:jc w:val="left"/>
    </w:pPr>
    <w:rPr>
      <w:rFonts w:cs="Times New Roman"/>
      <w:sz w:val="24"/>
      <w:szCs w:val="24"/>
    </w:rPr>
  </w:style>
  <w:style w:type="paragraph" w:styleId="TOC8">
    <w:name w:val="toc 8"/>
    <w:basedOn w:val="Normal"/>
    <w:next w:val="Normal"/>
    <w:autoRedefine/>
    <w:uiPriority w:val="39"/>
    <w:rsid w:val="00324838"/>
    <w:pPr>
      <w:bidi w:val="0"/>
      <w:spacing w:before="0" w:line="240" w:lineRule="auto"/>
      <w:ind w:left="1680"/>
      <w:jc w:val="left"/>
    </w:pPr>
    <w:rPr>
      <w:rFonts w:cs="Times New Roman"/>
      <w:sz w:val="24"/>
      <w:szCs w:val="24"/>
    </w:rPr>
  </w:style>
  <w:style w:type="paragraph" w:styleId="TOC9">
    <w:name w:val="toc 9"/>
    <w:basedOn w:val="Normal"/>
    <w:next w:val="Normal"/>
    <w:autoRedefine/>
    <w:uiPriority w:val="39"/>
    <w:rsid w:val="00324838"/>
    <w:pPr>
      <w:bidi w:val="0"/>
      <w:spacing w:before="0" w:line="240" w:lineRule="auto"/>
      <w:ind w:left="1920"/>
      <w:jc w:val="left"/>
    </w:pPr>
    <w:rPr>
      <w:rFonts w:cs="Times New Roman"/>
      <w:sz w:val="24"/>
      <w:szCs w:val="24"/>
    </w:rPr>
  </w:style>
  <w:style w:type="paragraph" w:styleId="BalloonText">
    <w:name w:val="Balloon Text"/>
    <w:basedOn w:val="Normal"/>
    <w:link w:val="BalloonTextChar"/>
    <w:uiPriority w:val="99"/>
    <w:semiHidden/>
    <w:rsid w:val="00FA6FF1"/>
    <w:rPr>
      <w:rFonts w:ascii="Tahoma" w:hAnsi="Tahoma" w:cs="Tahoma"/>
      <w:sz w:val="16"/>
      <w:szCs w:val="16"/>
    </w:rPr>
  </w:style>
  <w:style w:type="paragraph" w:customStyle="1" w:styleId="Title18">
    <w:name w:val="Title 18*"/>
    <w:basedOn w:val="Title16"/>
    <w:rsid w:val="00902997"/>
    <w:rPr>
      <w:sz w:val="34"/>
      <w:szCs w:val="36"/>
    </w:rPr>
  </w:style>
  <w:style w:type="character" w:customStyle="1" w:styleId="NoSpacingChar">
    <w:name w:val="No Spacing Char"/>
    <w:link w:val="NoSpacing"/>
    <w:uiPriority w:val="1"/>
    <w:rsid w:val="00064F8E"/>
    <w:rPr>
      <w:rFonts w:ascii="Calibri" w:hAnsi="Calibri" w:cs="Arial"/>
      <w:sz w:val="22"/>
      <w:szCs w:val="22"/>
      <w:lang w:val="en-US" w:eastAsia="en-US" w:bidi="ar-SA"/>
    </w:rPr>
  </w:style>
  <w:style w:type="character" w:customStyle="1" w:styleId="HeaderChar">
    <w:name w:val="Header Char"/>
    <w:link w:val="Header"/>
    <w:uiPriority w:val="99"/>
    <w:rsid w:val="00064F8E"/>
    <w:rPr>
      <w:rFonts w:cs="B Nazanin"/>
      <w:szCs w:val="22"/>
    </w:rPr>
  </w:style>
  <w:style w:type="paragraph" w:customStyle="1" w:styleId="Style1">
    <w:name w:val="Style1"/>
    <w:basedOn w:val="Normal"/>
    <w:next w:val="Normal"/>
    <w:qFormat/>
    <w:rsid w:val="00564C33"/>
    <w:pPr>
      <w:bidi w:val="0"/>
      <w:jc w:val="both"/>
    </w:pPr>
    <w:rPr>
      <w:rFonts w:cs="Times New Roman"/>
      <w:bCs/>
      <w:szCs w:val="32"/>
    </w:rPr>
  </w:style>
  <w:style w:type="paragraph" w:customStyle="1" w:styleId="Style2">
    <w:name w:val="Style2"/>
    <w:basedOn w:val="Heading2"/>
    <w:link w:val="Style2Char"/>
    <w:rsid w:val="003E6298"/>
    <w:rPr>
      <w:sz w:val="22"/>
    </w:rPr>
  </w:style>
  <w:style w:type="paragraph" w:customStyle="1" w:styleId="Style3">
    <w:name w:val="Style3"/>
    <w:basedOn w:val="Heading3"/>
    <w:link w:val="Style3Char"/>
    <w:qFormat/>
    <w:rsid w:val="003E6298"/>
    <w:rPr>
      <w:sz w:val="20"/>
      <w:szCs w:val="28"/>
    </w:rPr>
  </w:style>
  <w:style w:type="character" w:customStyle="1" w:styleId="Style2Char">
    <w:name w:val="Style2 Char"/>
    <w:link w:val="Style2"/>
    <w:rsid w:val="003E6298"/>
    <w:rPr>
      <w:rFonts w:eastAsia="Calibri" w:cs="B Nazanin"/>
      <w:b/>
      <w:bCs/>
      <w:sz w:val="22"/>
      <w:szCs w:val="28"/>
      <w:lang w:val="x-none" w:eastAsia="x-none"/>
    </w:rPr>
  </w:style>
  <w:style w:type="paragraph" w:customStyle="1" w:styleId="Style4">
    <w:name w:val="Style4"/>
    <w:basedOn w:val="Heading3"/>
    <w:link w:val="Style4Char"/>
    <w:rsid w:val="003E6298"/>
    <w:rPr>
      <w:sz w:val="20"/>
      <w:szCs w:val="28"/>
    </w:rPr>
  </w:style>
  <w:style w:type="character" w:customStyle="1" w:styleId="Style3Char">
    <w:name w:val="Style3 Char"/>
    <w:link w:val="Style3"/>
    <w:rsid w:val="003E6298"/>
    <w:rPr>
      <w:rFonts w:cs="B Nazanin"/>
      <w:b/>
      <w:bCs/>
      <w:szCs w:val="28"/>
      <w:lang w:val="x-none" w:eastAsia="x-none"/>
    </w:rPr>
  </w:style>
  <w:style w:type="character" w:customStyle="1" w:styleId="FootnoteTextChar">
    <w:name w:val="Footnote Text Char"/>
    <w:aliases w:val="متن زيرنويس Char,Char Char Char Char Char Char Char Char Char Char Char Char Char Char Char Char Char Char Char Char Char Char Char Char,Footnote Text1 Char Char Char,Footnote Textr Char,Footnote Tex Char,Footnote Textزيرنويس Char"/>
    <w:link w:val="FootnoteText"/>
    <w:uiPriority w:val="99"/>
    <w:rsid w:val="00B60A9D"/>
    <w:rPr>
      <w:rFonts w:cs="Traditional Arabic"/>
      <w:lang w:bidi="ar-SA"/>
    </w:rPr>
  </w:style>
  <w:style w:type="character" w:customStyle="1" w:styleId="Style4Char">
    <w:name w:val="Style4 Char"/>
    <w:link w:val="Style4"/>
    <w:rsid w:val="003E6298"/>
    <w:rPr>
      <w:rFonts w:cs="B Nazanin"/>
      <w:b/>
      <w:bCs/>
      <w:szCs w:val="28"/>
      <w:lang w:val="x-none" w:eastAsia="x-none"/>
    </w:rPr>
  </w:style>
  <w:style w:type="table" w:customStyle="1" w:styleId="TableGridLight11">
    <w:name w:val="Table Grid Light11"/>
    <w:basedOn w:val="TableNormal"/>
    <w:next w:val="TableGridLight"/>
    <w:uiPriority w:val="40"/>
    <w:rsid w:val="00B60A9D"/>
    <w:pPr>
      <w:jc w:val="both"/>
    </w:pPr>
    <w:rPr>
      <w:rFonts w:ascii="B Nazanin" w:eastAsia="Calibri" w:hAnsi="B Nazanin" w:cs="B Nazanin"/>
      <w:sz w:val="24"/>
      <w:szCs w:val="28"/>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60A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BF377E"/>
    <w:pPr>
      <w:jc w:val="both"/>
    </w:pPr>
    <w:rPr>
      <w:rFonts w:ascii="B Nazanin" w:eastAsia="Calibri" w:hAnsi="B Nazanin" w:cs="B Nazanin"/>
      <w:sz w:val="24"/>
      <w:szCs w:val="28"/>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rsid w:val="00C9267C"/>
    <w:rPr>
      <w:rFonts w:ascii="Times-Roman" w:hAnsi="Times-Roman" w:hint="default"/>
      <w:b w:val="0"/>
      <w:bCs w:val="0"/>
      <w:i w:val="0"/>
      <w:iCs w:val="0"/>
      <w:color w:val="231F20"/>
      <w:sz w:val="20"/>
      <w:szCs w:val="20"/>
    </w:rPr>
  </w:style>
  <w:style w:type="character" w:customStyle="1" w:styleId="fontstyle21">
    <w:name w:val="fontstyle21"/>
    <w:rsid w:val="00EF6D46"/>
    <w:rPr>
      <w:rFonts w:ascii="PjtppnAdvTT3713a231+20" w:hAnsi="PjtppnAdvTT3713a231+20" w:hint="default"/>
      <w:b w:val="0"/>
      <w:bCs w:val="0"/>
      <w:i w:val="0"/>
      <w:iCs w:val="0"/>
      <w:color w:val="131413"/>
      <w:sz w:val="20"/>
      <w:szCs w:val="20"/>
    </w:rPr>
  </w:style>
  <w:style w:type="character" w:customStyle="1" w:styleId="apple-converted-space">
    <w:name w:val="apple-converted-space"/>
    <w:rsid w:val="00F24F2E"/>
  </w:style>
  <w:style w:type="paragraph" w:customStyle="1" w:styleId="32-1">
    <w:name w:val="هدینگ 3 (2- 1)"/>
    <w:basedOn w:val="Heading3"/>
    <w:link w:val="32-1Char"/>
    <w:qFormat/>
    <w:rsid w:val="0048644A"/>
    <w:pPr>
      <w:numPr>
        <w:ilvl w:val="0"/>
        <w:numId w:val="13"/>
      </w:numPr>
    </w:pPr>
    <w:rPr>
      <w:sz w:val="22"/>
      <w:szCs w:val="28"/>
    </w:rPr>
  </w:style>
  <w:style w:type="paragraph" w:customStyle="1" w:styleId="42-1-2-">
    <w:name w:val="هدینگ 4 (2- 1- 2- )"/>
    <w:basedOn w:val="Heading4"/>
    <w:link w:val="42-1-2-Char"/>
    <w:qFormat/>
    <w:rsid w:val="00FD501C"/>
    <w:pPr>
      <w:numPr>
        <w:numId w:val="5"/>
      </w:numPr>
      <w:ind w:left="799" w:hanging="62"/>
    </w:pPr>
    <w:rPr>
      <w:sz w:val="26"/>
    </w:rPr>
  </w:style>
  <w:style w:type="character" w:customStyle="1" w:styleId="32-1Char">
    <w:name w:val="هدینگ 3 (2- 1) Char"/>
    <w:link w:val="32-1"/>
    <w:rsid w:val="0048644A"/>
    <w:rPr>
      <w:rFonts w:cs="B Nazanin"/>
      <w:b/>
      <w:bCs/>
      <w:sz w:val="22"/>
      <w:szCs w:val="28"/>
      <w:lang w:val="x-none" w:eastAsia="x-none"/>
    </w:rPr>
  </w:style>
  <w:style w:type="table" w:customStyle="1" w:styleId="TableGridLight3">
    <w:name w:val="Table Grid Light3"/>
    <w:basedOn w:val="TableNormal"/>
    <w:next w:val="TableGridLight"/>
    <w:uiPriority w:val="40"/>
    <w:rsid w:val="00DF3248"/>
    <w:pPr>
      <w:jc w:val="both"/>
    </w:pPr>
    <w:rPr>
      <w:rFonts w:ascii="B Nazanin" w:eastAsia="Calibri" w:hAnsi="B Nazanin" w:cs="B Nazanin"/>
      <w:sz w:val="24"/>
      <w:szCs w:val="28"/>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basedOn w:val="Heading3Char"/>
    <w:link w:val="Heading4"/>
    <w:rsid w:val="00FC219E"/>
    <w:rPr>
      <w:rFonts w:cs="B Nazanin"/>
      <w:b/>
      <w:bCs/>
      <w:sz w:val="24"/>
      <w:szCs w:val="32"/>
      <w:lang w:val="x-none" w:eastAsia="x-none"/>
    </w:rPr>
  </w:style>
  <w:style w:type="character" w:customStyle="1" w:styleId="42-1-2-Char">
    <w:name w:val="هدینگ 4 (2- 1- 2- ) Char"/>
    <w:link w:val="42-1-2-"/>
    <w:rsid w:val="00FD501C"/>
    <w:rPr>
      <w:rFonts w:cs="B Nazanin"/>
      <w:b/>
      <w:bCs/>
      <w:sz w:val="26"/>
      <w:szCs w:val="26"/>
      <w:lang w:val="x-none" w:eastAsia="x-none"/>
    </w:rPr>
  </w:style>
  <w:style w:type="paragraph" w:customStyle="1" w:styleId="me1h2f3">
    <w:name w:val="me1 h2 f3"/>
    <w:basedOn w:val="Heading2"/>
    <w:link w:val="me1h2f3Char"/>
    <w:autoRedefine/>
    <w:qFormat/>
    <w:rsid w:val="007F0E03"/>
    <w:pPr>
      <w:numPr>
        <w:numId w:val="6"/>
      </w:numPr>
    </w:pPr>
    <w:rPr>
      <w:sz w:val="24"/>
      <w:szCs w:val="24"/>
    </w:rPr>
  </w:style>
  <w:style w:type="paragraph" w:customStyle="1" w:styleId="33-1-">
    <w:name w:val="هدینگ 3 (3- 1- )"/>
    <w:basedOn w:val="32-1"/>
    <w:link w:val="33-1-Char"/>
    <w:qFormat/>
    <w:rsid w:val="00E8612B"/>
    <w:pPr>
      <w:numPr>
        <w:numId w:val="7"/>
      </w:numPr>
    </w:pPr>
  </w:style>
  <w:style w:type="character" w:customStyle="1" w:styleId="me1h2f3Char">
    <w:name w:val="me1 h2 f3 Char"/>
    <w:basedOn w:val="Heading2Char"/>
    <w:link w:val="me1h2f3"/>
    <w:rsid w:val="007F0E03"/>
    <w:rPr>
      <w:rFonts w:eastAsia="Calibri" w:cs="B Nazanin"/>
      <w:b/>
      <w:bCs/>
      <w:sz w:val="24"/>
      <w:szCs w:val="24"/>
      <w:lang w:val="x-none" w:eastAsia="x-none"/>
    </w:rPr>
  </w:style>
  <w:style w:type="character" w:styleId="SubtleEmphasis">
    <w:name w:val="Subtle Emphasis"/>
    <w:uiPriority w:val="19"/>
    <w:qFormat/>
    <w:rsid w:val="00805B86"/>
    <w:rPr>
      <w:i/>
      <w:iCs/>
      <w:color w:val="404040"/>
    </w:rPr>
  </w:style>
  <w:style w:type="character" w:customStyle="1" w:styleId="33-1-Char">
    <w:name w:val="هدینگ 3 (3- 1- ) Char"/>
    <w:basedOn w:val="32-1Char"/>
    <w:link w:val="33-1-"/>
    <w:rsid w:val="00E8612B"/>
    <w:rPr>
      <w:rFonts w:cs="B Nazanin"/>
      <w:b/>
      <w:bCs/>
      <w:sz w:val="22"/>
      <w:szCs w:val="28"/>
      <w:lang w:val="x-none" w:eastAsia="x-none"/>
    </w:rPr>
  </w:style>
  <w:style w:type="paragraph" w:customStyle="1" w:styleId="me3h3">
    <w:name w:val="me3 h3"/>
    <w:basedOn w:val="33-1-"/>
    <w:link w:val="me3h3Char"/>
    <w:qFormat/>
    <w:rsid w:val="0061629B"/>
    <w:pPr>
      <w:numPr>
        <w:numId w:val="0"/>
      </w:numPr>
      <w:spacing w:before="480" w:after="240"/>
      <w:ind w:left="864"/>
    </w:pPr>
    <w:rPr>
      <w:rFonts w:eastAsia="Calibri"/>
      <w:sz w:val="24"/>
      <w:szCs w:val="32"/>
    </w:rPr>
  </w:style>
  <w:style w:type="paragraph" w:customStyle="1" w:styleId="33-3-">
    <w:name w:val="هدینگ 3 (3- 3 -"/>
    <w:basedOn w:val="33-1-"/>
    <w:link w:val="33-3-Char"/>
    <w:qFormat/>
    <w:rsid w:val="00996FD5"/>
    <w:pPr>
      <w:numPr>
        <w:numId w:val="8"/>
      </w:numPr>
    </w:pPr>
  </w:style>
  <w:style w:type="character" w:customStyle="1" w:styleId="me3h3Char">
    <w:name w:val="me3 h3 Char"/>
    <w:basedOn w:val="33-1-Char"/>
    <w:link w:val="me3h3"/>
    <w:rsid w:val="0061629B"/>
    <w:rPr>
      <w:rFonts w:eastAsia="Calibri" w:cs="B Nazanin"/>
      <w:b/>
      <w:bCs/>
      <w:sz w:val="24"/>
      <w:szCs w:val="32"/>
      <w:lang w:val="x-none" w:eastAsia="x-none"/>
    </w:rPr>
  </w:style>
  <w:style w:type="paragraph" w:customStyle="1" w:styleId="24">
    <w:name w:val="هدینگ 2 فصل 4"/>
    <w:basedOn w:val="Heading2"/>
    <w:link w:val="24Char"/>
    <w:qFormat/>
    <w:rsid w:val="002C131C"/>
    <w:pPr>
      <w:numPr>
        <w:numId w:val="9"/>
      </w:numPr>
    </w:pPr>
  </w:style>
  <w:style w:type="character" w:customStyle="1" w:styleId="33-3-Char">
    <w:name w:val="هدینگ 3 (3- 3 - Char"/>
    <w:basedOn w:val="33-1-Char"/>
    <w:link w:val="33-3-"/>
    <w:rsid w:val="00996FD5"/>
    <w:rPr>
      <w:rFonts w:cs="B Nazanin"/>
      <w:b/>
      <w:bCs/>
      <w:sz w:val="22"/>
      <w:szCs w:val="28"/>
      <w:lang w:val="x-none" w:eastAsia="x-none"/>
    </w:rPr>
  </w:style>
  <w:style w:type="paragraph" w:customStyle="1" w:styleId="344-1-">
    <w:name w:val="هدینگ 3 فصل 4 (4- 1-"/>
    <w:basedOn w:val="33-3-"/>
    <w:link w:val="344-1-Char"/>
    <w:qFormat/>
    <w:rsid w:val="002C131C"/>
    <w:pPr>
      <w:numPr>
        <w:numId w:val="10"/>
      </w:numPr>
    </w:pPr>
  </w:style>
  <w:style w:type="character" w:customStyle="1" w:styleId="24Char">
    <w:name w:val="هدینگ 2 فصل 4 Char"/>
    <w:basedOn w:val="Heading2Char"/>
    <w:link w:val="24"/>
    <w:rsid w:val="002C131C"/>
    <w:rPr>
      <w:rFonts w:eastAsia="Calibri" w:cs="B Nazanin"/>
      <w:b/>
      <w:bCs/>
      <w:sz w:val="28"/>
      <w:szCs w:val="28"/>
      <w:lang w:val="x-none" w:eastAsia="x-none"/>
    </w:rPr>
  </w:style>
  <w:style w:type="paragraph" w:styleId="EndnoteText">
    <w:name w:val="endnote text"/>
    <w:basedOn w:val="Normal"/>
    <w:link w:val="EndnoteTextChar"/>
    <w:rsid w:val="0055510E"/>
    <w:rPr>
      <w:sz w:val="20"/>
      <w:szCs w:val="20"/>
    </w:rPr>
  </w:style>
  <w:style w:type="character" w:customStyle="1" w:styleId="344-1-Char">
    <w:name w:val="هدینگ 3 فصل 4 (4- 1- Char"/>
    <w:basedOn w:val="33-3-Char"/>
    <w:link w:val="344-1-"/>
    <w:rsid w:val="002C131C"/>
    <w:rPr>
      <w:rFonts w:cs="B Nazanin"/>
      <w:b/>
      <w:bCs/>
      <w:sz w:val="22"/>
      <w:szCs w:val="28"/>
      <w:lang w:val="x-none" w:eastAsia="x-none"/>
    </w:rPr>
  </w:style>
  <w:style w:type="character" w:customStyle="1" w:styleId="EndnoteTextChar">
    <w:name w:val="Endnote Text Char"/>
    <w:link w:val="EndnoteText"/>
    <w:rsid w:val="0055510E"/>
    <w:rPr>
      <w:rFonts w:cs="B Nazanin"/>
      <w:lang w:bidi="ar-SA"/>
    </w:rPr>
  </w:style>
  <w:style w:type="character" w:styleId="EndnoteReference">
    <w:name w:val="endnote reference"/>
    <w:rsid w:val="0055510E"/>
    <w:rPr>
      <w:vertAlign w:val="superscript"/>
    </w:rPr>
  </w:style>
  <w:style w:type="paragraph" w:customStyle="1" w:styleId="34-4-">
    <w:name w:val="هدینگ 3 (4- 4- )"/>
    <w:basedOn w:val="24"/>
    <w:link w:val="34-4-Char"/>
    <w:qFormat/>
    <w:rsid w:val="00735E2B"/>
    <w:pPr>
      <w:numPr>
        <w:numId w:val="11"/>
      </w:numPr>
    </w:pPr>
    <w:rPr>
      <w:sz w:val="22"/>
    </w:rPr>
  </w:style>
  <w:style w:type="paragraph" w:customStyle="1" w:styleId="me1h2">
    <w:name w:val="me1 h2"/>
    <w:basedOn w:val="Heading1"/>
    <w:next w:val="Normal"/>
    <w:link w:val="me1h2Char"/>
    <w:qFormat/>
    <w:rsid w:val="00B73609"/>
    <w:pPr>
      <w:numPr>
        <w:numId w:val="12"/>
      </w:numPr>
    </w:pPr>
  </w:style>
  <w:style w:type="character" w:customStyle="1" w:styleId="34-4-Char">
    <w:name w:val="هدینگ 3 (4- 4- ) Char"/>
    <w:link w:val="34-4-"/>
    <w:rsid w:val="00735E2B"/>
    <w:rPr>
      <w:rFonts w:eastAsia="Calibri" w:cs="B Nazanin"/>
      <w:b/>
      <w:bCs/>
      <w:sz w:val="22"/>
      <w:szCs w:val="28"/>
      <w:lang w:val="x-none" w:eastAsia="x-none"/>
    </w:rPr>
  </w:style>
  <w:style w:type="paragraph" w:styleId="ListParagraph">
    <w:name w:val="List Paragraph"/>
    <w:aliases w:val="Numbered Items,List Paragraph متن ترتيبي بين متن,Level1,caption1,List Paragraph1,Head2,سرتیتر,سرتیÊÑ,بولت دار,Pictures,Graph List Paragraph,سطح 1,ليست همراه با شماره-فاصله خطوط 1,تیتر 8,ft note en.,لیست,Matn,BULLET,saber List Paragrap,3"/>
    <w:basedOn w:val="Normal"/>
    <w:link w:val="ListParagraphChar"/>
    <w:uiPriority w:val="34"/>
    <w:qFormat/>
    <w:rsid w:val="00FC219E"/>
    <w:pPr>
      <w:spacing w:before="0" w:line="240" w:lineRule="auto"/>
      <w:ind w:left="720"/>
      <w:contextualSpacing/>
      <w:jc w:val="both"/>
    </w:pPr>
    <w:rPr>
      <w:rFonts w:ascii="Calibri" w:eastAsia="Calibri" w:hAnsi="Calibri"/>
      <w:szCs w:val="26"/>
      <w:lang w:bidi="fa-IR"/>
    </w:rPr>
  </w:style>
  <w:style w:type="character" w:customStyle="1" w:styleId="Heading1Char">
    <w:name w:val="Heading 1 Char"/>
    <w:aliases w:val="تیتر 1 Char"/>
    <w:link w:val="Heading1"/>
    <w:uiPriority w:val="9"/>
    <w:rsid w:val="004A26AC"/>
    <w:rPr>
      <w:rFonts w:eastAsia="Titr" w:cs="B Nazanin"/>
      <w:b/>
      <w:bCs/>
      <w:kern w:val="32"/>
      <w:sz w:val="36"/>
      <w:szCs w:val="36"/>
    </w:rPr>
  </w:style>
  <w:style w:type="character" w:customStyle="1" w:styleId="me1h2Char">
    <w:name w:val="me1 h2 Char"/>
    <w:link w:val="me1h2"/>
    <w:rsid w:val="00B73609"/>
    <w:rPr>
      <w:rFonts w:eastAsia="Titr" w:cs="B Nazanin"/>
      <w:b/>
      <w:bCs/>
      <w:kern w:val="32"/>
      <w:sz w:val="36"/>
      <w:szCs w:val="36"/>
    </w:rPr>
  </w:style>
  <w:style w:type="character" w:styleId="FollowedHyperlink">
    <w:name w:val="FollowedHyperlink"/>
    <w:uiPriority w:val="99"/>
    <w:unhideWhenUsed/>
    <w:rsid w:val="00EC32A8"/>
    <w:rPr>
      <w:color w:val="954F72"/>
      <w:u w:val="single"/>
    </w:rPr>
  </w:style>
  <w:style w:type="paragraph" w:customStyle="1" w:styleId="xl63">
    <w:name w:val="xl63"/>
    <w:basedOn w:val="Normal"/>
    <w:rsid w:val="00EC32A8"/>
    <w:pPr>
      <w:bidi w:val="0"/>
      <w:spacing w:before="100" w:beforeAutospacing="1" w:after="100" w:afterAutospacing="1" w:line="240" w:lineRule="auto"/>
      <w:jc w:val="left"/>
    </w:pPr>
    <w:rPr>
      <w:sz w:val="24"/>
      <w:szCs w:val="24"/>
      <w:lang w:bidi="fa-IR"/>
    </w:rPr>
  </w:style>
  <w:style w:type="paragraph" w:customStyle="1" w:styleId="xl64">
    <w:name w:val="xl64"/>
    <w:basedOn w:val="Normal"/>
    <w:rsid w:val="00EC32A8"/>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65">
    <w:name w:val="xl65"/>
    <w:basedOn w:val="Normal"/>
    <w:rsid w:val="00EC32A8"/>
    <w:pPr>
      <w:pBdr>
        <w:top w:val="single" w:sz="8" w:space="0" w:color="auto"/>
        <w:left w:val="single" w:sz="8"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66">
    <w:name w:val="xl66"/>
    <w:basedOn w:val="Normal"/>
    <w:rsid w:val="00EC32A8"/>
    <w:pPr>
      <w:pBdr>
        <w:left w:val="single" w:sz="8"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67">
    <w:name w:val="xl67"/>
    <w:basedOn w:val="Normal"/>
    <w:rsid w:val="00EC32A8"/>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68">
    <w:name w:val="xl68"/>
    <w:basedOn w:val="Normal"/>
    <w:rsid w:val="00EC32A8"/>
    <w:pPr>
      <w:pBdr>
        <w:left w:val="single" w:sz="4" w:space="0" w:color="auto"/>
        <w:bottom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69">
    <w:name w:val="xl69"/>
    <w:basedOn w:val="Normal"/>
    <w:rsid w:val="00EC32A8"/>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0">
    <w:name w:val="xl70"/>
    <w:basedOn w:val="Normal"/>
    <w:rsid w:val="00EC32A8"/>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1">
    <w:name w:val="xl71"/>
    <w:basedOn w:val="Normal"/>
    <w:rsid w:val="00EC32A8"/>
    <w:pPr>
      <w:pBdr>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2">
    <w:name w:val="xl72"/>
    <w:basedOn w:val="Normal"/>
    <w:rsid w:val="00EC32A8"/>
    <w:pPr>
      <w:pBdr>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3">
    <w:name w:val="xl73"/>
    <w:basedOn w:val="Normal"/>
    <w:rsid w:val="00EC32A8"/>
    <w:pPr>
      <w:pBdr>
        <w:bottom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4">
    <w:name w:val="xl74"/>
    <w:basedOn w:val="Normal"/>
    <w:rsid w:val="00EC32A8"/>
    <w:pPr>
      <w:pBdr>
        <w:top w:val="single" w:sz="4" w:space="0" w:color="auto"/>
        <w:bottom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5">
    <w:name w:val="xl75"/>
    <w:basedOn w:val="Normal"/>
    <w:rsid w:val="00EC32A8"/>
    <w:pPr>
      <w:pBdr>
        <w:bottom w:val="single" w:sz="4"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6">
    <w:name w:val="xl76"/>
    <w:basedOn w:val="Normal"/>
    <w:rsid w:val="00EC32A8"/>
    <w:pPr>
      <w:pBdr>
        <w:top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77">
    <w:name w:val="xl77"/>
    <w:basedOn w:val="Normal"/>
    <w:rsid w:val="00EC32A8"/>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color w:val="000000"/>
      <w:sz w:val="24"/>
      <w:szCs w:val="24"/>
      <w:lang w:bidi="fa-IR"/>
    </w:rPr>
  </w:style>
  <w:style w:type="paragraph" w:customStyle="1" w:styleId="xl78">
    <w:name w:val="xl78"/>
    <w:basedOn w:val="Normal"/>
    <w:rsid w:val="00EC32A8"/>
    <w:pPr>
      <w:bidi w:val="0"/>
      <w:spacing w:before="100" w:beforeAutospacing="1" w:after="100" w:afterAutospacing="1" w:line="240" w:lineRule="auto"/>
      <w:jc w:val="center"/>
      <w:textAlignment w:val="center"/>
    </w:pPr>
    <w:rPr>
      <w:color w:val="000000"/>
      <w:sz w:val="24"/>
      <w:szCs w:val="24"/>
      <w:lang w:bidi="fa-IR"/>
    </w:rPr>
  </w:style>
  <w:style w:type="paragraph" w:customStyle="1" w:styleId="xl79">
    <w:name w:val="xl79"/>
    <w:basedOn w:val="Normal"/>
    <w:rsid w:val="00EC32A8"/>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color w:val="000000"/>
      <w:sz w:val="24"/>
      <w:szCs w:val="24"/>
      <w:lang w:bidi="fa-IR"/>
    </w:rPr>
  </w:style>
  <w:style w:type="paragraph" w:customStyle="1" w:styleId="xl80">
    <w:name w:val="xl80"/>
    <w:basedOn w:val="Normal"/>
    <w:rsid w:val="00EC32A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color w:val="000000"/>
      <w:sz w:val="24"/>
      <w:szCs w:val="24"/>
      <w:lang w:bidi="fa-IR"/>
    </w:rPr>
  </w:style>
  <w:style w:type="paragraph" w:customStyle="1" w:styleId="xl81">
    <w:name w:val="xl81"/>
    <w:basedOn w:val="Normal"/>
    <w:rsid w:val="00EC32A8"/>
    <w:pPr>
      <w:pBdr>
        <w:top w:val="single" w:sz="8" w:space="0" w:color="auto"/>
        <w:bottom w:val="single" w:sz="8" w:space="0" w:color="auto"/>
        <w:right w:val="single" w:sz="8"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82">
    <w:name w:val="xl82"/>
    <w:basedOn w:val="Normal"/>
    <w:rsid w:val="00EC32A8"/>
    <w:pPr>
      <w:pBdr>
        <w:top w:val="single" w:sz="8" w:space="0" w:color="auto"/>
        <w:left w:val="single" w:sz="8" w:space="0" w:color="auto"/>
        <w:bottom w:val="single" w:sz="8" w:space="0" w:color="auto"/>
        <w:right w:val="single" w:sz="8"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83">
    <w:name w:val="xl83"/>
    <w:basedOn w:val="Normal"/>
    <w:rsid w:val="00EC32A8"/>
    <w:pPr>
      <w:pBdr>
        <w:top w:val="single" w:sz="8" w:space="0" w:color="auto"/>
        <w:bottom w:val="single" w:sz="8"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84">
    <w:name w:val="xl84"/>
    <w:basedOn w:val="Normal"/>
    <w:rsid w:val="00EC32A8"/>
    <w:pPr>
      <w:pBdr>
        <w:top w:val="single" w:sz="8" w:space="0" w:color="auto"/>
        <w:bottom w:val="single" w:sz="8"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85">
    <w:name w:val="xl85"/>
    <w:basedOn w:val="Normal"/>
    <w:rsid w:val="00EC32A8"/>
    <w:pPr>
      <w:pBdr>
        <w:top w:val="single" w:sz="8" w:space="0" w:color="auto"/>
        <w:left w:val="single" w:sz="8" w:space="0" w:color="auto"/>
        <w:bottom w:val="single" w:sz="8" w:space="0" w:color="auto"/>
        <w:right w:val="single" w:sz="8"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86">
    <w:name w:val="xl86"/>
    <w:basedOn w:val="Normal"/>
    <w:rsid w:val="00EC32A8"/>
    <w:pPr>
      <w:pBdr>
        <w:top w:val="single" w:sz="8" w:space="0" w:color="auto"/>
        <w:bottom w:val="single" w:sz="8"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87">
    <w:name w:val="xl87"/>
    <w:basedOn w:val="Normal"/>
    <w:rsid w:val="00EC32A8"/>
    <w:pPr>
      <w:pBdr>
        <w:top w:val="single" w:sz="8" w:space="0" w:color="auto"/>
        <w:left w:val="single" w:sz="8" w:space="0" w:color="auto"/>
        <w:bottom w:val="single" w:sz="8" w:space="0" w:color="auto"/>
        <w:right w:val="single" w:sz="8"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88">
    <w:name w:val="xl88"/>
    <w:basedOn w:val="Normal"/>
    <w:rsid w:val="00EC32A8"/>
    <w:pPr>
      <w:pBdr>
        <w:top w:val="single" w:sz="8" w:space="0" w:color="auto"/>
        <w:bottom w:val="single" w:sz="8" w:space="0" w:color="auto"/>
        <w:right w:val="single" w:sz="8"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89">
    <w:name w:val="xl89"/>
    <w:basedOn w:val="Normal"/>
    <w:rsid w:val="00EC32A8"/>
    <w:pPr>
      <w:pBdr>
        <w:top w:val="single" w:sz="8" w:space="0" w:color="auto"/>
        <w:bottom w:val="single" w:sz="8" w:space="0" w:color="auto"/>
        <w:right w:val="single" w:sz="8"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90">
    <w:name w:val="xl90"/>
    <w:basedOn w:val="Normal"/>
    <w:rsid w:val="00EC32A8"/>
    <w:pPr>
      <w:pBdr>
        <w:top w:val="single" w:sz="8" w:space="0" w:color="auto"/>
        <w:left w:val="single" w:sz="8" w:space="0" w:color="auto"/>
        <w:bottom w:val="single" w:sz="8" w:space="0" w:color="auto"/>
        <w:right w:val="single" w:sz="8"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91">
    <w:name w:val="xl91"/>
    <w:basedOn w:val="Normal"/>
    <w:rsid w:val="00EC32A8"/>
    <w:pPr>
      <w:pBdr>
        <w:top w:val="single" w:sz="8" w:space="0" w:color="auto"/>
        <w:bottom w:val="single" w:sz="8"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92">
    <w:name w:val="xl92"/>
    <w:basedOn w:val="Normal"/>
    <w:rsid w:val="00EC32A8"/>
    <w:pPr>
      <w:pBdr>
        <w:top w:val="single" w:sz="8" w:space="0" w:color="auto"/>
        <w:bottom w:val="single" w:sz="8" w:space="0" w:color="auto"/>
      </w:pBdr>
      <w:shd w:val="clear" w:color="000000" w:fill="ED7D31"/>
      <w:bidi w:val="0"/>
      <w:spacing w:before="100" w:beforeAutospacing="1" w:after="100" w:afterAutospacing="1" w:line="240" w:lineRule="auto"/>
      <w:jc w:val="center"/>
      <w:textAlignment w:val="center"/>
    </w:pPr>
    <w:rPr>
      <w:sz w:val="24"/>
      <w:szCs w:val="24"/>
      <w:lang w:bidi="fa-IR"/>
    </w:rPr>
  </w:style>
  <w:style w:type="paragraph" w:customStyle="1" w:styleId="xl93">
    <w:name w:val="xl93"/>
    <w:basedOn w:val="Normal"/>
    <w:rsid w:val="00EC32A8"/>
    <w:pPr>
      <w:pBdr>
        <w:top w:val="single" w:sz="8" w:space="0" w:color="auto"/>
        <w:left w:val="single" w:sz="8" w:space="0" w:color="auto"/>
        <w:bottom w:val="single" w:sz="8" w:space="0" w:color="auto"/>
        <w:right w:val="single" w:sz="8" w:space="0" w:color="auto"/>
      </w:pBdr>
      <w:shd w:val="clear" w:color="000000" w:fill="ED7D31"/>
      <w:bidi w:val="0"/>
      <w:spacing w:before="100" w:beforeAutospacing="1" w:after="100" w:afterAutospacing="1" w:line="240" w:lineRule="auto"/>
      <w:jc w:val="center"/>
      <w:textAlignment w:val="center"/>
    </w:pPr>
    <w:rPr>
      <w:sz w:val="24"/>
      <w:szCs w:val="24"/>
      <w:lang w:bidi="fa-IR"/>
    </w:rPr>
  </w:style>
  <w:style w:type="paragraph" w:customStyle="1" w:styleId="xl94">
    <w:name w:val="xl94"/>
    <w:basedOn w:val="Normal"/>
    <w:rsid w:val="00EC32A8"/>
    <w:pPr>
      <w:pBdr>
        <w:top w:val="single" w:sz="8" w:space="0" w:color="auto"/>
        <w:bottom w:val="single" w:sz="8" w:space="0" w:color="auto"/>
        <w:right w:val="single" w:sz="8" w:space="0" w:color="auto"/>
      </w:pBdr>
      <w:shd w:val="clear" w:color="000000" w:fill="ED7D31"/>
      <w:bidi w:val="0"/>
      <w:spacing w:before="100" w:beforeAutospacing="1" w:after="100" w:afterAutospacing="1" w:line="240" w:lineRule="auto"/>
      <w:jc w:val="center"/>
      <w:textAlignment w:val="center"/>
    </w:pPr>
    <w:rPr>
      <w:sz w:val="24"/>
      <w:szCs w:val="24"/>
      <w:lang w:bidi="fa-IR"/>
    </w:rPr>
  </w:style>
  <w:style w:type="paragraph" w:customStyle="1" w:styleId="xl95">
    <w:name w:val="xl95"/>
    <w:basedOn w:val="Normal"/>
    <w:rsid w:val="00EC32A8"/>
    <w:pPr>
      <w:pBdr>
        <w:top w:val="single" w:sz="8" w:space="0" w:color="auto"/>
        <w:bottom w:val="single" w:sz="8"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96">
    <w:name w:val="xl96"/>
    <w:basedOn w:val="Normal"/>
    <w:rsid w:val="00EC32A8"/>
    <w:pPr>
      <w:pBdr>
        <w:top w:val="single" w:sz="8" w:space="0" w:color="auto"/>
        <w:left w:val="single" w:sz="8" w:space="0" w:color="auto"/>
        <w:right w:val="single" w:sz="8"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97">
    <w:name w:val="xl97"/>
    <w:basedOn w:val="Normal"/>
    <w:rsid w:val="00EC32A8"/>
    <w:pPr>
      <w:pBdr>
        <w:top w:val="single" w:sz="8" w:space="0" w:color="auto"/>
        <w:left w:val="single" w:sz="8" w:space="0" w:color="auto"/>
        <w:bottom w:val="single" w:sz="8" w:space="0" w:color="auto"/>
        <w:right w:val="single" w:sz="8"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98">
    <w:name w:val="xl98"/>
    <w:basedOn w:val="Normal"/>
    <w:rsid w:val="00EC32A8"/>
    <w:pPr>
      <w:pBdr>
        <w:top w:val="single" w:sz="8" w:space="0" w:color="auto"/>
        <w:bottom w:val="single" w:sz="8" w:space="0" w:color="auto"/>
        <w:right w:val="single" w:sz="8"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99">
    <w:name w:val="xl99"/>
    <w:basedOn w:val="Normal"/>
    <w:rsid w:val="00EC32A8"/>
    <w:pPr>
      <w:pBdr>
        <w:top w:val="single" w:sz="8" w:space="0" w:color="auto"/>
        <w:bottom w:val="single" w:sz="8" w:space="0" w:color="auto"/>
        <w:right w:val="single" w:sz="8"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00">
    <w:name w:val="xl100"/>
    <w:basedOn w:val="Normal"/>
    <w:rsid w:val="00EC32A8"/>
    <w:pPr>
      <w:pBdr>
        <w:top w:val="single" w:sz="8" w:space="0" w:color="auto"/>
        <w:left w:val="single" w:sz="8" w:space="0" w:color="auto"/>
        <w:bottom w:val="single" w:sz="8" w:space="0" w:color="auto"/>
        <w:right w:val="single" w:sz="8"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01">
    <w:name w:val="xl101"/>
    <w:basedOn w:val="Normal"/>
    <w:rsid w:val="00EC32A8"/>
    <w:pPr>
      <w:pBdr>
        <w:top w:val="single" w:sz="8" w:space="0" w:color="auto"/>
        <w:bottom w:val="single" w:sz="8"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02">
    <w:name w:val="xl102"/>
    <w:basedOn w:val="Normal"/>
    <w:rsid w:val="00EC32A8"/>
    <w:pPr>
      <w:pBdr>
        <w:top w:val="single" w:sz="8" w:space="0" w:color="auto"/>
        <w:left w:val="single" w:sz="8" w:space="0" w:color="auto"/>
        <w:bottom w:val="single" w:sz="8" w:space="0" w:color="auto"/>
        <w:right w:val="single" w:sz="8"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03">
    <w:name w:val="xl103"/>
    <w:basedOn w:val="Normal"/>
    <w:rsid w:val="00EC32A8"/>
    <w:pPr>
      <w:pBdr>
        <w:top w:val="single" w:sz="8" w:space="0" w:color="auto"/>
        <w:bottom w:val="single" w:sz="8"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04">
    <w:name w:val="xl104"/>
    <w:basedOn w:val="Normal"/>
    <w:rsid w:val="00EC32A8"/>
    <w:pPr>
      <w:pBdr>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105">
    <w:name w:val="xl105"/>
    <w:basedOn w:val="Normal"/>
    <w:rsid w:val="00EC32A8"/>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106">
    <w:name w:val="xl106"/>
    <w:basedOn w:val="Normal"/>
    <w:rsid w:val="00EC32A8"/>
    <w:pPr>
      <w:pBdr>
        <w:bottom w:val="single" w:sz="4" w:space="0" w:color="auto"/>
      </w:pBdr>
      <w:bidi w:val="0"/>
      <w:spacing w:before="100" w:beforeAutospacing="1" w:after="100" w:afterAutospacing="1" w:line="240" w:lineRule="auto"/>
      <w:jc w:val="center"/>
      <w:textAlignment w:val="center"/>
    </w:pPr>
    <w:rPr>
      <w:color w:val="000000"/>
      <w:sz w:val="24"/>
      <w:szCs w:val="24"/>
      <w:lang w:bidi="fa-IR"/>
    </w:rPr>
  </w:style>
  <w:style w:type="paragraph" w:customStyle="1" w:styleId="xl107">
    <w:name w:val="xl107"/>
    <w:basedOn w:val="Normal"/>
    <w:rsid w:val="00EC32A8"/>
    <w:pPr>
      <w:pBdr>
        <w:left w:val="single" w:sz="8" w:space="0" w:color="auto"/>
        <w:bottom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08">
    <w:name w:val="xl108"/>
    <w:basedOn w:val="Normal"/>
    <w:rsid w:val="00EC32A8"/>
    <w:pPr>
      <w:pBdr>
        <w:left w:val="single" w:sz="8" w:space="0" w:color="auto"/>
        <w:bottom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09">
    <w:name w:val="xl109"/>
    <w:basedOn w:val="Normal"/>
    <w:rsid w:val="00EC32A8"/>
    <w:pPr>
      <w:pBdr>
        <w:bottom w:val="single" w:sz="4"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10">
    <w:name w:val="xl110"/>
    <w:basedOn w:val="Normal"/>
    <w:rsid w:val="00EC32A8"/>
    <w:pPr>
      <w:pBdr>
        <w:left w:val="single" w:sz="8" w:space="0" w:color="auto"/>
        <w:bottom w:val="single" w:sz="4"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11">
    <w:name w:val="xl111"/>
    <w:basedOn w:val="Normal"/>
    <w:rsid w:val="00EC32A8"/>
    <w:pPr>
      <w:pBdr>
        <w:top w:val="single" w:sz="4" w:space="0" w:color="auto"/>
        <w:left w:val="single" w:sz="8" w:space="0" w:color="auto"/>
        <w:bottom w:val="single" w:sz="4"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12">
    <w:name w:val="xl112"/>
    <w:basedOn w:val="Normal"/>
    <w:rsid w:val="00EC32A8"/>
    <w:pPr>
      <w:pBdr>
        <w:bottom w:val="single" w:sz="4" w:space="0" w:color="auto"/>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113">
    <w:name w:val="xl113"/>
    <w:basedOn w:val="Normal"/>
    <w:rsid w:val="00EC32A8"/>
    <w:pPr>
      <w:pBdr>
        <w:left w:val="single" w:sz="8" w:space="0" w:color="auto"/>
        <w:bottom w:val="single" w:sz="4"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14">
    <w:name w:val="xl114"/>
    <w:basedOn w:val="Normal"/>
    <w:rsid w:val="00EC32A8"/>
    <w:pPr>
      <w:pBdr>
        <w:top w:val="single" w:sz="8" w:space="0" w:color="auto"/>
        <w:left w:val="single" w:sz="8" w:space="0" w:color="auto"/>
        <w:bottom w:val="single" w:sz="12"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15">
    <w:name w:val="xl115"/>
    <w:basedOn w:val="Normal"/>
    <w:rsid w:val="00EC32A8"/>
    <w:pPr>
      <w:pBdr>
        <w:top w:val="single" w:sz="4" w:space="0" w:color="auto"/>
        <w:left w:val="single" w:sz="4" w:space="0" w:color="auto"/>
        <w:bottom w:val="single" w:sz="12"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16">
    <w:name w:val="xl116"/>
    <w:basedOn w:val="Normal"/>
    <w:rsid w:val="00EC32A8"/>
    <w:pPr>
      <w:pBdr>
        <w:left w:val="single" w:sz="4" w:space="0" w:color="auto"/>
        <w:bottom w:val="single" w:sz="12"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17">
    <w:name w:val="xl117"/>
    <w:basedOn w:val="Normal"/>
    <w:rsid w:val="00EC32A8"/>
    <w:pPr>
      <w:pBdr>
        <w:top w:val="single" w:sz="4" w:space="0" w:color="auto"/>
        <w:left w:val="single" w:sz="4" w:space="0" w:color="auto"/>
        <w:bottom w:val="single" w:sz="12"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18">
    <w:name w:val="xl118"/>
    <w:basedOn w:val="Normal"/>
    <w:rsid w:val="00EC32A8"/>
    <w:pPr>
      <w:pBdr>
        <w:top w:val="single" w:sz="4" w:space="0" w:color="auto"/>
        <w:bottom w:val="single" w:sz="12"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19">
    <w:name w:val="xl119"/>
    <w:basedOn w:val="Normal"/>
    <w:rsid w:val="00EC32A8"/>
    <w:pPr>
      <w:pBdr>
        <w:bottom w:val="single" w:sz="12"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20">
    <w:name w:val="xl120"/>
    <w:basedOn w:val="Normal"/>
    <w:rsid w:val="00EC32A8"/>
    <w:pPr>
      <w:pBdr>
        <w:top w:val="single" w:sz="4" w:space="0" w:color="auto"/>
        <w:left w:val="single" w:sz="4" w:space="0" w:color="auto"/>
        <w:bottom w:val="single" w:sz="12" w:space="0" w:color="auto"/>
        <w:right w:val="single" w:sz="4" w:space="0" w:color="auto"/>
      </w:pBdr>
      <w:bidi w:val="0"/>
      <w:spacing w:before="100" w:beforeAutospacing="1" w:after="100" w:afterAutospacing="1" w:line="240" w:lineRule="auto"/>
      <w:jc w:val="center"/>
      <w:textAlignment w:val="center"/>
    </w:pPr>
    <w:rPr>
      <w:color w:val="000000"/>
      <w:sz w:val="24"/>
      <w:szCs w:val="24"/>
      <w:lang w:bidi="fa-IR"/>
    </w:rPr>
  </w:style>
  <w:style w:type="paragraph" w:customStyle="1" w:styleId="xl121">
    <w:name w:val="xl121"/>
    <w:basedOn w:val="Normal"/>
    <w:rsid w:val="00EC32A8"/>
    <w:pPr>
      <w:pBdr>
        <w:bottom w:val="single" w:sz="12" w:space="0" w:color="auto"/>
      </w:pBdr>
      <w:bidi w:val="0"/>
      <w:spacing w:before="100" w:beforeAutospacing="1" w:after="100" w:afterAutospacing="1" w:line="240" w:lineRule="auto"/>
      <w:jc w:val="center"/>
      <w:textAlignment w:val="center"/>
    </w:pPr>
    <w:rPr>
      <w:color w:val="000000"/>
      <w:sz w:val="24"/>
      <w:szCs w:val="24"/>
      <w:lang w:bidi="fa-IR"/>
    </w:rPr>
  </w:style>
  <w:style w:type="paragraph" w:customStyle="1" w:styleId="xl122">
    <w:name w:val="xl122"/>
    <w:basedOn w:val="Normal"/>
    <w:rsid w:val="00EC32A8"/>
    <w:pPr>
      <w:pBdr>
        <w:top w:val="single" w:sz="4" w:space="0" w:color="auto"/>
        <w:left w:val="single" w:sz="8" w:space="0" w:color="auto"/>
        <w:bottom w:val="single" w:sz="12"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23">
    <w:name w:val="xl123"/>
    <w:basedOn w:val="Normal"/>
    <w:rsid w:val="00EC32A8"/>
    <w:pPr>
      <w:pBdr>
        <w:top w:val="single" w:sz="4" w:space="0" w:color="auto"/>
        <w:left w:val="single" w:sz="4" w:space="0" w:color="auto"/>
        <w:bottom w:val="single" w:sz="12"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24">
    <w:name w:val="xl124"/>
    <w:basedOn w:val="Normal"/>
    <w:rsid w:val="00EC32A8"/>
    <w:pPr>
      <w:pBdr>
        <w:left w:val="single" w:sz="8" w:space="0" w:color="auto"/>
        <w:bottom w:val="single" w:sz="12"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25">
    <w:name w:val="xl125"/>
    <w:basedOn w:val="Normal"/>
    <w:rsid w:val="00EC32A8"/>
    <w:pPr>
      <w:pBdr>
        <w:bottom w:val="single" w:sz="12"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26">
    <w:name w:val="xl126"/>
    <w:basedOn w:val="Normal"/>
    <w:rsid w:val="00EC32A8"/>
    <w:pPr>
      <w:pBdr>
        <w:top w:val="single" w:sz="4" w:space="0" w:color="auto"/>
        <w:left w:val="single" w:sz="8" w:space="0" w:color="auto"/>
        <w:bottom w:val="single" w:sz="12" w:space="0" w:color="auto"/>
        <w:right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127">
    <w:name w:val="xl127"/>
    <w:basedOn w:val="Normal"/>
    <w:rsid w:val="00EC32A8"/>
    <w:pPr>
      <w:pBdr>
        <w:left w:val="single" w:sz="8" w:space="0" w:color="auto"/>
        <w:bottom w:val="single" w:sz="12" w:space="0" w:color="auto"/>
        <w:right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128">
    <w:name w:val="xl128"/>
    <w:basedOn w:val="Normal"/>
    <w:rsid w:val="00EC32A8"/>
    <w:pPr>
      <w:pBdr>
        <w:left w:val="single" w:sz="8" w:space="0" w:color="auto"/>
        <w:bottom w:val="single" w:sz="12"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29">
    <w:name w:val="xl129"/>
    <w:basedOn w:val="Normal"/>
    <w:rsid w:val="00EC32A8"/>
    <w:pPr>
      <w:pBdr>
        <w:top w:val="single" w:sz="4" w:space="0" w:color="auto"/>
        <w:bottom w:val="single" w:sz="12"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30">
    <w:name w:val="xl130"/>
    <w:basedOn w:val="Normal"/>
    <w:rsid w:val="00EC32A8"/>
    <w:pPr>
      <w:pBdr>
        <w:bottom w:val="single" w:sz="12" w:space="0" w:color="auto"/>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131">
    <w:name w:val="xl131"/>
    <w:basedOn w:val="Normal"/>
    <w:rsid w:val="00EC32A8"/>
    <w:pPr>
      <w:pBdr>
        <w:top w:val="single" w:sz="4" w:space="0" w:color="auto"/>
        <w:bottom w:val="single" w:sz="12"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32">
    <w:name w:val="xl132"/>
    <w:basedOn w:val="Normal"/>
    <w:rsid w:val="00EC32A8"/>
    <w:pPr>
      <w:pBdr>
        <w:left w:val="single" w:sz="8" w:space="0" w:color="auto"/>
        <w:bottom w:val="single" w:sz="12"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33">
    <w:name w:val="xl133"/>
    <w:basedOn w:val="Normal"/>
    <w:rsid w:val="00EC32A8"/>
    <w:pPr>
      <w:pBdr>
        <w:left w:val="single" w:sz="4" w:space="0" w:color="auto"/>
        <w:bottom w:val="single" w:sz="12"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34">
    <w:name w:val="xl134"/>
    <w:basedOn w:val="Normal"/>
    <w:rsid w:val="00EC32A8"/>
    <w:pPr>
      <w:pBdr>
        <w:left w:val="single" w:sz="4" w:space="0" w:color="auto"/>
        <w:bottom w:val="single" w:sz="12" w:space="0" w:color="auto"/>
        <w:right w:val="single" w:sz="4" w:space="0" w:color="auto"/>
      </w:pBdr>
      <w:bidi w:val="0"/>
      <w:spacing w:before="100" w:beforeAutospacing="1" w:after="100" w:afterAutospacing="1" w:line="240" w:lineRule="auto"/>
      <w:jc w:val="center"/>
      <w:textAlignment w:val="center"/>
    </w:pPr>
    <w:rPr>
      <w:color w:val="000000"/>
      <w:sz w:val="24"/>
      <w:szCs w:val="24"/>
      <w:lang w:bidi="fa-IR"/>
    </w:rPr>
  </w:style>
  <w:style w:type="paragraph" w:customStyle="1" w:styleId="xl135">
    <w:name w:val="xl135"/>
    <w:basedOn w:val="Normal"/>
    <w:rsid w:val="00EC32A8"/>
    <w:pPr>
      <w:pBdr>
        <w:left w:val="single" w:sz="8" w:space="0" w:color="auto"/>
        <w:bottom w:val="single" w:sz="12"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36">
    <w:name w:val="xl136"/>
    <w:basedOn w:val="Normal"/>
    <w:rsid w:val="00EC32A8"/>
    <w:pPr>
      <w:pBdr>
        <w:left w:val="single" w:sz="8" w:space="0" w:color="auto"/>
        <w:bottom w:val="single" w:sz="12"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37">
    <w:name w:val="xl137"/>
    <w:basedOn w:val="Normal"/>
    <w:rsid w:val="00EC32A8"/>
    <w:pPr>
      <w:pBdr>
        <w:bottom w:val="single" w:sz="4" w:space="0" w:color="auto"/>
        <w:right w:val="single" w:sz="4"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38">
    <w:name w:val="xl138"/>
    <w:basedOn w:val="Normal"/>
    <w:rsid w:val="00EC32A8"/>
    <w:pPr>
      <w:pBdr>
        <w:bottom w:val="single" w:sz="12" w:space="0" w:color="auto"/>
        <w:right w:val="single" w:sz="4"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39">
    <w:name w:val="xl139"/>
    <w:basedOn w:val="Normal"/>
    <w:rsid w:val="00EC32A8"/>
    <w:pPr>
      <w:pBdr>
        <w:left w:val="single" w:sz="8" w:space="0" w:color="auto"/>
        <w:bottom w:val="single" w:sz="4"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40">
    <w:name w:val="xl140"/>
    <w:basedOn w:val="Normal"/>
    <w:rsid w:val="00EC32A8"/>
    <w:pPr>
      <w:pBdr>
        <w:left w:val="single" w:sz="8" w:space="0" w:color="auto"/>
        <w:bottom w:val="single" w:sz="12"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41">
    <w:name w:val="xl141"/>
    <w:basedOn w:val="Normal"/>
    <w:rsid w:val="00EC32A8"/>
    <w:pPr>
      <w:pBdr>
        <w:top w:val="single" w:sz="4" w:space="0" w:color="auto"/>
        <w:left w:val="single" w:sz="8" w:space="0" w:color="auto"/>
        <w:bottom w:val="single" w:sz="12"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42">
    <w:name w:val="xl142"/>
    <w:basedOn w:val="Normal"/>
    <w:rsid w:val="00EC32A8"/>
    <w:pPr>
      <w:pBdr>
        <w:left w:val="single" w:sz="8" w:space="0" w:color="auto"/>
        <w:bottom w:val="single" w:sz="4" w:space="0" w:color="auto"/>
        <w:right w:val="single" w:sz="4"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43">
    <w:name w:val="xl143"/>
    <w:basedOn w:val="Normal"/>
    <w:rsid w:val="00EC32A8"/>
    <w:pPr>
      <w:pBdr>
        <w:left w:val="single" w:sz="8" w:space="0" w:color="auto"/>
        <w:bottom w:val="single" w:sz="12" w:space="0" w:color="auto"/>
        <w:right w:val="single" w:sz="4"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44">
    <w:name w:val="xl144"/>
    <w:basedOn w:val="Normal"/>
    <w:rsid w:val="00EC32A8"/>
    <w:pPr>
      <w:pBdr>
        <w:left w:val="single" w:sz="8"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45">
    <w:name w:val="xl145"/>
    <w:basedOn w:val="Normal"/>
    <w:rsid w:val="00EC32A8"/>
    <w:pPr>
      <w:pBdr>
        <w:top w:val="single" w:sz="12" w:space="0" w:color="auto"/>
        <w:left w:val="single" w:sz="8" w:space="0" w:color="auto"/>
        <w:bottom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46">
    <w:name w:val="xl146"/>
    <w:basedOn w:val="Normal"/>
    <w:rsid w:val="00EC32A8"/>
    <w:pPr>
      <w:pBdr>
        <w:top w:val="single" w:sz="4" w:space="0" w:color="auto"/>
        <w:left w:val="single" w:sz="8" w:space="0" w:color="auto"/>
        <w:bottom w:val="single" w:sz="12"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47">
    <w:name w:val="xl147"/>
    <w:basedOn w:val="Normal"/>
    <w:rsid w:val="00EC32A8"/>
    <w:pPr>
      <w:pBdr>
        <w:left w:val="single" w:sz="8"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48">
    <w:name w:val="xl148"/>
    <w:basedOn w:val="Normal"/>
    <w:rsid w:val="00EC32A8"/>
    <w:pPr>
      <w:pBdr>
        <w:top w:val="single" w:sz="12" w:space="0" w:color="auto"/>
        <w:left w:val="single" w:sz="8" w:space="0" w:color="auto"/>
        <w:bottom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49">
    <w:name w:val="xl149"/>
    <w:basedOn w:val="Normal"/>
    <w:rsid w:val="00EC32A8"/>
    <w:pPr>
      <w:pBdr>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50">
    <w:name w:val="xl150"/>
    <w:basedOn w:val="Normal"/>
    <w:rsid w:val="00EC32A8"/>
    <w:pPr>
      <w:pBdr>
        <w:top w:val="single" w:sz="12" w:space="0" w:color="auto"/>
        <w:left w:val="single" w:sz="8" w:space="0" w:color="auto"/>
        <w:bottom w:val="single" w:sz="4"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51">
    <w:name w:val="xl151"/>
    <w:basedOn w:val="Normal"/>
    <w:rsid w:val="00EC32A8"/>
    <w:pPr>
      <w:pBdr>
        <w:top w:val="single" w:sz="4" w:space="0" w:color="auto"/>
        <w:left w:val="single" w:sz="8" w:space="0" w:color="auto"/>
        <w:bottom w:val="single" w:sz="12" w:space="0" w:color="auto"/>
        <w:right w:val="single" w:sz="8"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52">
    <w:name w:val="xl152"/>
    <w:basedOn w:val="Normal"/>
    <w:rsid w:val="00EC32A8"/>
    <w:pPr>
      <w:pBdr>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153">
    <w:name w:val="xl153"/>
    <w:basedOn w:val="Normal"/>
    <w:rsid w:val="00EC32A8"/>
    <w:pPr>
      <w:pBdr>
        <w:top w:val="single" w:sz="12" w:space="0" w:color="auto"/>
        <w:left w:val="single" w:sz="8" w:space="0" w:color="auto"/>
        <w:bottom w:val="single" w:sz="4" w:space="0" w:color="auto"/>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154">
    <w:name w:val="xl154"/>
    <w:basedOn w:val="Normal"/>
    <w:rsid w:val="00EC32A8"/>
    <w:pPr>
      <w:pBdr>
        <w:top w:val="single" w:sz="12" w:space="0" w:color="auto"/>
      </w:pBdr>
      <w:bidi w:val="0"/>
      <w:spacing w:before="100" w:beforeAutospacing="1" w:after="100" w:afterAutospacing="1" w:line="240" w:lineRule="auto"/>
      <w:jc w:val="left"/>
    </w:pPr>
    <w:rPr>
      <w:sz w:val="24"/>
      <w:szCs w:val="24"/>
      <w:lang w:bidi="fa-IR"/>
    </w:rPr>
  </w:style>
  <w:style w:type="paragraph" w:customStyle="1" w:styleId="xl155">
    <w:name w:val="xl155"/>
    <w:basedOn w:val="Normal"/>
    <w:rsid w:val="00EC32A8"/>
    <w:pPr>
      <w:pBdr>
        <w:top w:val="single" w:sz="4" w:space="0" w:color="auto"/>
        <w:left w:val="single" w:sz="8" w:space="0" w:color="auto"/>
        <w:bottom w:val="single" w:sz="12"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56">
    <w:name w:val="xl156"/>
    <w:basedOn w:val="Normal"/>
    <w:rsid w:val="00EC32A8"/>
    <w:pPr>
      <w:pBdr>
        <w:left w:val="single" w:sz="8"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57">
    <w:name w:val="xl157"/>
    <w:basedOn w:val="Normal"/>
    <w:rsid w:val="00EC32A8"/>
    <w:pPr>
      <w:pBdr>
        <w:top w:val="single" w:sz="12" w:space="0" w:color="auto"/>
        <w:left w:val="single" w:sz="8" w:space="0" w:color="auto"/>
        <w:bottom w:val="single" w:sz="4"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158">
    <w:name w:val="xl158"/>
    <w:basedOn w:val="Normal"/>
    <w:rsid w:val="00EC32A8"/>
    <w:pPr>
      <w:pBdr>
        <w:bottom w:val="single" w:sz="12" w:space="0" w:color="auto"/>
        <w:right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159">
    <w:name w:val="xl159"/>
    <w:basedOn w:val="Normal"/>
    <w:rsid w:val="00EC32A8"/>
    <w:pPr>
      <w:pBdr>
        <w:top w:val="single" w:sz="4" w:space="0" w:color="auto"/>
        <w:left w:val="single" w:sz="8" w:space="0" w:color="auto"/>
        <w:bottom w:val="single" w:sz="12"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60">
    <w:name w:val="xl160"/>
    <w:basedOn w:val="Normal"/>
    <w:rsid w:val="00EC32A8"/>
    <w:pPr>
      <w:pBdr>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161">
    <w:name w:val="xl161"/>
    <w:basedOn w:val="Normal"/>
    <w:rsid w:val="00EC32A8"/>
    <w:pPr>
      <w:pBdr>
        <w:top w:val="single" w:sz="4" w:space="0" w:color="auto"/>
        <w:left w:val="single" w:sz="4" w:space="0" w:color="auto"/>
        <w:bottom w:val="single" w:sz="4"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62">
    <w:name w:val="xl162"/>
    <w:basedOn w:val="Normal"/>
    <w:rsid w:val="00EC32A8"/>
    <w:pPr>
      <w:pBdr>
        <w:left w:val="single" w:sz="4" w:space="0" w:color="auto"/>
        <w:bottom w:val="single" w:sz="4"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63">
    <w:name w:val="xl163"/>
    <w:basedOn w:val="Normal"/>
    <w:rsid w:val="00EC32A8"/>
    <w:pPr>
      <w:pBdr>
        <w:top w:val="single" w:sz="4" w:space="0" w:color="auto"/>
        <w:left w:val="single" w:sz="4" w:space="0" w:color="auto"/>
        <w:bottom w:val="single" w:sz="12"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64">
    <w:name w:val="xl164"/>
    <w:basedOn w:val="Normal"/>
    <w:rsid w:val="00EC32A8"/>
    <w:pPr>
      <w:pBdr>
        <w:left w:val="single" w:sz="8" w:space="0" w:color="auto"/>
        <w:bottom w:val="single" w:sz="4"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65">
    <w:name w:val="xl165"/>
    <w:basedOn w:val="Normal"/>
    <w:rsid w:val="00EC32A8"/>
    <w:pPr>
      <w:pBdr>
        <w:top w:val="single" w:sz="4" w:space="0" w:color="auto"/>
        <w:left w:val="single" w:sz="8" w:space="0" w:color="auto"/>
        <w:bottom w:val="single" w:sz="4"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66">
    <w:name w:val="xl166"/>
    <w:basedOn w:val="Normal"/>
    <w:rsid w:val="00EC32A8"/>
    <w:pPr>
      <w:pBdr>
        <w:left w:val="single" w:sz="8" w:space="0" w:color="auto"/>
        <w:bottom w:val="single" w:sz="12"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67">
    <w:name w:val="xl167"/>
    <w:basedOn w:val="Normal"/>
    <w:rsid w:val="00EC32A8"/>
    <w:pPr>
      <w:pBdr>
        <w:left w:val="single" w:sz="8"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68">
    <w:name w:val="xl168"/>
    <w:basedOn w:val="Normal"/>
    <w:rsid w:val="00EC32A8"/>
    <w:pPr>
      <w:pBdr>
        <w:top w:val="single" w:sz="12" w:space="0" w:color="auto"/>
        <w:left w:val="single" w:sz="8" w:space="0" w:color="auto"/>
        <w:bottom w:val="single" w:sz="4"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69">
    <w:name w:val="xl169"/>
    <w:basedOn w:val="Normal"/>
    <w:rsid w:val="00EC32A8"/>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70">
    <w:name w:val="xl170"/>
    <w:basedOn w:val="Normal"/>
    <w:rsid w:val="00EC32A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71">
    <w:name w:val="xl171"/>
    <w:basedOn w:val="Normal"/>
    <w:rsid w:val="00EC32A8"/>
    <w:pPr>
      <w:pBdr>
        <w:top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72">
    <w:name w:val="xl172"/>
    <w:basedOn w:val="Normal"/>
    <w:rsid w:val="00EC32A8"/>
    <w:pPr>
      <w:bidi w:val="0"/>
      <w:spacing w:before="100" w:beforeAutospacing="1" w:after="100" w:afterAutospacing="1" w:line="240" w:lineRule="auto"/>
      <w:jc w:val="center"/>
      <w:textAlignment w:val="center"/>
    </w:pPr>
    <w:rPr>
      <w:sz w:val="24"/>
      <w:szCs w:val="24"/>
      <w:lang w:bidi="fa-IR"/>
    </w:rPr>
  </w:style>
  <w:style w:type="paragraph" w:customStyle="1" w:styleId="xl173">
    <w:name w:val="xl173"/>
    <w:basedOn w:val="Normal"/>
    <w:rsid w:val="00EC32A8"/>
    <w:pPr>
      <w:pBdr>
        <w:bottom w:val="single" w:sz="12"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74">
    <w:name w:val="xl174"/>
    <w:basedOn w:val="Normal"/>
    <w:rsid w:val="00EC32A8"/>
    <w:pPr>
      <w:pBdr>
        <w:bottom w:val="single" w:sz="4"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75">
    <w:name w:val="xl175"/>
    <w:basedOn w:val="Normal"/>
    <w:rsid w:val="00EC32A8"/>
    <w:pPr>
      <w:pBdr>
        <w:bottom w:val="single" w:sz="12"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176">
    <w:name w:val="xl176"/>
    <w:basedOn w:val="Normal"/>
    <w:rsid w:val="00EC32A8"/>
    <w:pPr>
      <w:pBdr>
        <w:bottom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177">
    <w:name w:val="xl177"/>
    <w:basedOn w:val="Normal"/>
    <w:rsid w:val="00EC32A8"/>
    <w:pPr>
      <w:pBdr>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78">
    <w:name w:val="xl178"/>
    <w:basedOn w:val="Normal"/>
    <w:rsid w:val="00EC32A8"/>
    <w:pPr>
      <w:pBdr>
        <w:top w:val="single" w:sz="8" w:space="0" w:color="auto"/>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79">
    <w:name w:val="xl179"/>
    <w:basedOn w:val="Normal"/>
    <w:rsid w:val="00EC32A8"/>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80">
    <w:name w:val="xl180"/>
    <w:basedOn w:val="Normal"/>
    <w:rsid w:val="00EC32A8"/>
    <w:pPr>
      <w:pBdr>
        <w:lef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81">
    <w:name w:val="xl181"/>
    <w:basedOn w:val="Normal"/>
    <w:rsid w:val="00EC32A8"/>
    <w:pPr>
      <w:pBdr>
        <w:left w:val="single" w:sz="8" w:space="0" w:color="auto"/>
        <w:bottom w:val="single" w:sz="12"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82">
    <w:name w:val="xl182"/>
    <w:basedOn w:val="Normal"/>
    <w:rsid w:val="00EC32A8"/>
    <w:pPr>
      <w:pBdr>
        <w:top w:val="single" w:sz="12" w:space="0" w:color="auto"/>
        <w:lef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183">
    <w:name w:val="xl183"/>
    <w:basedOn w:val="Normal"/>
    <w:rsid w:val="00EC32A8"/>
    <w:pPr>
      <w:pBdr>
        <w:top w:val="single" w:sz="8" w:space="0" w:color="auto"/>
        <w:left w:val="single" w:sz="4" w:space="0" w:color="auto"/>
        <w:bottom w:val="single" w:sz="8"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84">
    <w:name w:val="xl184"/>
    <w:basedOn w:val="Normal"/>
    <w:rsid w:val="00EC32A8"/>
    <w:pPr>
      <w:pBdr>
        <w:top w:val="single" w:sz="8" w:space="0" w:color="auto"/>
        <w:left w:val="single" w:sz="4" w:space="0" w:color="auto"/>
        <w:bottom w:val="single" w:sz="8" w:space="0" w:color="auto"/>
        <w:right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85">
    <w:name w:val="xl185"/>
    <w:basedOn w:val="Normal"/>
    <w:rsid w:val="00EC32A8"/>
    <w:pPr>
      <w:pBdr>
        <w:top w:val="single" w:sz="8" w:space="0" w:color="auto"/>
        <w:bottom w:val="single" w:sz="8" w:space="0" w:color="auto"/>
        <w:right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86">
    <w:name w:val="xl186"/>
    <w:basedOn w:val="Normal"/>
    <w:rsid w:val="00EC32A8"/>
    <w:pPr>
      <w:pBdr>
        <w:top w:val="single" w:sz="8" w:space="0" w:color="auto"/>
        <w:left w:val="single" w:sz="8" w:space="0" w:color="auto"/>
        <w:bottom w:val="single" w:sz="8" w:space="0" w:color="auto"/>
        <w:right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187">
    <w:name w:val="xl187"/>
    <w:basedOn w:val="Normal"/>
    <w:rsid w:val="00EC32A8"/>
    <w:pPr>
      <w:pBdr>
        <w:top w:val="single" w:sz="8" w:space="0" w:color="auto"/>
        <w:lef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88">
    <w:name w:val="xl188"/>
    <w:basedOn w:val="Normal"/>
    <w:rsid w:val="00EC32A8"/>
    <w:pPr>
      <w:pBdr>
        <w:top w:val="single" w:sz="8" w:space="0" w:color="auto"/>
        <w:left w:val="single" w:sz="4"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89">
    <w:name w:val="xl189"/>
    <w:basedOn w:val="Normal"/>
    <w:rsid w:val="00EC32A8"/>
    <w:pPr>
      <w:pBdr>
        <w:top w:val="single" w:sz="8"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190">
    <w:name w:val="xl190"/>
    <w:basedOn w:val="Normal"/>
    <w:rsid w:val="00EC32A8"/>
    <w:pPr>
      <w:pBdr>
        <w:top w:val="single" w:sz="8" w:space="0" w:color="auto"/>
        <w:left w:val="single" w:sz="4" w:space="0" w:color="auto"/>
        <w:right w:val="single" w:sz="8"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91">
    <w:name w:val="xl191"/>
    <w:basedOn w:val="Normal"/>
    <w:rsid w:val="00EC32A8"/>
    <w:pPr>
      <w:pBdr>
        <w:top w:val="single" w:sz="8" w:space="0" w:color="auto"/>
        <w:lef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92">
    <w:name w:val="xl192"/>
    <w:basedOn w:val="Normal"/>
    <w:rsid w:val="00EC32A8"/>
    <w:pPr>
      <w:pBdr>
        <w:top w:val="single" w:sz="8" w:space="0" w:color="auto"/>
        <w:left w:val="single" w:sz="4"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93">
    <w:name w:val="xl193"/>
    <w:basedOn w:val="Normal"/>
    <w:rsid w:val="00EC32A8"/>
    <w:pPr>
      <w:pBdr>
        <w:top w:val="single" w:sz="8"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94">
    <w:name w:val="xl194"/>
    <w:basedOn w:val="Normal"/>
    <w:rsid w:val="00EC32A8"/>
    <w:pPr>
      <w:pBdr>
        <w:top w:val="single" w:sz="8" w:space="0" w:color="auto"/>
        <w:left w:val="single" w:sz="8"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195">
    <w:name w:val="xl195"/>
    <w:basedOn w:val="Normal"/>
    <w:rsid w:val="00EC32A8"/>
    <w:pPr>
      <w:pBdr>
        <w:top w:val="single" w:sz="8" w:space="0" w:color="auto"/>
        <w:lef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96">
    <w:name w:val="xl196"/>
    <w:basedOn w:val="Normal"/>
    <w:rsid w:val="00EC32A8"/>
    <w:pPr>
      <w:pBdr>
        <w:top w:val="single" w:sz="8" w:space="0" w:color="auto"/>
        <w:left w:val="single" w:sz="4" w:space="0" w:color="auto"/>
        <w:righ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97">
    <w:name w:val="xl197"/>
    <w:basedOn w:val="Normal"/>
    <w:rsid w:val="00EC32A8"/>
    <w:pPr>
      <w:pBdr>
        <w:top w:val="single" w:sz="8" w:space="0" w:color="auto"/>
        <w:righ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98">
    <w:name w:val="xl198"/>
    <w:basedOn w:val="Normal"/>
    <w:rsid w:val="00EC32A8"/>
    <w:pPr>
      <w:pBdr>
        <w:top w:val="single" w:sz="8" w:space="0" w:color="auto"/>
        <w:left w:val="single" w:sz="8" w:space="0" w:color="auto"/>
        <w:righ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199">
    <w:name w:val="xl199"/>
    <w:basedOn w:val="Normal"/>
    <w:rsid w:val="00EC32A8"/>
    <w:pPr>
      <w:pBdr>
        <w:top w:val="single" w:sz="8" w:space="0" w:color="auto"/>
        <w:lef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00">
    <w:name w:val="xl200"/>
    <w:basedOn w:val="Normal"/>
    <w:rsid w:val="00EC32A8"/>
    <w:pPr>
      <w:pBdr>
        <w:top w:val="single" w:sz="8" w:space="0" w:color="auto"/>
        <w:left w:val="single" w:sz="4"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01">
    <w:name w:val="xl201"/>
    <w:basedOn w:val="Normal"/>
    <w:rsid w:val="00EC32A8"/>
    <w:pPr>
      <w:pBdr>
        <w:top w:val="single" w:sz="8"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02">
    <w:name w:val="xl202"/>
    <w:basedOn w:val="Normal"/>
    <w:rsid w:val="00EC32A8"/>
    <w:pPr>
      <w:pBdr>
        <w:top w:val="single" w:sz="8" w:space="0" w:color="auto"/>
        <w:left w:val="single" w:sz="8"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03">
    <w:name w:val="xl203"/>
    <w:basedOn w:val="Normal"/>
    <w:rsid w:val="00EC32A8"/>
    <w:pPr>
      <w:pBdr>
        <w:bottom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04">
    <w:name w:val="xl204"/>
    <w:basedOn w:val="Normal"/>
    <w:rsid w:val="00EC32A8"/>
    <w:pPr>
      <w:pBdr>
        <w:left w:val="single" w:sz="8" w:space="0" w:color="auto"/>
        <w:bottom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05">
    <w:name w:val="xl205"/>
    <w:basedOn w:val="Normal"/>
    <w:rsid w:val="00EC32A8"/>
    <w:pPr>
      <w:pBdr>
        <w:top w:val="single" w:sz="8" w:space="0" w:color="auto"/>
        <w:lef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206">
    <w:name w:val="xl206"/>
    <w:basedOn w:val="Normal"/>
    <w:rsid w:val="00EC32A8"/>
    <w:pPr>
      <w:pBdr>
        <w:top w:val="single" w:sz="8" w:space="0" w:color="auto"/>
        <w:left w:val="single" w:sz="4" w:space="0" w:color="auto"/>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207">
    <w:name w:val="xl207"/>
    <w:basedOn w:val="Normal"/>
    <w:rsid w:val="00EC32A8"/>
    <w:pPr>
      <w:pBdr>
        <w:top w:val="single" w:sz="8" w:space="0" w:color="auto"/>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208">
    <w:name w:val="xl208"/>
    <w:basedOn w:val="Normal"/>
    <w:rsid w:val="00EC32A8"/>
    <w:pPr>
      <w:pBdr>
        <w:top w:val="single" w:sz="8" w:space="0" w:color="auto"/>
        <w:left w:val="single" w:sz="4" w:space="0" w:color="auto"/>
        <w:right w:val="single" w:sz="8"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09">
    <w:name w:val="xl209"/>
    <w:basedOn w:val="Normal"/>
    <w:rsid w:val="00EC32A8"/>
    <w:pPr>
      <w:pBdr>
        <w:top w:val="single" w:sz="8" w:space="0" w:color="auto"/>
        <w:lef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10">
    <w:name w:val="xl210"/>
    <w:basedOn w:val="Normal"/>
    <w:rsid w:val="00EC32A8"/>
    <w:pPr>
      <w:pBdr>
        <w:top w:val="single" w:sz="8" w:space="0" w:color="auto"/>
        <w:left w:val="single" w:sz="4"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11">
    <w:name w:val="xl211"/>
    <w:basedOn w:val="Normal"/>
    <w:rsid w:val="00EC32A8"/>
    <w:pPr>
      <w:pBdr>
        <w:top w:val="single" w:sz="8"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12">
    <w:name w:val="xl212"/>
    <w:basedOn w:val="Normal"/>
    <w:rsid w:val="00EC32A8"/>
    <w:pPr>
      <w:pBdr>
        <w:top w:val="single" w:sz="8" w:space="0" w:color="auto"/>
        <w:left w:val="single" w:sz="8"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13">
    <w:name w:val="xl213"/>
    <w:basedOn w:val="Normal"/>
    <w:rsid w:val="00E94F47"/>
    <w:pPr>
      <w:pBdr>
        <w:top w:val="single" w:sz="12" w:space="0" w:color="auto"/>
        <w:left w:val="single" w:sz="8" w:space="0" w:color="auto"/>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14">
    <w:name w:val="xl214"/>
    <w:basedOn w:val="Normal"/>
    <w:rsid w:val="00E94F47"/>
    <w:pPr>
      <w:pBdr>
        <w:top w:val="single" w:sz="4" w:space="0" w:color="auto"/>
        <w:bottom w:val="single" w:sz="12" w:space="0" w:color="auto"/>
        <w:right w:val="single" w:sz="4" w:space="0" w:color="auto"/>
      </w:pBdr>
      <w:shd w:val="clear" w:color="000000" w:fill="C00000"/>
      <w:bidi w:val="0"/>
      <w:spacing w:before="100" w:beforeAutospacing="1" w:after="100" w:afterAutospacing="1" w:line="240" w:lineRule="auto"/>
      <w:jc w:val="center"/>
      <w:textAlignment w:val="center"/>
    </w:pPr>
    <w:rPr>
      <w:sz w:val="24"/>
      <w:szCs w:val="24"/>
      <w:lang w:bidi="fa-IR"/>
    </w:rPr>
  </w:style>
  <w:style w:type="paragraph" w:customStyle="1" w:styleId="xl215">
    <w:name w:val="xl215"/>
    <w:basedOn w:val="Normal"/>
    <w:rsid w:val="00E94F47"/>
    <w:pPr>
      <w:pBdr>
        <w:top w:val="single" w:sz="4" w:space="0" w:color="auto"/>
        <w:left w:val="single" w:sz="4" w:space="0" w:color="auto"/>
        <w:bottom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216">
    <w:name w:val="xl216"/>
    <w:basedOn w:val="Normal"/>
    <w:rsid w:val="00E94F47"/>
    <w:pPr>
      <w:pBdr>
        <w:left w:val="single" w:sz="4" w:space="0" w:color="auto"/>
        <w:bottom w:val="single" w:sz="4" w:space="0" w:color="auto"/>
      </w:pBdr>
      <w:shd w:val="clear" w:color="000000" w:fill="70AD47"/>
      <w:bidi w:val="0"/>
      <w:spacing w:before="100" w:beforeAutospacing="1" w:after="100" w:afterAutospacing="1" w:line="240" w:lineRule="auto"/>
      <w:jc w:val="center"/>
      <w:textAlignment w:val="center"/>
    </w:pPr>
    <w:rPr>
      <w:sz w:val="24"/>
      <w:szCs w:val="24"/>
      <w:lang w:bidi="fa-IR"/>
    </w:rPr>
  </w:style>
  <w:style w:type="paragraph" w:customStyle="1" w:styleId="xl217">
    <w:name w:val="xl217"/>
    <w:basedOn w:val="Normal"/>
    <w:rsid w:val="00E94F47"/>
    <w:pPr>
      <w:pBdr>
        <w:left w:val="single" w:sz="8" w:space="0" w:color="auto"/>
        <w:bottom w:val="single" w:sz="4" w:space="0" w:color="auto"/>
        <w:right w:val="single" w:sz="4" w:space="0" w:color="auto"/>
      </w:pBdr>
      <w:shd w:val="clear" w:color="000000" w:fill="70AD47"/>
      <w:bidi w:val="0"/>
      <w:spacing w:before="100" w:beforeAutospacing="1" w:after="100" w:afterAutospacing="1" w:line="240" w:lineRule="auto"/>
      <w:jc w:val="center"/>
      <w:textAlignment w:val="center"/>
    </w:pPr>
    <w:rPr>
      <w:sz w:val="24"/>
      <w:szCs w:val="24"/>
      <w:lang w:bidi="fa-IR"/>
    </w:rPr>
  </w:style>
  <w:style w:type="paragraph" w:customStyle="1" w:styleId="xl218">
    <w:name w:val="xl218"/>
    <w:basedOn w:val="Normal"/>
    <w:rsid w:val="00E94F47"/>
    <w:pPr>
      <w:pBdr>
        <w:left w:val="single" w:sz="4" w:space="0" w:color="auto"/>
        <w:bottom w:val="single" w:sz="4" w:space="0" w:color="auto"/>
        <w:right w:val="single" w:sz="4" w:space="0" w:color="auto"/>
      </w:pBdr>
      <w:shd w:val="clear" w:color="000000" w:fill="70AD47"/>
      <w:bidi w:val="0"/>
      <w:spacing w:before="100" w:beforeAutospacing="1" w:after="100" w:afterAutospacing="1" w:line="240" w:lineRule="auto"/>
      <w:jc w:val="center"/>
      <w:textAlignment w:val="center"/>
    </w:pPr>
    <w:rPr>
      <w:sz w:val="24"/>
      <w:szCs w:val="24"/>
      <w:lang w:bidi="fa-IR"/>
    </w:rPr>
  </w:style>
  <w:style w:type="paragraph" w:customStyle="1" w:styleId="xl219">
    <w:name w:val="xl219"/>
    <w:basedOn w:val="Normal"/>
    <w:rsid w:val="00E94F47"/>
    <w:pPr>
      <w:pBdr>
        <w:top w:val="single" w:sz="4" w:space="0" w:color="auto"/>
        <w:left w:val="single" w:sz="8" w:space="0" w:color="auto"/>
        <w:bottom w:val="single" w:sz="4" w:space="0" w:color="auto"/>
        <w:right w:val="single" w:sz="8" w:space="0" w:color="auto"/>
      </w:pBdr>
      <w:shd w:val="clear" w:color="000000" w:fill="5B9BD5"/>
      <w:bidi w:val="0"/>
      <w:spacing w:before="100" w:beforeAutospacing="1" w:after="100" w:afterAutospacing="1" w:line="240" w:lineRule="auto"/>
      <w:jc w:val="center"/>
      <w:textAlignment w:val="center"/>
    </w:pPr>
    <w:rPr>
      <w:sz w:val="24"/>
      <w:szCs w:val="24"/>
      <w:lang w:bidi="fa-IR"/>
    </w:rPr>
  </w:style>
  <w:style w:type="paragraph" w:customStyle="1" w:styleId="xl220">
    <w:name w:val="xl220"/>
    <w:basedOn w:val="Normal"/>
    <w:rsid w:val="00E94F47"/>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center"/>
    </w:pPr>
    <w:rPr>
      <w:sz w:val="24"/>
      <w:szCs w:val="24"/>
      <w:lang w:bidi="fa-IR"/>
    </w:rPr>
  </w:style>
  <w:style w:type="paragraph" w:customStyle="1" w:styleId="xl221">
    <w:name w:val="xl221"/>
    <w:basedOn w:val="Normal"/>
    <w:rsid w:val="00E94F47"/>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b/>
      <w:bCs/>
      <w:sz w:val="24"/>
      <w:szCs w:val="24"/>
      <w:lang w:bidi="fa-IR"/>
    </w:rPr>
  </w:style>
  <w:style w:type="paragraph" w:customStyle="1" w:styleId="xl222">
    <w:name w:val="xl222"/>
    <w:basedOn w:val="Normal"/>
    <w:rsid w:val="00E94F47"/>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b/>
      <w:bCs/>
      <w:sz w:val="24"/>
      <w:szCs w:val="24"/>
      <w:lang w:bidi="fa-IR"/>
    </w:rPr>
  </w:style>
  <w:style w:type="paragraph" w:customStyle="1" w:styleId="xl223">
    <w:name w:val="xl223"/>
    <w:basedOn w:val="Normal"/>
    <w:rsid w:val="00E94F47"/>
    <w:pPr>
      <w:pBdr>
        <w:top w:val="single" w:sz="8" w:space="0" w:color="auto"/>
        <w:left w:val="single" w:sz="8" w:space="0" w:color="auto"/>
        <w:bottom w:val="single" w:sz="8" w:space="0" w:color="auto"/>
        <w:right w:val="single" w:sz="8" w:space="0" w:color="auto"/>
      </w:pBdr>
      <w:shd w:val="clear" w:color="000000" w:fill="FFFFFF"/>
      <w:bidi w:val="0"/>
      <w:spacing w:before="100" w:beforeAutospacing="1" w:after="100" w:afterAutospacing="1" w:line="240" w:lineRule="auto"/>
      <w:jc w:val="center"/>
      <w:textAlignment w:val="center"/>
    </w:pPr>
    <w:rPr>
      <w:b/>
      <w:bCs/>
      <w:sz w:val="24"/>
      <w:szCs w:val="24"/>
      <w:lang w:bidi="fa-IR"/>
    </w:rPr>
  </w:style>
  <w:style w:type="paragraph" w:customStyle="1" w:styleId="xl224">
    <w:name w:val="xl224"/>
    <w:basedOn w:val="Normal"/>
    <w:rsid w:val="00E94F47"/>
    <w:pPr>
      <w:pBdr>
        <w:top w:val="single" w:sz="12" w:space="0" w:color="auto"/>
        <w:left w:val="single" w:sz="8" w:space="0" w:color="auto"/>
        <w:bottom w:val="single" w:sz="4" w:space="0" w:color="auto"/>
        <w:right w:val="single" w:sz="8" w:space="0" w:color="auto"/>
      </w:pBdr>
      <w:shd w:val="clear" w:color="000000" w:fill="70AD47"/>
      <w:bidi w:val="0"/>
      <w:spacing w:before="100" w:beforeAutospacing="1" w:after="100" w:afterAutospacing="1" w:line="240" w:lineRule="auto"/>
      <w:jc w:val="center"/>
      <w:textAlignment w:val="center"/>
    </w:pPr>
    <w:rPr>
      <w:sz w:val="24"/>
      <w:szCs w:val="24"/>
      <w:lang w:bidi="fa-IR"/>
    </w:rPr>
  </w:style>
  <w:style w:type="paragraph" w:customStyle="1" w:styleId="xl225">
    <w:name w:val="xl225"/>
    <w:basedOn w:val="Normal"/>
    <w:rsid w:val="00E94F47"/>
    <w:pPr>
      <w:pBdr>
        <w:bottom w:val="single" w:sz="4" w:space="0" w:color="auto"/>
        <w:right w:val="single" w:sz="4" w:space="0" w:color="auto"/>
      </w:pBdr>
      <w:shd w:val="clear" w:color="000000" w:fill="70AD47"/>
      <w:bidi w:val="0"/>
      <w:spacing w:before="100" w:beforeAutospacing="1" w:after="100" w:afterAutospacing="1" w:line="240" w:lineRule="auto"/>
      <w:jc w:val="center"/>
      <w:textAlignment w:val="center"/>
    </w:pPr>
    <w:rPr>
      <w:sz w:val="24"/>
      <w:szCs w:val="24"/>
      <w:lang w:bidi="fa-IR"/>
    </w:rPr>
  </w:style>
  <w:style w:type="paragraph" w:customStyle="1" w:styleId="xl226">
    <w:name w:val="xl226"/>
    <w:basedOn w:val="Normal"/>
    <w:rsid w:val="00E94F47"/>
    <w:pPr>
      <w:pBdr>
        <w:left w:val="single" w:sz="8" w:space="0" w:color="auto"/>
        <w:bottom w:val="single" w:sz="4" w:space="0" w:color="auto"/>
        <w:right w:val="single" w:sz="8" w:space="0" w:color="auto"/>
      </w:pBdr>
      <w:shd w:val="clear" w:color="000000" w:fill="70AD47"/>
      <w:bidi w:val="0"/>
      <w:spacing w:before="100" w:beforeAutospacing="1" w:after="100" w:afterAutospacing="1" w:line="240" w:lineRule="auto"/>
      <w:jc w:val="center"/>
      <w:textAlignment w:val="center"/>
    </w:pPr>
    <w:rPr>
      <w:sz w:val="24"/>
      <w:szCs w:val="24"/>
      <w:lang w:bidi="fa-IR"/>
    </w:rPr>
  </w:style>
  <w:style w:type="paragraph" w:customStyle="1" w:styleId="xl227">
    <w:name w:val="xl227"/>
    <w:basedOn w:val="Normal"/>
    <w:rsid w:val="00E94F47"/>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28">
    <w:name w:val="xl228"/>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29">
    <w:name w:val="xl229"/>
    <w:basedOn w:val="Normal"/>
    <w:rsid w:val="00E94F47"/>
    <w:pPr>
      <w:pBdr>
        <w:top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30">
    <w:name w:val="xl230"/>
    <w:basedOn w:val="Normal"/>
    <w:rsid w:val="00E94F47"/>
    <w:pPr>
      <w:bidi w:val="0"/>
      <w:spacing w:before="100" w:beforeAutospacing="1" w:after="100" w:afterAutospacing="1" w:line="240" w:lineRule="auto"/>
      <w:jc w:val="center"/>
      <w:textAlignment w:val="center"/>
    </w:pPr>
    <w:rPr>
      <w:sz w:val="24"/>
      <w:szCs w:val="24"/>
      <w:lang w:bidi="fa-IR"/>
    </w:rPr>
  </w:style>
  <w:style w:type="paragraph" w:customStyle="1" w:styleId="xl231">
    <w:name w:val="xl231"/>
    <w:basedOn w:val="Normal"/>
    <w:rsid w:val="00E94F47"/>
    <w:pPr>
      <w:pBdr>
        <w:bottom w:val="single" w:sz="12"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32">
    <w:name w:val="xl232"/>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33">
    <w:name w:val="xl233"/>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sz w:val="24"/>
      <w:szCs w:val="24"/>
      <w:lang w:bidi="fa-IR"/>
    </w:rPr>
  </w:style>
  <w:style w:type="paragraph" w:customStyle="1" w:styleId="xl234">
    <w:name w:val="xl234"/>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sz w:val="24"/>
      <w:szCs w:val="24"/>
      <w:lang w:bidi="fa-IR"/>
    </w:rPr>
  </w:style>
  <w:style w:type="paragraph" w:customStyle="1" w:styleId="xl235">
    <w:name w:val="xl235"/>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color w:val="222222"/>
      <w:sz w:val="24"/>
      <w:szCs w:val="24"/>
      <w:lang w:bidi="fa-IR"/>
    </w:rPr>
  </w:style>
  <w:style w:type="paragraph" w:customStyle="1" w:styleId="xl236">
    <w:name w:val="xl236"/>
    <w:basedOn w:val="Normal"/>
    <w:rsid w:val="00E94F47"/>
    <w:pPr>
      <w:pBdr>
        <w:bottom w:val="single" w:sz="4"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237">
    <w:name w:val="xl237"/>
    <w:basedOn w:val="Normal"/>
    <w:rsid w:val="00E94F47"/>
    <w:pPr>
      <w:pBdr>
        <w:bottom w:val="single" w:sz="12" w:space="0" w:color="auto"/>
      </w:pBdr>
      <w:shd w:val="clear" w:color="000000" w:fill="000000"/>
      <w:bidi w:val="0"/>
      <w:spacing w:before="100" w:beforeAutospacing="1" w:after="100" w:afterAutospacing="1" w:line="240" w:lineRule="auto"/>
      <w:jc w:val="center"/>
      <w:textAlignment w:val="center"/>
    </w:pPr>
    <w:rPr>
      <w:sz w:val="24"/>
      <w:szCs w:val="24"/>
      <w:lang w:bidi="fa-IR"/>
    </w:rPr>
  </w:style>
  <w:style w:type="paragraph" w:customStyle="1" w:styleId="xl238">
    <w:name w:val="xl238"/>
    <w:basedOn w:val="Normal"/>
    <w:rsid w:val="00E94F47"/>
    <w:pPr>
      <w:pBdr>
        <w:bottom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39">
    <w:name w:val="xl239"/>
    <w:basedOn w:val="Normal"/>
    <w:rsid w:val="00E94F47"/>
    <w:pPr>
      <w:pBdr>
        <w:left w:val="single" w:sz="4" w:space="0" w:color="auto"/>
        <w:right w:val="single" w:sz="8"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40">
    <w:name w:val="xl240"/>
    <w:basedOn w:val="Normal"/>
    <w:rsid w:val="00E94F47"/>
    <w:pPr>
      <w:pBdr>
        <w:left w:val="single" w:sz="4" w:space="0" w:color="auto"/>
        <w:right w:val="single" w:sz="8"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41">
    <w:name w:val="xl241"/>
    <w:basedOn w:val="Normal"/>
    <w:rsid w:val="00E94F47"/>
    <w:pPr>
      <w:pBdr>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42">
    <w:name w:val="xl242"/>
    <w:basedOn w:val="Normal"/>
    <w:rsid w:val="00E94F47"/>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43">
    <w:name w:val="xl243"/>
    <w:basedOn w:val="Normal"/>
    <w:rsid w:val="00E94F47"/>
    <w:pPr>
      <w:pBdr>
        <w:left w:val="single" w:sz="4" w:space="0" w:color="auto"/>
        <w:right w:val="single" w:sz="4"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44">
    <w:name w:val="xl244"/>
    <w:basedOn w:val="Normal"/>
    <w:rsid w:val="00E94F47"/>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45">
    <w:name w:val="xl245"/>
    <w:basedOn w:val="Normal"/>
    <w:rsid w:val="00E94F47"/>
    <w:pPr>
      <w:pBdr>
        <w:left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46">
    <w:name w:val="xl246"/>
    <w:basedOn w:val="Normal"/>
    <w:rsid w:val="00E94F47"/>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47">
    <w:name w:val="xl247"/>
    <w:basedOn w:val="Normal"/>
    <w:rsid w:val="00E94F47"/>
    <w:pPr>
      <w:pBdr>
        <w:top w:val="single" w:sz="8" w:space="0" w:color="auto"/>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48">
    <w:name w:val="xl248"/>
    <w:basedOn w:val="Normal"/>
    <w:rsid w:val="00E94F47"/>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49">
    <w:name w:val="xl249"/>
    <w:basedOn w:val="Normal"/>
    <w:rsid w:val="00E94F47"/>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50">
    <w:name w:val="xl250"/>
    <w:basedOn w:val="Normal"/>
    <w:rsid w:val="00E94F47"/>
    <w:pPr>
      <w:pBdr>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51">
    <w:name w:val="xl251"/>
    <w:basedOn w:val="Normal"/>
    <w:rsid w:val="00E94F47"/>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52">
    <w:name w:val="xl252"/>
    <w:basedOn w:val="Normal"/>
    <w:rsid w:val="00E94F47"/>
    <w:pPr>
      <w:pBdr>
        <w:top w:val="single" w:sz="4"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53">
    <w:name w:val="xl253"/>
    <w:basedOn w:val="Normal"/>
    <w:rsid w:val="00E94F47"/>
    <w:pPr>
      <w:pBdr>
        <w:top w:val="single" w:sz="8" w:space="0" w:color="auto"/>
        <w:left w:val="single" w:sz="8" w:space="0" w:color="auto"/>
        <w:right w:val="single" w:sz="8" w:space="0" w:color="auto"/>
      </w:pBdr>
      <w:bidi w:val="0"/>
      <w:spacing w:before="100" w:beforeAutospacing="1" w:after="100" w:afterAutospacing="1" w:line="240" w:lineRule="auto"/>
      <w:jc w:val="center"/>
      <w:textAlignment w:val="center"/>
    </w:pPr>
    <w:rPr>
      <w:b/>
      <w:bCs/>
      <w:sz w:val="40"/>
      <w:szCs w:val="40"/>
      <w:lang w:bidi="fa-IR"/>
    </w:rPr>
  </w:style>
  <w:style w:type="paragraph" w:customStyle="1" w:styleId="xl254">
    <w:name w:val="xl254"/>
    <w:basedOn w:val="Normal"/>
    <w:rsid w:val="00E94F47"/>
    <w:pPr>
      <w:pBdr>
        <w:left w:val="single" w:sz="8" w:space="0" w:color="auto"/>
        <w:right w:val="single" w:sz="8" w:space="0" w:color="auto"/>
      </w:pBdr>
      <w:bidi w:val="0"/>
      <w:spacing w:before="100" w:beforeAutospacing="1" w:after="100" w:afterAutospacing="1" w:line="240" w:lineRule="auto"/>
      <w:jc w:val="center"/>
      <w:textAlignment w:val="center"/>
    </w:pPr>
    <w:rPr>
      <w:b/>
      <w:bCs/>
      <w:sz w:val="40"/>
      <w:szCs w:val="40"/>
      <w:lang w:bidi="fa-IR"/>
    </w:rPr>
  </w:style>
  <w:style w:type="paragraph" w:customStyle="1" w:styleId="xl255">
    <w:name w:val="xl255"/>
    <w:basedOn w:val="Normal"/>
    <w:rsid w:val="00E94F47"/>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b/>
      <w:bCs/>
      <w:sz w:val="40"/>
      <w:szCs w:val="40"/>
      <w:lang w:bidi="fa-IR"/>
    </w:rPr>
  </w:style>
  <w:style w:type="paragraph" w:customStyle="1" w:styleId="xl256">
    <w:name w:val="xl256"/>
    <w:basedOn w:val="Normal"/>
    <w:rsid w:val="00E94F47"/>
    <w:pPr>
      <w:pBdr>
        <w:lef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57">
    <w:name w:val="xl257"/>
    <w:basedOn w:val="Normal"/>
    <w:rsid w:val="00E94F47"/>
    <w:pPr>
      <w:pBdr>
        <w:left w:val="single" w:sz="8" w:space="0" w:color="auto"/>
        <w:bottom w:val="single" w:sz="12"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58">
    <w:name w:val="xl258"/>
    <w:basedOn w:val="Normal"/>
    <w:rsid w:val="00E94F47"/>
    <w:pPr>
      <w:pBdr>
        <w:top w:val="single" w:sz="12" w:space="0" w:color="auto"/>
        <w:left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59">
    <w:name w:val="xl259"/>
    <w:basedOn w:val="Normal"/>
    <w:rsid w:val="00E94F47"/>
    <w:pPr>
      <w:pBdr>
        <w:top w:val="single" w:sz="8" w:space="0" w:color="auto"/>
        <w:left w:val="single" w:sz="4" w:space="0" w:color="auto"/>
        <w:bottom w:val="single" w:sz="8"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260">
    <w:name w:val="xl260"/>
    <w:basedOn w:val="Normal"/>
    <w:rsid w:val="00E94F47"/>
    <w:pPr>
      <w:pBdr>
        <w:top w:val="single" w:sz="8" w:space="0" w:color="auto"/>
        <w:left w:val="single" w:sz="4" w:space="0" w:color="auto"/>
        <w:bottom w:val="single" w:sz="8" w:space="0" w:color="auto"/>
        <w:right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261">
    <w:name w:val="xl261"/>
    <w:basedOn w:val="Normal"/>
    <w:rsid w:val="00E94F47"/>
    <w:pPr>
      <w:pBdr>
        <w:top w:val="single" w:sz="8" w:space="0" w:color="auto"/>
        <w:bottom w:val="single" w:sz="8" w:space="0" w:color="auto"/>
        <w:right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262">
    <w:name w:val="xl262"/>
    <w:basedOn w:val="Normal"/>
    <w:rsid w:val="00E94F47"/>
    <w:pPr>
      <w:pBdr>
        <w:top w:val="single" w:sz="8" w:space="0" w:color="auto"/>
        <w:left w:val="single" w:sz="8" w:space="0" w:color="auto"/>
        <w:bottom w:val="single" w:sz="8" w:space="0" w:color="auto"/>
        <w:right w:val="single" w:sz="4" w:space="0" w:color="auto"/>
      </w:pBdr>
      <w:shd w:val="clear" w:color="000000" w:fill="F2F2F2"/>
      <w:bidi w:val="0"/>
      <w:spacing w:before="100" w:beforeAutospacing="1" w:after="100" w:afterAutospacing="1" w:line="240" w:lineRule="auto"/>
      <w:jc w:val="center"/>
      <w:textAlignment w:val="center"/>
    </w:pPr>
    <w:rPr>
      <w:sz w:val="24"/>
      <w:szCs w:val="24"/>
      <w:lang w:bidi="fa-IR"/>
    </w:rPr>
  </w:style>
  <w:style w:type="paragraph" w:customStyle="1" w:styleId="xl263">
    <w:name w:val="xl263"/>
    <w:basedOn w:val="Normal"/>
    <w:rsid w:val="00E94F47"/>
    <w:pPr>
      <w:pBdr>
        <w:top w:val="single" w:sz="8" w:space="0" w:color="auto"/>
        <w:lef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264">
    <w:name w:val="xl264"/>
    <w:basedOn w:val="Normal"/>
    <w:rsid w:val="00E94F47"/>
    <w:pPr>
      <w:pBdr>
        <w:top w:val="single" w:sz="8" w:space="0" w:color="auto"/>
        <w:left w:val="single" w:sz="4"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265">
    <w:name w:val="xl265"/>
    <w:basedOn w:val="Normal"/>
    <w:rsid w:val="00E94F47"/>
    <w:pPr>
      <w:pBdr>
        <w:top w:val="single" w:sz="8" w:space="0" w:color="auto"/>
        <w:right w:val="single" w:sz="4" w:space="0" w:color="auto"/>
      </w:pBdr>
      <w:shd w:val="clear" w:color="000000" w:fill="D6DCE4"/>
      <w:bidi w:val="0"/>
      <w:spacing w:before="100" w:beforeAutospacing="1" w:after="100" w:afterAutospacing="1" w:line="240" w:lineRule="auto"/>
      <w:jc w:val="center"/>
      <w:textAlignment w:val="center"/>
    </w:pPr>
    <w:rPr>
      <w:sz w:val="24"/>
      <w:szCs w:val="24"/>
      <w:lang w:bidi="fa-IR"/>
    </w:rPr>
  </w:style>
  <w:style w:type="paragraph" w:customStyle="1" w:styleId="xl266">
    <w:name w:val="xl266"/>
    <w:basedOn w:val="Normal"/>
    <w:rsid w:val="00E94F47"/>
    <w:pPr>
      <w:pBdr>
        <w:top w:val="single" w:sz="8" w:space="0" w:color="auto"/>
        <w:left w:val="single" w:sz="4" w:space="0" w:color="auto"/>
        <w:right w:val="single" w:sz="8"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267">
    <w:name w:val="xl267"/>
    <w:basedOn w:val="Normal"/>
    <w:rsid w:val="00E94F47"/>
    <w:pPr>
      <w:pBdr>
        <w:top w:val="single" w:sz="8" w:space="0" w:color="auto"/>
        <w:lef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268">
    <w:name w:val="xl268"/>
    <w:basedOn w:val="Normal"/>
    <w:rsid w:val="00E94F47"/>
    <w:pPr>
      <w:pBdr>
        <w:top w:val="single" w:sz="8" w:space="0" w:color="auto"/>
        <w:left w:val="single" w:sz="4"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269">
    <w:name w:val="xl269"/>
    <w:basedOn w:val="Normal"/>
    <w:rsid w:val="00E94F47"/>
    <w:pPr>
      <w:pBdr>
        <w:top w:val="single" w:sz="8"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270">
    <w:name w:val="xl270"/>
    <w:basedOn w:val="Normal"/>
    <w:rsid w:val="00E94F47"/>
    <w:pPr>
      <w:pBdr>
        <w:top w:val="single" w:sz="8" w:space="0" w:color="auto"/>
        <w:left w:val="single" w:sz="8" w:space="0" w:color="auto"/>
        <w:right w:val="single" w:sz="4" w:space="0" w:color="auto"/>
      </w:pBdr>
      <w:shd w:val="clear" w:color="000000" w:fill="FCE4D6"/>
      <w:bidi w:val="0"/>
      <w:spacing w:before="100" w:beforeAutospacing="1" w:after="100" w:afterAutospacing="1" w:line="240" w:lineRule="auto"/>
      <w:jc w:val="center"/>
      <w:textAlignment w:val="center"/>
    </w:pPr>
    <w:rPr>
      <w:sz w:val="24"/>
      <w:szCs w:val="24"/>
      <w:lang w:bidi="fa-IR"/>
    </w:rPr>
  </w:style>
  <w:style w:type="paragraph" w:customStyle="1" w:styleId="xl271">
    <w:name w:val="xl271"/>
    <w:basedOn w:val="Normal"/>
    <w:rsid w:val="00E94F47"/>
    <w:pPr>
      <w:pBdr>
        <w:top w:val="single" w:sz="8" w:space="0" w:color="auto"/>
        <w:lef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272">
    <w:name w:val="xl272"/>
    <w:basedOn w:val="Normal"/>
    <w:rsid w:val="00E94F47"/>
    <w:pPr>
      <w:pBdr>
        <w:top w:val="single" w:sz="8" w:space="0" w:color="auto"/>
        <w:left w:val="single" w:sz="4" w:space="0" w:color="auto"/>
        <w:righ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273">
    <w:name w:val="xl273"/>
    <w:basedOn w:val="Normal"/>
    <w:rsid w:val="00E94F47"/>
    <w:pPr>
      <w:pBdr>
        <w:top w:val="single" w:sz="8" w:space="0" w:color="auto"/>
        <w:righ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274">
    <w:name w:val="xl274"/>
    <w:basedOn w:val="Normal"/>
    <w:rsid w:val="00E94F47"/>
    <w:pPr>
      <w:pBdr>
        <w:top w:val="single" w:sz="8" w:space="0" w:color="auto"/>
        <w:left w:val="single" w:sz="8" w:space="0" w:color="auto"/>
        <w:right w:val="single" w:sz="4" w:space="0" w:color="auto"/>
      </w:pBdr>
      <w:shd w:val="clear" w:color="000000" w:fill="DDEBF7"/>
      <w:bidi w:val="0"/>
      <w:spacing w:before="100" w:beforeAutospacing="1" w:after="100" w:afterAutospacing="1" w:line="240" w:lineRule="auto"/>
      <w:jc w:val="center"/>
      <w:textAlignment w:val="center"/>
    </w:pPr>
    <w:rPr>
      <w:sz w:val="24"/>
      <w:szCs w:val="24"/>
      <w:lang w:bidi="fa-IR"/>
    </w:rPr>
  </w:style>
  <w:style w:type="paragraph" w:customStyle="1" w:styleId="xl275">
    <w:name w:val="xl275"/>
    <w:basedOn w:val="Normal"/>
    <w:rsid w:val="00E94F47"/>
    <w:pPr>
      <w:pBdr>
        <w:top w:val="single" w:sz="4" w:space="0" w:color="auto"/>
        <w:left w:val="single" w:sz="4" w:space="0" w:color="auto"/>
        <w:bottom w:val="single" w:sz="4" w:space="0" w:color="auto"/>
      </w:pBdr>
      <w:shd w:val="clear" w:color="000000" w:fill="E2EFDA"/>
      <w:bidi w:val="0"/>
      <w:spacing w:before="100" w:beforeAutospacing="1" w:after="100" w:afterAutospacing="1" w:line="240" w:lineRule="auto"/>
      <w:jc w:val="center"/>
      <w:textAlignment w:val="center"/>
    </w:pPr>
    <w:rPr>
      <w:sz w:val="24"/>
      <w:szCs w:val="24"/>
      <w:lang w:bidi="fa-IR"/>
    </w:rPr>
  </w:style>
  <w:style w:type="paragraph" w:customStyle="1" w:styleId="xl276">
    <w:name w:val="xl276"/>
    <w:basedOn w:val="Normal"/>
    <w:rsid w:val="00E94F47"/>
    <w:pPr>
      <w:pBdr>
        <w:top w:val="single" w:sz="4" w:space="0" w:color="auto"/>
        <w:left w:val="single" w:sz="4" w:space="0" w:color="auto"/>
        <w:bottom w:val="single" w:sz="4" w:space="0" w:color="auto"/>
        <w:right w:val="single" w:sz="4" w:space="0" w:color="auto"/>
      </w:pBdr>
      <w:shd w:val="clear" w:color="000000" w:fill="E2EFDA"/>
      <w:bidi w:val="0"/>
      <w:spacing w:before="100" w:beforeAutospacing="1" w:after="100" w:afterAutospacing="1" w:line="240" w:lineRule="auto"/>
      <w:jc w:val="center"/>
      <w:textAlignment w:val="center"/>
    </w:pPr>
    <w:rPr>
      <w:sz w:val="24"/>
      <w:szCs w:val="24"/>
      <w:lang w:bidi="fa-IR"/>
    </w:rPr>
  </w:style>
  <w:style w:type="paragraph" w:customStyle="1" w:styleId="xl277">
    <w:name w:val="xl277"/>
    <w:basedOn w:val="Normal"/>
    <w:rsid w:val="00E94F47"/>
    <w:pPr>
      <w:pBdr>
        <w:top w:val="single" w:sz="4" w:space="0" w:color="auto"/>
        <w:left w:val="single" w:sz="8" w:space="0" w:color="auto"/>
        <w:bottom w:val="single" w:sz="4" w:space="0" w:color="auto"/>
        <w:right w:val="single" w:sz="4" w:space="0" w:color="auto"/>
      </w:pBdr>
      <w:shd w:val="clear" w:color="000000" w:fill="E2EFDA"/>
      <w:bidi w:val="0"/>
      <w:spacing w:before="100" w:beforeAutospacing="1" w:after="100" w:afterAutospacing="1" w:line="240" w:lineRule="auto"/>
      <w:jc w:val="center"/>
      <w:textAlignment w:val="center"/>
    </w:pPr>
    <w:rPr>
      <w:sz w:val="24"/>
      <w:szCs w:val="24"/>
      <w:lang w:bidi="fa-IR"/>
    </w:rPr>
  </w:style>
  <w:style w:type="paragraph" w:customStyle="1" w:styleId="xl278">
    <w:name w:val="xl278"/>
    <w:basedOn w:val="Normal"/>
    <w:rsid w:val="00E94F47"/>
    <w:pPr>
      <w:pBdr>
        <w:top w:val="single" w:sz="4" w:space="0" w:color="auto"/>
        <w:bottom w:val="single" w:sz="4" w:space="0" w:color="auto"/>
        <w:right w:val="single" w:sz="4" w:space="0" w:color="auto"/>
      </w:pBdr>
      <w:shd w:val="clear" w:color="000000" w:fill="E2EFDA"/>
      <w:bidi w:val="0"/>
      <w:spacing w:before="100" w:beforeAutospacing="1" w:after="100" w:afterAutospacing="1" w:line="240" w:lineRule="auto"/>
      <w:jc w:val="center"/>
      <w:textAlignment w:val="center"/>
    </w:pPr>
    <w:rPr>
      <w:sz w:val="24"/>
      <w:szCs w:val="24"/>
      <w:lang w:bidi="fa-IR"/>
    </w:rPr>
  </w:style>
  <w:style w:type="paragraph" w:customStyle="1" w:styleId="xl279">
    <w:name w:val="xl279"/>
    <w:basedOn w:val="Normal"/>
    <w:rsid w:val="00E94F47"/>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b/>
      <w:bCs/>
      <w:sz w:val="24"/>
      <w:szCs w:val="24"/>
      <w:lang w:bidi="fa-IR"/>
    </w:rPr>
  </w:style>
  <w:style w:type="paragraph" w:customStyle="1" w:styleId="xl280">
    <w:name w:val="xl280"/>
    <w:basedOn w:val="Normal"/>
    <w:rsid w:val="00E94F47"/>
    <w:pPr>
      <w:pBdr>
        <w:top w:val="single" w:sz="8" w:space="0" w:color="auto"/>
        <w:lef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81">
    <w:name w:val="xl281"/>
    <w:basedOn w:val="Normal"/>
    <w:rsid w:val="00E94F47"/>
    <w:pPr>
      <w:pBdr>
        <w:top w:val="single" w:sz="8" w:space="0" w:color="auto"/>
        <w:left w:val="single" w:sz="4"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82">
    <w:name w:val="xl282"/>
    <w:basedOn w:val="Normal"/>
    <w:rsid w:val="00E94F47"/>
    <w:pPr>
      <w:pBdr>
        <w:top w:val="single" w:sz="8"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83">
    <w:name w:val="xl283"/>
    <w:basedOn w:val="Normal"/>
    <w:rsid w:val="00E94F47"/>
    <w:pPr>
      <w:pBdr>
        <w:top w:val="single" w:sz="8" w:space="0" w:color="auto"/>
        <w:left w:val="single" w:sz="8" w:space="0" w:color="auto"/>
        <w:right w:val="single" w:sz="4" w:space="0" w:color="auto"/>
      </w:pBdr>
      <w:shd w:val="clear" w:color="000000" w:fill="D9E1F2"/>
      <w:bidi w:val="0"/>
      <w:spacing w:before="100" w:beforeAutospacing="1" w:after="100" w:afterAutospacing="1" w:line="240" w:lineRule="auto"/>
      <w:jc w:val="center"/>
      <w:textAlignment w:val="center"/>
    </w:pPr>
    <w:rPr>
      <w:sz w:val="24"/>
      <w:szCs w:val="24"/>
      <w:lang w:bidi="fa-IR"/>
    </w:rPr>
  </w:style>
  <w:style w:type="paragraph" w:customStyle="1" w:styleId="xl284">
    <w:name w:val="xl284"/>
    <w:basedOn w:val="Normal"/>
    <w:rsid w:val="00E94F47"/>
    <w:pPr>
      <w:pBdr>
        <w:bottom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85">
    <w:name w:val="xl285"/>
    <w:basedOn w:val="Normal"/>
    <w:rsid w:val="00E94F47"/>
    <w:pPr>
      <w:pBdr>
        <w:left w:val="single" w:sz="8" w:space="0" w:color="auto"/>
        <w:bottom w:val="single" w:sz="8" w:space="0" w:color="auto"/>
      </w:pBdr>
      <w:bidi w:val="0"/>
      <w:spacing w:before="100" w:beforeAutospacing="1" w:after="100" w:afterAutospacing="1" w:line="240" w:lineRule="auto"/>
      <w:jc w:val="center"/>
      <w:textAlignment w:val="center"/>
    </w:pPr>
    <w:rPr>
      <w:sz w:val="24"/>
      <w:szCs w:val="24"/>
      <w:lang w:bidi="fa-IR"/>
    </w:rPr>
  </w:style>
  <w:style w:type="paragraph" w:customStyle="1" w:styleId="xl286">
    <w:name w:val="xl286"/>
    <w:basedOn w:val="Normal"/>
    <w:rsid w:val="00E94F47"/>
    <w:pPr>
      <w:pBdr>
        <w:top w:val="single" w:sz="8" w:space="0" w:color="auto"/>
        <w:lef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287">
    <w:name w:val="xl287"/>
    <w:basedOn w:val="Normal"/>
    <w:rsid w:val="00E94F47"/>
    <w:pPr>
      <w:pBdr>
        <w:top w:val="single" w:sz="8" w:space="0" w:color="auto"/>
        <w:left w:val="single" w:sz="4" w:space="0" w:color="auto"/>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288">
    <w:name w:val="xl288"/>
    <w:basedOn w:val="Normal"/>
    <w:rsid w:val="00E94F47"/>
    <w:pPr>
      <w:pBdr>
        <w:top w:val="single" w:sz="8" w:space="0" w:color="auto"/>
        <w:right w:val="single" w:sz="4" w:space="0" w:color="auto"/>
      </w:pBdr>
      <w:shd w:val="clear" w:color="000000" w:fill="EDEDED"/>
      <w:bidi w:val="0"/>
      <w:spacing w:before="100" w:beforeAutospacing="1" w:after="100" w:afterAutospacing="1" w:line="240" w:lineRule="auto"/>
      <w:jc w:val="center"/>
      <w:textAlignment w:val="center"/>
    </w:pPr>
    <w:rPr>
      <w:sz w:val="24"/>
      <w:szCs w:val="24"/>
      <w:lang w:bidi="fa-IR"/>
    </w:rPr>
  </w:style>
  <w:style w:type="paragraph" w:customStyle="1" w:styleId="xl289">
    <w:name w:val="xl289"/>
    <w:basedOn w:val="Normal"/>
    <w:rsid w:val="00E94F47"/>
    <w:pPr>
      <w:pBdr>
        <w:top w:val="single" w:sz="8" w:space="0" w:color="auto"/>
        <w:left w:val="single" w:sz="4" w:space="0" w:color="auto"/>
        <w:right w:val="single" w:sz="8"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90">
    <w:name w:val="xl290"/>
    <w:basedOn w:val="Normal"/>
    <w:rsid w:val="00E94F47"/>
    <w:pPr>
      <w:pBdr>
        <w:top w:val="single" w:sz="8" w:space="0" w:color="auto"/>
        <w:lef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91">
    <w:name w:val="xl291"/>
    <w:basedOn w:val="Normal"/>
    <w:rsid w:val="00E94F47"/>
    <w:pPr>
      <w:pBdr>
        <w:top w:val="single" w:sz="8" w:space="0" w:color="auto"/>
        <w:left w:val="single" w:sz="4"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92">
    <w:name w:val="xl292"/>
    <w:basedOn w:val="Normal"/>
    <w:rsid w:val="00E94F47"/>
    <w:pPr>
      <w:pBdr>
        <w:top w:val="single" w:sz="8"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93">
    <w:name w:val="xl293"/>
    <w:basedOn w:val="Normal"/>
    <w:rsid w:val="00E94F47"/>
    <w:pPr>
      <w:pBdr>
        <w:top w:val="single" w:sz="8" w:space="0" w:color="auto"/>
        <w:left w:val="single" w:sz="8" w:space="0" w:color="auto"/>
        <w:right w:val="single" w:sz="4" w:space="0" w:color="auto"/>
      </w:pBdr>
      <w:shd w:val="clear" w:color="000000" w:fill="FFF2CC"/>
      <w:bidi w:val="0"/>
      <w:spacing w:before="100" w:beforeAutospacing="1" w:after="100" w:afterAutospacing="1" w:line="240" w:lineRule="auto"/>
      <w:jc w:val="center"/>
      <w:textAlignment w:val="center"/>
    </w:pPr>
    <w:rPr>
      <w:sz w:val="24"/>
      <w:szCs w:val="24"/>
      <w:lang w:bidi="fa-IR"/>
    </w:rPr>
  </w:style>
  <w:style w:type="paragraph" w:customStyle="1" w:styleId="xl294">
    <w:name w:val="xl294"/>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color w:val="222222"/>
      <w:sz w:val="36"/>
      <w:szCs w:val="36"/>
      <w:lang w:bidi="fa-IR"/>
    </w:rPr>
  </w:style>
  <w:style w:type="paragraph" w:customStyle="1" w:styleId="xl295">
    <w:name w:val="xl295"/>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96">
    <w:name w:val="xl296"/>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297">
    <w:name w:val="xl297"/>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sz w:val="40"/>
      <w:szCs w:val="40"/>
      <w:lang w:bidi="fa-IR"/>
    </w:rPr>
  </w:style>
  <w:style w:type="paragraph" w:customStyle="1" w:styleId="xl298">
    <w:name w:val="xl298"/>
    <w:basedOn w:val="Normal"/>
    <w:rsid w:val="00E94F47"/>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sz w:val="40"/>
      <w:szCs w:val="40"/>
      <w:lang w:bidi="fa-IR"/>
    </w:rPr>
  </w:style>
  <w:style w:type="paragraph" w:customStyle="1" w:styleId="xl299">
    <w:name w:val="xl299"/>
    <w:basedOn w:val="Normal"/>
    <w:rsid w:val="00E94F47"/>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300">
    <w:name w:val="xl300"/>
    <w:basedOn w:val="Normal"/>
    <w:rsid w:val="00E94F47"/>
    <w:pPr>
      <w:pBdr>
        <w:left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301">
    <w:name w:val="xl301"/>
    <w:basedOn w:val="Normal"/>
    <w:rsid w:val="00E94F47"/>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sz w:val="36"/>
      <w:szCs w:val="36"/>
      <w:lang w:bidi="fa-IR"/>
    </w:rPr>
  </w:style>
  <w:style w:type="paragraph" w:customStyle="1" w:styleId="xl302">
    <w:name w:val="xl302"/>
    <w:basedOn w:val="Normal"/>
    <w:rsid w:val="00E94F47"/>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b/>
      <w:bCs/>
      <w:color w:val="222222"/>
      <w:sz w:val="36"/>
      <w:szCs w:val="36"/>
      <w:lang w:bidi="fa-IR"/>
    </w:rPr>
  </w:style>
  <w:style w:type="paragraph" w:customStyle="1" w:styleId="xl303">
    <w:name w:val="xl303"/>
    <w:basedOn w:val="Normal"/>
    <w:rsid w:val="00E94F47"/>
    <w:pPr>
      <w:pBdr>
        <w:left w:val="single" w:sz="4" w:space="0" w:color="auto"/>
        <w:right w:val="single" w:sz="4" w:space="0" w:color="auto"/>
      </w:pBdr>
      <w:bidi w:val="0"/>
      <w:spacing w:before="100" w:beforeAutospacing="1" w:after="100" w:afterAutospacing="1" w:line="240" w:lineRule="auto"/>
      <w:jc w:val="center"/>
      <w:textAlignment w:val="center"/>
    </w:pPr>
    <w:rPr>
      <w:b/>
      <w:bCs/>
      <w:color w:val="222222"/>
      <w:sz w:val="36"/>
      <w:szCs w:val="36"/>
      <w:lang w:bidi="fa-IR"/>
    </w:rPr>
  </w:style>
  <w:style w:type="paragraph" w:customStyle="1" w:styleId="xl304">
    <w:name w:val="xl304"/>
    <w:basedOn w:val="Normal"/>
    <w:rsid w:val="00E94F47"/>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b/>
      <w:bCs/>
      <w:color w:val="222222"/>
      <w:sz w:val="36"/>
      <w:szCs w:val="36"/>
      <w:lang w:bidi="fa-IR"/>
    </w:rPr>
  </w:style>
  <w:style w:type="character" w:styleId="PlaceholderText">
    <w:name w:val="Placeholder Text"/>
    <w:basedOn w:val="DefaultParagraphFont"/>
    <w:uiPriority w:val="99"/>
    <w:semiHidden/>
    <w:rsid w:val="002A1CA4"/>
    <w:rPr>
      <w:color w:val="808080"/>
    </w:rPr>
  </w:style>
  <w:style w:type="paragraph" w:customStyle="1" w:styleId="42-1-1-">
    <w:name w:val="هدینگ 4 (2- 1- 1- )"/>
    <w:basedOn w:val="me1h2"/>
    <w:next w:val="Normal"/>
    <w:link w:val="42-1-1-Char"/>
    <w:qFormat/>
    <w:rsid w:val="00180079"/>
    <w:pPr>
      <w:numPr>
        <w:numId w:val="14"/>
      </w:numPr>
    </w:pPr>
    <w:rPr>
      <w:b w:val="0"/>
      <w:sz w:val="32"/>
    </w:rPr>
  </w:style>
  <w:style w:type="character" w:customStyle="1" w:styleId="42-1-1-Char">
    <w:name w:val="هدینگ 4 (2- 1- 1- ) Char"/>
    <w:basedOn w:val="DefaultParagraphFont"/>
    <w:link w:val="42-1-1-"/>
    <w:rsid w:val="00180079"/>
    <w:rPr>
      <w:rFonts w:eastAsia="Titr" w:cs="B Nazanin"/>
      <w:bCs/>
      <w:kern w:val="32"/>
      <w:sz w:val="32"/>
      <w:szCs w:val="36"/>
    </w:rPr>
  </w:style>
  <w:style w:type="paragraph" w:customStyle="1" w:styleId="31">
    <w:name w:val="هدینگ 3 فصل 1"/>
    <w:basedOn w:val="Heading2"/>
    <w:link w:val="31Char"/>
    <w:qFormat/>
    <w:rsid w:val="00BA1AE3"/>
    <w:pPr>
      <w:numPr>
        <w:numId w:val="15"/>
      </w:numPr>
    </w:pPr>
    <w:rPr>
      <w:sz w:val="36"/>
    </w:rPr>
  </w:style>
  <w:style w:type="paragraph" w:customStyle="1" w:styleId="22">
    <w:name w:val="هدینگ 2 فصل 2"/>
    <w:basedOn w:val="Heading2"/>
    <w:link w:val="22Char"/>
    <w:qFormat/>
    <w:rsid w:val="004C77BB"/>
    <w:pPr>
      <w:numPr>
        <w:numId w:val="16"/>
      </w:numPr>
    </w:pPr>
  </w:style>
  <w:style w:type="character" w:customStyle="1" w:styleId="31Char">
    <w:name w:val="هدینگ 3 فصل 1 Char"/>
    <w:basedOn w:val="32-1Char"/>
    <w:link w:val="31"/>
    <w:rsid w:val="00BA1AE3"/>
    <w:rPr>
      <w:rFonts w:eastAsia="Calibri" w:cs="B Nazanin"/>
      <w:b/>
      <w:bCs/>
      <w:sz w:val="36"/>
      <w:szCs w:val="28"/>
      <w:lang w:val="x-none" w:eastAsia="x-none"/>
    </w:rPr>
  </w:style>
  <w:style w:type="paragraph" w:customStyle="1" w:styleId="222-">
    <w:name w:val="هدینگ 2 فصل 2 (2- ایکس)"/>
    <w:basedOn w:val="Normal"/>
    <w:qFormat/>
    <w:rsid w:val="004C77BB"/>
    <w:pPr>
      <w:numPr>
        <w:numId w:val="17"/>
      </w:numPr>
    </w:pPr>
  </w:style>
  <w:style w:type="character" w:customStyle="1" w:styleId="22Char">
    <w:name w:val="هدینگ 2 فصل 2 Char"/>
    <w:basedOn w:val="Heading2Char"/>
    <w:link w:val="22"/>
    <w:rsid w:val="004C77BB"/>
    <w:rPr>
      <w:rFonts w:eastAsia="Calibri" w:cs="B Nazanin"/>
      <w:b/>
      <w:bCs/>
      <w:sz w:val="28"/>
      <w:szCs w:val="28"/>
      <w:lang w:val="x-none" w:eastAsia="x-none"/>
    </w:rPr>
  </w:style>
  <w:style w:type="character" w:styleId="Emphasis">
    <w:name w:val="Emphasis"/>
    <w:basedOn w:val="DefaultParagraphFont"/>
    <w:uiPriority w:val="20"/>
    <w:qFormat/>
    <w:rsid w:val="001B73A6"/>
    <w:rPr>
      <w:i/>
      <w:iCs/>
    </w:rPr>
  </w:style>
  <w:style w:type="paragraph" w:styleId="TOCHeading">
    <w:name w:val="TOC Heading"/>
    <w:basedOn w:val="Heading1"/>
    <w:next w:val="Normal"/>
    <w:uiPriority w:val="39"/>
    <w:unhideWhenUsed/>
    <w:qFormat/>
    <w:rsid w:val="00BF3A06"/>
    <w:pPr>
      <w:keepLines/>
      <w:spacing w:before="240"/>
      <w:ind w:left="0"/>
      <w:jc w:val="lowKashida"/>
      <w:outlineLvl w:val="9"/>
    </w:pPr>
    <w:rPr>
      <w:rFonts w:asciiTheme="majorHAnsi" w:eastAsiaTheme="majorEastAsia" w:hAnsiTheme="majorHAnsi" w:cstheme="majorBidi"/>
      <w:b w:val="0"/>
      <w:bCs w:val="0"/>
      <w:color w:val="2E74B5" w:themeColor="accent1" w:themeShade="BF"/>
      <w:kern w:val="0"/>
      <w:sz w:val="32"/>
      <w:szCs w:val="32"/>
      <w:lang w:bidi="ar-SA"/>
    </w:rPr>
  </w:style>
  <w:style w:type="table" w:customStyle="1" w:styleId="TableGrid1">
    <w:name w:val="Table Grid1"/>
    <w:basedOn w:val="TableNormal"/>
    <w:next w:val="TableGrid"/>
    <w:uiPriority w:val="39"/>
    <w:rsid w:val="00BF3A06"/>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BF3A06"/>
    <w:rPr>
      <w:rFonts w:ascii="Tahoma" w:hAnsi="Tahoma" w:cs="Tahoma"/>
      <w:sz w:val="16"/>
      <w:szCs w:val="16"/>
      <w:lang w:bidi="ar-SA"/>
    </w:rPr>
  </w:style>
  <w:style w:type="character" w:customStyle="1" w:styleId="Heading5Char">
    <w:name w:val="Heading 5 Char"/>
    <w:basedOn w:val="DefaultParagraphFont"/>
    <w:link w:val="Heading5"/>
    <w:rsid w:val="00BF3A06"/>
    <w:rPr>
      <w:rFonts w:cs="Titr"/>
      <w:b/>
      <w:bCs/>
      <w:i/>
      <w:iCs/>
      <w:sz w:val="24"/>
      <w:szCs w:val="24"/>
      <w:lang w:bidi="ar-SA"/>
    </w:rPr>
  </w:style>
  <w:style w:type="paragraph" w:customStyle="1" w:styleId="PublishDate">
    <w:name w:val="PublishDate"/>
    <w:basedOn w:val="Normal"/>
    <w:rsid w:val="00BF3A06"/>
    <w:pPr>
      <w:keepNext/>
      <w:spacing w:before="0" w:line="360" w:lineRule="auto"/>
      <w:jc w:val="center"/>
    </w:pPr>
    <w:rPr>
      <w:rFonts w:eastAsia="SimSun" w:cs="Titr"/>
      <w:bCs/>
      <w:sz w:val="28"/>
      <w:lang w:eastAsia="zh-CN" w:bidi="fa-IR"/>
    </w:rPr>
  </w:style>
  <w:style w:type="paragraph" w:customStyle="1" w:styleId="tableHeader">
    <w:name w:val="tableHeader"/>
    <w:basedOn w:val="Normal"/>
    <w:rsid w:val="00BF3A06"/>
    <w:pPr>
      <w:keepNext/>
      <w:spacing w:before="0" w:line="360" w:lineRule="auto"/>
      <w:jc w:val="both"/>
    </w:pPr>
    <w:rPr>
      <w:rFonts w:eastAsia="SimSun" w:cs="B Mitra"/>
      <w:b/>
      <w:bCs/>
      <w:sz w:val="20"/>
      <w:szCs w:val="24"/>
      <w:lang w:eastAsia="zh-CN" w:bidi="fa-IR"/>
    </w:rPr>
  </w:style>
  <w:style w:type="paragraph" w:customStyle="1" w:styleId="TitlePage">
    <w:name w:val="Title_Page"/>
    <w:basedOn w:val="Normal"/>
    <w:rsid w:val="00BF3A06"/>
    <w:pPr>
      <w:keepNext/>
      <w:spacing w:before="40" w:after="40" w:line="360" w:lineRule="auto"/>
      <w:jc w:val="right"/>
    </w:pPr>
    <w:rPr>
      <w:rFonts w:eastAsia="SimSun" w:cs="B Mitra"/>
      <w:sz w:val="24"/>
      <w:lang w:val="pl-PL" w:eastAsia="zh-CN"/>
    </w:rPr>
  </w:style>
  <w:style w:type="character" w:customStyle="1" w:styleId="ListParagraphChar">
    <w:name w:val="List Paragraph Char"/>
    <w:aliases w:val="Numbered Items Char,List Paragraph متن ترتيبي بين متن Char,Level1 Char,caption1 Char,List Paragraph1 Char,Head2 Char,سرتیتر Char,سرتیÊÑ Char,بولت دار Char,Pictures Char,Graph List Paragraph Char,سطح 1 Char,تیتر 8 Char,لیست Char"/>
    <w:link w:val="ListParagraph"/>
    <w:uiPriority w:val="34"/>
    <w:locked/>
    <w:rsid w:val="00BF3A06"/>
    <w:rPr>
      <w:rFonts w:ascii="Calibri" w:eastAsia="Calibri" w:hAnsi="Calibri" w:cs="B Nazanin"/>
      <w:sz w:val="26"/>
      <w:szCs w:val="26"/>
    </w:rPr>
  </w:style>
  <w:style w:type="table" w:customStyle="1" w:styleId="MagfaTableStyle">
    <w:name w:val="MagfaTableStyle"/>
    <w:basedOn w:val="TableNormal"/>
    <w:uiPriority w:val="99"/>
    <w:qFormat/>
    <w:rsid w:val="00BF3A06"/>
    <w:pPr>
      <w:spacing w:before="2400" w:after="2400" w:line="312" w:lineRule="auto"/>
      <w:jc w:val="center"/>
    </w:pPr>
    <w:rPr>
      <w:rFonts w:eastAsia="Calibri" w:cs="Mitra"/>
      <w:szCs w:val="22"/>
    </w:rPr>
    <w:tblPr>
      <w:tblStyleRowBandSize w:val="1"/>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28" w:type="dxa"/>
        <w:right w:w="28" w:type="dxa"/>
      </w:tblCellMar>
    </w:tblPr>
    <w:trPr>
      <w:jc w:val="center"/>
    </w:trPr>
    <w:tcPr>
      <w:vAlign w:val="center"/>
    </w:tcPr>
    <w:tblStylePr w:type="firstRow">
      <w:pPr>
        <w:jc w:val="center"/>
      </w:pPr>
      <w:rPr>
        <w:b/>
        <w:bCs/>
        <w:color w:val="auto"/>
      </w:rPr>
      <w:tblPr/>
      <w:trPr>
        <w:cantSplit/>
        <w:tblHeader/>
      </w:trPr>
      <w:tcPr>
        <w:tcBorders>
          <w:bottom w:val="single" w:sz="12" w:space="0" w:color="000000"/>
        </w:tcBorders>
        <w:shd w:val="clear" w:color="auto" w:fill="A6A6A6"/>
      </w:tcPr>
    </w:tblStylePr>
    <w:tblStylePr w:type="band2Horz">
      <w:tblPr/>
      <w:tcPr>
        <w:shd w:val="clear" w:color="auto" w:fill="E8E8E8"/>
      </w:tcPr>
    </w:tblStylePr>
  </w:style>
  <w:style w:type="paragraph" w:customStyle="1" w:styleId="TableBody">
    <w:name w:val="Table Body"/>
    <w:basedOn w:val="Normal"/>
    <w:link w:val="TableBodyChar"/>
    <w:qFormat/>
    <w:rsid w:val="00BF3A06"/>
    <w:pPr>
      <w:spacing w:before="60" w:after="60" w:line="240" w:lineRule="auto"/>
      <w:jc w:val="center"/>
    </w:pPr>
    <w:rPr>
      <w:rFonts w:cs="Mitra"/>
      <w:sz w:val="20"/>
      <w:szCs w:val="22"/>
      <w:lang w:bidi="fa-IR"/>
    </w:rPr>
  </w:style>
  <w:style w:type="character" w:customStyle="1" w:styleId="TableBodyChar">
    <w:name w:val="Table Body Char"/>
    <w:basedOn w:val="DefaultParagraphFont"/>
    <w:link w:val="TableBody"/>
    <w:rsid w:val="00BF3A06"/>
    <w:rPr>
      <w:rFonts w:cs="Mitra"/>
      <w:szCs w:val="22"/>
    </w:rPr>
  </w:style>
  <w:style w:type="paragraph" w:customStyle="1" w:styleId="2-2">
    <w:name w:val="استایل2- برای متن بعد از هدینگ2"/>
    <w:basedOn w:val="Normal"/>
    <w:qFormat/>
    <w:rsid w:val="00BF3A06"/>
    <w:pPr>
      <w:spacing w:before="0"/>
      <w:ind w:left="170"/>
      <w:jc w:val="both"/>
    </w:pPr>
    <w:rPr>
      <w:rFonts w:eastAsia="SimSun"/>
      <w:sz w:val="24"/>
    </w:rPr>
  </w:style>
  <w:style w:type="paragraph" w:customStyle="1" w:styleId="a9">
    <w:name w:val="متن"/>
    <w:link w:val="Char"/>
    <w:qFormat/>
    <w:rsid w:val="00BF3A06"/>
    <w:pPr>
      <w:widowControl w:val="0"/>
      <w:bidi/>
      <w:spacing w:line="288" w:lineRule="auto"/>
      <w:jc w:val="lowKashida"/>
    </w:pPr>
    <w:rPr>
      <w:rFonts w:ascii="B Nazanin" w:hAnsi="B Nazanin" w:cs="B Nazanin"/>
      <w:sz w:val="24"/>
      <w:szCs w:val="28"/>
      <w:lang w:bidi="ar-SA"/>
    </w:rPr>
  </w:style>
  <w:style w:type="character" w:customStyle="1" w:styleId="Char">
    <w:name w:val="متن Char"/>
    <w:link w:val="a9"/>
    <w:rsid w:val="00BF3A06"/>
    <w:rPr>
      <w:rFonts w:ascii="B Nazanin" w:hAnsi="B Nazanin" w:cs="B Nazanin"/>
      <w:sz w:val="24"/>
      <w:szCs w:val="28"/>
      <w:lang w:bidi="ar-SA"/>
    </w:rPr>
  </w:style>
  <w:style w:type="paragraph" w:customStyle="1" w:styleId="xl88-">
    <w:name w:val="xl88-تیک دار کوچک داخل جدول"/>
    <w:basedOn w:val="Normal"/>
    <w:autoRedefine/>
    <w:rsid w:val="00BF3A06"/>
    <w:pPr>
      <w:keepNext/>
      <w:numPr>
        <w:numId w:val="18"/>
      </w:numPr>
      <w:spacing w:before="0"/>
      <w:jc w:val="both"/>
      <w:textAlignment w:val="center"/>
    </w:pPr>
    <w:rPr>
      <w:rFonts w:ascii="Calibri" w:eastAsia="Calibri" w:hAnsi="Calibri" w:cs="B Mitra"/>
      <w:sz w:val="24"/>
      <w:lang w:eastAsia="zh-CN"/>
    </w:rPr>
  </w:style>
  <w:style w:type="table" w:customStyle="1" w:styleId="TableGrid2">
    <w:name w:val="Table Grid2"/>
    <w:basedOn w:val="TableNormal"/>
    <w:next w:val="TableGrid"/>
    <w:uiPriority w:val="59"/>
    <w:rsid w:val="00BF3A0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شکل - جدول"/>
    <w:basedOn w:val="a9"/>
    <w:link w:val="-Char"/>
    <w:rsid w:val="00BF3A06"/>
    <w:pPr>
      <w:keepNext/>
      <w:keepLines/>
      <w:spacing w:line="240" w:lineRule="auto"/>
      <w:jc w:val="center"/>
    </w:pPr>
    <w:rPr>
      <w:rFonts w:ascii="Times New Roman" w:hAnsi="Times New Roman"/>
      <w:sz w:val="20"/>
      <w:szCs w:val="20"/>
    </w:rPr>
  </w:style>
  <w:style w:type="character" w:customStyle="1" w:styleId="-Char">
    <w:name w:val="شکل - جدول Char"/>
    <w:link w:val="-0"/>
    <w:rsid w:val="00BF3A06"/>
    <w:rPr>
      <w:rFonts w:cs="B Nazanin"/>
      <w:lang w:bidi="ar-SA"/>
    </w:rPr>
  </w:style>
  <w:style w:type="paragraph" w:customStyle="1" w:styleId="3-3">
    <w:name w:val="استایل3 - برای متن بعد هدینگ3"/>
    <w:basedOn w:val="Normal"/>
    <w:qFormat/>
    <w:rsid w:val="00BF3A06"/>
    <w:pPr>
      <w:keepNext/>
      <w:spacing w:before="0"/>
      <w:ind w:left="284"/>
      <w:jc w:val="both"/>
    </w:pPr>
    <w:rPr>
      <w:rFonts w:cs="B Mitra"/>
      <w:sz w:val="24"/>
      <w:lang w:eastAsia="zh-CN"/>
    </w:rPr>
  </w:style>
  <w:style w:type="paragraph" w:customStyle="1" w:styleId="a">
    <w:name w:val="فصل"/>
    <w:next w:val="a9"/>
    <w:rsid w:val="00BF3A06"/>
    <w:pPr>
      <w:widowControl w:val="0"/>
      <w:numPr>
        <w:numId w:val="19"/>
      </w:numPr>
      <w:tabs>
        <w:tab w:val="center" w:pos="4253"/>
      </w:tabs>
      <w:bidi/>
      <w:spacing w:line="360" w:lineRule="auto"/>
      <w:jc w:val="center"/>
      <w:outlineLvl w:val="0"/>
    </w:pPr>
    <w:rPr>
      <w:rFonts w:cs="Titr"/>
      <w:b/>
      <w:bCs/>
      <w:sz w:val="52"/>
      <w:szCs w:val="60"/>
    </w:rPr>
  </w:style>
  <w:style w:type="paragraph" w:customStyle="1" w:styleId="a3">
    <w:name w:val="فرمول"/>
    <w:next w:val="a9"/>
    <w:rsid w:val="00BF3A06"/>
    <w:pPr>
      <w:widowControl w:val="0"/>
      <w:numPr>
        <w:ilvl w:val="6"/>
        <w:numId w:val="19"/>
      </w:numPr>
      <w:tabs>
        <w:tab w:val="right" w:pos="7938"/>
      </w:tabs>
      <w:kinsoku w:val="0"/>
      <w:overflowPunct w:val="0"/>
      <w:autoSpaceDE w:val="0"/>
      <w:autoSpaceDN w:val="0"/>
      <w:bidi/>
      <w:adjustRightInd w:val="0"/>
      <w:snapToGrid w:val="0"/>
      <w:spacing w:before="360" w:after="360"/>
      <w:textAlignment w:val="center"/>
      <w:outlineLvl w:val="6"/>
    </w:pPr>
    <w:rPr>
      <w:rFonts w:cs="Nazanin"/>
      <w:bCs/>
      <w:sz w:val="24"/>
      <w:szCs w:val="22"/>
    </w:rPr>
  </w:style>
  <w:style w:type="paragraph" w:customStyle="1" w:styleId="a2">
    <w:name w:val="زيرنويس شکل"/>
    <w:next w:val="a9"/>
    <w:qFormat/>
    <w:rsid w:val="00BF3A06"/>
    <w:pPr>
      <w:widowControl w:val="0"/>
      <w:numPr>
        <w:ilvl w:val="5"/>
        <w:numId w:val="19"/>
      </w:numPr>
      <w:bidi/>
      <w:adjustRightInd w:val="0"/>
      <w:snapToGrid w:val="0"/>
      <w:spacing w:before="200" w:after="600" w:line="204" w:lineRule="auto"/>
      <w:ind w:left="1530"/>
      <w:jc w:val="center"/>
      <w:outlineLvl w:val="5"/>
    </w:pPr>
    <w:rPr>
      <w:rFonts w:cs="B Nazanin"/>
      <w:sz w:val="18"/>
      <w:szCs w:val="24"/>
    </w:rPr>
  </w:style>
  <w:style w:type="paragraph" w:customStyle="1" w:styleId="a1">
    <w:name w:val="تيتر دوم"/>
    <w:next w:val="a9"/>
    <w:autoRedefine/>
    <w:qFormat/>
    <w:rsid w:val="00BF3A06"/>
    <w:pPr>
      <w:keepNext/>
      <w:widowControl w:val="0"/>
      <w:numPr>
        <w:ilvl w:val="2"/>
        <w:numId w:val="19"/>
      </w:numPr>
      <w:bidi/>
      <w:spacing w:before="720" w:after="480"/>
      <w:outlineLvl w:val="2"/>
    </w:pPr>
    <w:rPr>
      <w:rFonts w:ascii="B Nazanin" w:hAnsi="B Nazanin" w:cs="B Nazanin"/>
      <w:b/>
      <w:bCs/>
      <w:sz w:val="32"/>
      <w:szCs w:val="32"/>
      <w:lang w:val="en-GB"/>
    </w:rPr>
  </w:style>
  <w:style w:type="paragraph" w:customStyle="1" w:styleId="a0">
    <w:name w:val="تيتر اول"/>
    <w:next w:val="a9"/>
    <w:rsid w:val="00BF3A06"/>
    <w:pPr>
      <w:keepNext/>
      <w:widowControl w:val="0"/>
      <w:numPr>
        <w:ilvl w:val="1"/>
        <w:numId w:val="19"/>
      </w:numPr>
      <w:bidi/>
      <w:spacing w:before="600" w:after="480"/>
      <w:outlineLvl w:val="1"/>
    </w:pPr>
    <w:rPr>
      <w:rFonts w:ascii="B Nazanin" w:hAnsi="B Nazanin" w:cs="B Nazanin"/>
      <w:b/>
      <w:bCs/>
      <w:sz w:val="36"/>
      <w:szCs w:val="36"/>
    </w:rPr>
  </w:style>
  <w:style w:type="paragraph" w:customStyle="1" w:styleId="a4">
    <w:name w:val="بالانويس جدول"/>
    <w:next w:val="-0"/>
    <w:rsid w:val="00BF3A06"/>
    <w:pPr>
      <w:keepNext/>
      <w:numPr>
        <w:ilvl w:val="7"/>
        <w:numId w:val="19"/>
      </w:numPr>
      <w:bidi/>
      <w:spacing w:before="600" w:after="100" w:line="204" w:lineRule="auto"/>
      <w:ind w:left="0"/>
      <w:jc w:val="center"/>
      <w:outlineLvl w:val="7"/>
    </w:pPr>
    <w:rPr>
      <w:rFonts w:ascii="B Nazanin" w:hAnsi="B Nazanin" w:cs="B Nazanin"/>
      <w:szCs w:val="24"/>
    </w:rPr>
  </w:style>
  <w:style w:type="character" w:customStyle="1" w:styleId="UnresolvedMention1">
    <w:name w:val="Unresolved Mention1"/>
    <w:basedOn w:val="DefaultParagraphFont"/>
    <w:uiPriority w:val="99"/>
    <w:semiHidden/>
    <w:unhideWhenUsed/>
    <w:rsid w:val="00BF3A06"/>
    <w:rPr>
      <w:color w:val="605E5C"/>
      <w:shd w:val="clear" w:color="auto" w:fill="E1DFDD"/>
    </w:rPr>
  </w:style>
  <w:style w:type="character" w:customStyle="1" w:styleId="CommentTextChar">
    <w:name w:val="Comment Text Char"/>
    <w:basedOn w:val="DefaultParagraphFont"/>
    <w:link w:val="CommentText"/>
    <w:uiPriority w:val="99"/>
    <w:rsid w:val="00BF3A06"/>
    <w:rPr>
      <w:rFonts w:cs="B Nazanin"/>
      <w:lang w:bidi="ar-SA"/>
    </w:rPr>
  </w:style>
  <w:style w:type="paragraph" w:customStyle="1" w:styleId="BaseCaption">
    <w:name w:val="Base Caption"/>
    <w:basedOn w:val="Normal"/>
    <w:qFormat/>
    <w:rsid w:val="00BF3A06"/>
    <w:pPr>
      <w:keepNext/>
      <w:spacing w:before="0" w:line="360" w:lineRule="auto"/>
      <w:jc w:val="center"/>
    </w:pPr>
    <w:rPr>
      <w:rFonts w:ascii="Times New Roman Bold" w:eastAsia="SimSun" w:hAnsi="Times New Roman Bold" w:cs="B Mitra"/>
      <w:b/>
      <w:bCs/>
      <w:sz w:val="20"/>
      <w:szCs w:val="22"/>
      <w:lang w:eastAsia="zh-CN" w:bidi="fa-IR"/>
    </w:rPr>
  </w:style>
  <w:style w:type="table" w:customStyle="1" w:styleId="GridTable4-Accent11">
    <w:name w:val="Grid Table 4 - Accent 11"/>
    <w:basedOn w:val="TableNormal"/>
    <w:uiPriority w:val="49"/>
    <w:rsid w:val="00BF3A06"/>
    <w:pPr>
      <w:spacing w:before="240"/>
      <w:ind w:left="2342" w:hanging="357"/>
      <w:jc w:val="both"/>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6Char">
    <w:name w:val="Heading 6 Char"/>
    <w:basedOn w:val="DefaultParagraphFont"/>
    <w:link w:val="Heading6"/>
    <w:rsid w:val="00BF3A06"/>
    <w:rPr>
      <w:b/>
      <w:bCs/>
      <w:sz w:val="22"/>
      <w:szCs w:val="22"/>
      <w:lang w:bidi="ar-SA"/>
    </w:rPr>
  </w:style>
  <w:style w:type="character" w:customStyle="1" w:styleId="Heading7Char">
    <w:name w:val="Heading 7 Char"/>
    <w:basedOn w:val="DefaultParagraphFont"/>
    <w:link w:val="Heading7"/>
    <w:rsid w:val="00BF3A06"/>
    <w:rPr>
      <w:sz w:val="26"/>
      <w:szCs w:val="24"/>
      <w:lang w:bidi="ar-SA"/>
    </w:rPr>
  </w:style>
  <w:style w:type="character" w:customStyle="1" w:styleId="Heading8Char">
    <w:name w:val="Heading 8 Char"/>
    <w:basedOn w:val="DefaultParagraphFont"/>
    <w:link w:val="Heading8"/>
    <w:rsid w:val="00BF3A06"/>
    <w:rPr>
      <w:i/>
      <w:iCs/>
      <w:sz w:val="26"/>
      <w:szCs w:val="24"/>
      <w:lang w:bidi="ar-SA"/>
    </w:rPr>
  </w:style>
  <w:style w:type="character" w:customStyle="1" w:styleId="Heading9Char">
    <w:name w:val="Heading 9 Char"/>
    <w:basedOn w:val="DefaultParagraphFont"/>
    <w:link w:val="Heading9"/>
    <w:rsid w:val="00BF3A06"/>
    <w:rPr>
      <w:rFonts w:ascii="Arial" w:hAnsi="Arial" w:cs="Arial"/>
      <w:sz w:val="22"/>
      <w:szCs w:val="22"/>
      <w:lang w:bidi="ar-SA"/>
    </w:rPr>
  </w:style>
  <w:style w:type="paragraph" w:customStyle="1" w:styleId="ProjectName">
    <w:name w:val="ProjectName"/>
    <w:basedOn w:val="Normal"/>
    <w:rsid w:val="00BF3A06"/>
    <w:pPr>
      <w:keepNext/>
      <w:spacing w:before="0" w:line="360" w:lineRule="auto"/>
      <w:jc w:val="center"/>
    </w:pPr>
    <w:rPr>
      <w:rFonts w:eastAsia="SimSun" w:cs="Titr"/>
      <w:b/>
      <w:bCs/>
      <w:sz w:val="40"/>
      <w:szCs w:val="40"/>
      <w:lang w:eastAsia="zh-CN" w:bidi="fa-IR"/>
    </w:rPr>
  </w:style>
  <w:style w:type="paragraph" w:customStyle="1" w:styleId="DocumentName">
    <w:name w:val="DocumentName"/>
    <w:basedOn w:val="Normal"/>
    <w:rsid w:val="00BF3A06"/>
    <w:pPr>
      <w:keepNext/>
      <w:spacing w:before="0" w:line="360" w:lineRule="auto"/>
      <w:jc w:val="center"/>
    </w:pPr>
    <w:rPr>
      <w:rFonts w:eastAsia="SimSun" w:cs="Titr"/>
      <w:bCs/>
      <w:sz w:val="24"/>
      <w:szCs w:val="44"/>
      <w:lang w:eastAsia="zh-CN" w:bidi="fa-IR"/>
    </w:rPr>
  </w:style>
  <w:style w:type="paragraph" w:customStyle="1" w:styleId="OutlineHeader">
    <w:name w:val="OutlineHeader"/>
    <w:basedOn w:val="Normal"/>
    <w:rsid w:val="00BF3A06"/>
    <w:pPr>
      <w:keepNext/>
      <w:spacing w:before="0" w:line="360" w:lineRule="auto"/>
      <w:jc w:val="center"/>
    </w:pPr>
    <w:rPr>
      <w:rFonts w:eastAsia="SimSun" w:cs="B Mitra"/>
      <w:bCs/>
      <w:sz w:val="32"/>
      <w:szCs w:val="32"/>
      <w:lang w:eastAsia="zh-CN" w:bidi="fa-IR"/>
    </w:rPr>
  </w:style>
  <w:style w:type="character" w:styleId="Strong">
    <w:name w:val="Strong"/>
    <w:basedOn w:val="DefaultParagraphFont"/>
    <w:uiPriority w:val="22"/>
    <w:qFormat/>
    <w:rsid w:val="00BF3A06"/>
    <w:rPr>
      <w:b/>
      <w:bCs/>
    </w:rPr>
  </w:style>
  <w:style w:type="paragraph" w:customStyle="1" w:styleId="ajad">
    <w:name w:val="ajad"/>
    <w:basedOn w:val="Normal"/>
    <w:next w:val="Normal"/>
    <w:link w:val="ajadChar"/>
    <w:autoRedefine/>
    <w:rsid w:val="00154BC6"/>
    <w:pPr>
      <w:keepNext/>
      <w:spacing w:before="0" w:line="240" w:lineRule="auto"/>
      <w:ind w:left="123"/>
      <w:jc w:val="left"/>
    </w:pPr>
    <w:rPr>
      <w:rFonts w:ascii="Calibri" w:eastAsia="SimSun" w:hAnsi="Calibri"/>
      <w:sz w:val="24"/>
      <w:szCs w:val="24"/>
      <w:shd w:val="clear" w:color="auto" w:fill="FFFFFF"/>
      <w:lang w:eastAsia="zh-CN" w:bidi="fa-IR"/>
    </w:rPr>
  </w:style>
  <w:style w:type="character" w:customStyle="1" w:styleId="ajadChar">
    <w:name w:val="ajad Char"/>
    <w:basedOn w:val="DefaultParagraphFont"/>
    <w:link w:val="ajad"/>
    <w:rsid w:val="00154BC6"/>
    <w:rPr>
      <w:rFonts w:ascii="Calibri" w:eastAsia="SimSun" w:hAnsi="Calibri" w:cs="B Nazanin"/>
      <w:sz w:val="24"/>
      <w:szCs w:val="24"/>
      <w:lang w:eastAsia="zh-CN"/>
    </w:rPr>
  </w:style>
  <w:style w:type="paragraph" w:customStyle="1" w:styleId="StyleHeading2Complex12pt1">
    <w:name w:val="Style Heading 2 + (Complex) 12 pt1"/>
    <w:basedOn w:val="Heading2"/>
    <w:link w:val="StyleHeading2Complex12pt1CharChar"/>
    <w:rsid w:val="00BF3A06"/>
    <w:pPr>
      <w:tabs>
        <w:tab w:val="num" w:pos="357"/>
      </w:tabs>
      <w:spacing w:before="240" w:after="120"/>
      <w:ind w:left="1208" w:hanging="851"/>
      <w:jc w:val="both"/>
    </w:pPr>
    <w:rPr>
      <w:rFonts w:ascii="Titr" w:hAnsi="Titr" w:cs="B Titr"/>
      <w:sz w:val="26"/>
      <w:lang w:val="en-US" w:eastAsia="en-US" w:bidi="ar-SA"/>
    </w:rPr>
  </w:style>
  <w:style w:type="character" w:customStyle="1" w:styleId="StyleHeading2Complex12pt1CharChar">
    <w:name w:val="Style Heading 2 + (Complex) 12 pt1 Char Char"/>
    <w:basedOn w:val="DefaultParagraphFont"/>
    <w:link w:val="StyleHeading2Complex12pt1"/>
    <w:rsid w:val="00BF3A06"/>
    <w:rPr>
      <w:rFonts w:ascii="Titr" w:eastAsia="Calibri" w:hAnsi="Titr" w:cs="B Titr"/>
      <w:b/>
      <w:bCs/>
      <w:sz w:val="26"/>
      <w:szCs w:val="28"/>
      <w:lang w:bidi="ar-SA"/>
    </w:rPr>
  </w:style>
  <w:style w:type="paragraph" w:customStyle="1" w:styleId="ParagraphChar">
    <w:name w:val="Paragraph Char"/>
    <w:autoRedefine/>
    <w:rsid w:val="00BF3A06"/>
    <w:pPr>
      <w:widowControl w:val="0"/>
      <w:bidi/>
      <w:adjustRightInd w:val="0"/>
      <w:spacing w:line="360" w:lineRule="auto"/>
      <w:textAlignment w:val="baseline"/>
    </w:pPr>
    <w:rPr>
      <w:rFonts w:cs="Nazanin"/>
      <w:i/>
      <w:noProof/>
      <w:sz w:val="28"/>
      <w:szCs w:val="28"/>
    </w:rPr>
  </w:style>
  <w:style w:type="paragraph" w:customStyle="1" w:styleId="ashek">
    <w:name w:val="ashek"/>
    <w:basedOn w:val="ajad"/>
    <w:link w:val="ashekChar"/>
    <w:qFormat/>
    <w:rsid w:val="00BF3A06"/>
    <w:pPr>
      <w:numPr>
        <w:numId w:val="37"/>
      </w:numPr>
      <w:ind w:left="-864"/>
    </w:pPr>
  </w:style>
  <w:style w:type="character" w:customStyle="1" w:styleId="ashekChar">
    <w:name w:val="ashek Char"/>
    <w:basedOn w:val="ajadChar"/>
    <w:link w:val="ashek"/>
    <w:rsid w:val="00BF3A06"/>
    <w:rPr>
      <w:rFonts w:ascii="Calibri" w:eastAsia="SimSun" w:hAnsi="Calibri" w:cs="B Nazanin"/>
      <w:sz w:val="24"/>
      <w:szCs w:val="24"/>
      <w:lang w:eastAsia="zh-CN"/>
    </w:rPr>
  </w:style>
  <w:style w:type="paragraph" w:customStyle="1" w:styleId="Outline">
    <w:name w:val="Outline"/>
    <w:basedOn w:val="Normal"/>
    <w:rsid w:val="00BF3A06"/>
    <w:pPr>
      <w:keepNext/>
      <w:spacing w:before="0" w:line="360" w:lineRule="auto"/>
      <w:jc w:val="center"/>
    </w:pPr>
    <w:rPr>
      <w:rFonts w:eastAsia="SimSun" w:cs="B Mitra"/>
      <w:bCs/>
      <w:sz w:val="24"/>
      <w:szCs w:val="32"/>
      <w:lang w:eastAsia="zh-CN" w:bidi="fa-IR"/>
    </w:rPr>
  </w:style>
  <w:style w:type="numbering" w:styleId="111111">
    <w:name w:val="Outline List 2"/>
    <w:basedOn w:val="NoList"/>
    <w:rsid w:val="00BF3A06"/>
    <w:pPr>
      <w:numPr>
        <w:numId w:val="33"/>
      </w:numPr>
    </w:pPr>
  </w:style>
  <w:style w:type="paragraph" w:customStyle="1" w:styleId="DPName">
    <w:name w:val="DPName"/>
    <w:basedOn w:val="Normal"/>
    <w:rsid w:val="00BF3A06"/>
    <w:pPr>
      <w:keepNext/>
      <w:spacing w:before="0" w:line="360" w:lineRule="auto"/>
      <w:jc w:val="center"/>
    </w:pPr>
    <w:rPr>
      <w:rFonts w:eastAsia="SimSun" w:cs="Titr"/>
      <w:bCs/>
      <w:sz w:val="28"/>
      <w:szCs w:val="32"/>
      <w:lang w:eastAsia="zh-CN" w:bidi="fa-IR"/>
    </w:rPr>
  </w:style>
  <w:style w:type="character" w:customStyle="1" w:styleId="CommentSubjectChar">
    <w:name w:val="Comment Subject Char"/>
    <w:basedOn w:val="CommentTextChar"/>
    <w:link w:val="CommentSubject"/>
    <w:uiPriority w:val="99"/>
    <w:semiHidden/>
    <w:rsid w:val="00BF3A06"/>
    <w:rPr>
      <w:rFonts w:cs="B Nazanin"/>
      <w:b/>
      <w:bCs/>
      <w:lang w:bidi="ar-SA"/>
    </w:rPr>
  </w:style>
  <w:style w:type="paragraph" w:customStyle="1" w:styleId="Char0">
    <w:name w:val="Char"/>
    <w:basedOn w:val="Normal"/>
    <w:rsid w:val="00BF3A06"/>
    <w:pPr>
      <w:keepNext/>
      <w:tabs>
        <w:tab w:val="left" w:pos="709"/>
      </w:tabs>
      <w:bidi w:val="0"/>
      <w:spacing w:before="0" w:line="240" w:lineRule="auto"/>
      <w:jc w:val="left"/>
    </w:pPr>
    <w:rPr>
      <w:rFonts w:ascii="Tahoma" w:eastAsia="SimSun" w:hAnsi="Tahoma" w:cs="Times New Roman"/>
      <w:sz w:val="24"/>
      <w:szCs w:val="24"/>
      <w:lang w:eastAsia="pl-PL"/>
    </w:rPr>
  </w:style>
  <w:style w:type="paragraph" w:customStyle="1" w:styleId="StyleLogoNameRight">
    <w:name w:val="Style LogoName + Right"/>
    <w:basedOn w:val="Normal"/>
    <w:rsid w:val="00BF3A06"/>
    <w:pPr>
      <w:keepNext/>
      <w:spacing w:before="0" w:line="360" w:lineRule="auto"/>
      <w:jc w:val="left"/>
    </w:pPr>
    <w:rPr>
      <w:rFonts w:eastAsia="SimSun" w:cs="B Mitra"/>
      <w:sz w:val="24"/>
      <w:lang w:eastAsia="zh-CN"/>
    </w:rPr>
  </w:style>
  <w:style w:type="paragraph" w:customStyle="1" w:styleId="Char1">
    <w:name w:val="Char1"/>
    <w:basedOn w:val="Normal"/>
    <w:rsid w:val="00BF3A06"/>
    <w:pPr>
      <w:keepNext/>
      <w:tabs>
        <w:tab w:val="left" w:pos="709"/>
      </w:tabs>
      <w:bidi w:val="0"/>
      <w:spacing w:before="0" w:line="240" w:lineRule="auto"/>
      <w:jc w:val="left"/>
    </w:pPr>
    <w:rPr>
      <w:rFonts w:ascii="Tahoma" w:eastAsia="SimSun" w:hAnsi="Tahoma" w:cs="Times New Roman"/>
      <w:sz w:val="24"/>
      <w:szCs w:val="24"/>
      <w:lang w:eastAsia="pl-PL"/>
    </w:rPr>
  </w:style>
  <w:style w:type="table" w:styleId="TableContemporary">
    <w:name w:val="Table Contemporary"/>
    <w:basedOn w:val="TableNormal"/>
    <w:rsid w:val="00BF3A06"/>
    <w:pPr>
      <w:bidi/>
      <w:spacing w:line="600" w:lineRule="exact"/>
      <w:jc w:val="both"/>
    </w:pPr>
    <w:rPr>
      <w:lang w:bidi="ar-SA"/>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ListParagraphLatin17ptJustifyLowBefore12pt">
    <w:name w:val="Style List Paragraph + (Latin) 17 pt Justify Low Before:  12 pt ..."/>
    <w:basedOn w:val="ListParagraph"/>
    <w:rsid w:val="00BF3A06"/>
    <w:pPr>
      <w:keepNext/>
      <w:numPr>
        <w:numId w:val="39"/>
      </w:numPr>
      <w:tabs>
        <w:tab w:val="clear" w:pos="720"/>
        <w:tab w:val="num" w:pos="360"/>
      </w:tabs>
      <w:spacing w:before="120" w:line="288" w:lineRule="auto"/>
      <w:ind w:left="720" w:firstLine="0"/>
      <w:contextualSpacing w:val="0"/>
    </w:pPr>
    <w:rPr>
      <w:rFonts w:ascii="Times New Roman" w:eastAsia="Times New Roman" w:hAnsi="Times New Roman" w:cs="Nazanin"/>
      <w:sz w:val="24"/>
      <w:szCs w:val="28"/>
      <w:lang w:eastAsia="zh-CN" w:bidi="ar-SA"/>
    </w:rPr>
  </w:style>
  <w:style w:type="paragraph" w:styleId="DocumentMap">
    <w:name w:val="Document Map"/>
    <w:basedOn w:val="Normal"/>
    <w:link w:val="DocumentMapChar"/>
    <w:rsid w:val="00BF3A06"/>
    <w:pPr>
      <w:keepNext/>
      <w:shd w:val="clear" w:color="auto" w:fill="000080"/>
      <w:spacing w:before="0"/>
      <w:jc w:val="both"/>
    </w:pPr>
    <w:rPr>
      <w:rFonts w:ascii="Tahoma" w:eastAsia="SimSun" w:hAnsi="Tahoma" w:cs="Tahoma"/>
      <w:sz w:val="20"/>
      <w:szCs w:val="20"/>
      <w:lang w:eastAsia="zh-CN"/>
    </w:rPr>
  </w:style>
  <w:style w:type="character" w:customStyle="1" w:styleId="DocumentMapChar">
    <w:name w:val="Document Map Char"/>
    <w:basedOn w:val="DefaultParagraphFont"/>
    <w:link w:val="DocumentMap"/>
    <w:rsid w:val="00BF3A06"/>
    <w:rPr>
      <w:rFonts w:ascii="Tahoma" w:eastAsia="SimSun" w:hAnsi="Tahoma" w:cs="Tahoma"/>
      <w:shd w:val="clear" w:color="auto" w:fill="000080"/>
      <w:lang w:eastAsia="zh-CN" w:bidi="ar-SA"/>
    </w:rPr>
  </w:style>
  <w:style w:type="paragraph" w:styleId="Revision">
    <w:name w:val="Revision"/>
    <w:hidden/>
    <w:uiPriority w:val="99"/>
    <w:semiHidden/>
    <w:rsid w:val="00BF3A06"/>
    <w:rPr>
      <w:rFonts w:cs="Nazanin"/>
      <w:sz w:val="24"/>
      <w:szCs w:val="28"/>
      <w:lang w:bidi="ar-SA"/>
    </w:rPr>
  </w:style>
  <w:style w:type="paragraph" w:customStyle="1" w:styleId="B">
    <w:name w:val="B"/>
    <w:basedOn w:val="TOC1"/>
    <w:rsid w:val="00BF3A06"/>
    <w:pPr>
      <w:keepNext/>
      <w:tabs>
        <w:tab w:val="clear" w:pos="232"/>
        <w:tab w:val="clear" w:pos="8737"/>
        <w:tab w:val="left" w:pos="867"/>
        <w:tab w:val="right" w:leader="dot" w:pos="8777"/>
      </w:tabs>
      <w:spacing w:line="264" w:lineRule="auto"/>
      <w:ind w:left="397"/>
    </w:pPr>
    <w:rPr>
      <w:rFonts w:ascii="Times New Roman Bold" w:eastAsia="SimSun" w:hAnsi="Times New Roman Bold" w:cs="Mitra"/>
      <w:b w:val="0"/>
      <w:bCs w:val="0"/>
      <w:caps/>
      <w:sz w:val="20"/>
      <w:szCs w:val="24"/>
      <w:lang w:eastAsia="zh-CN" w:bidi="fa-IR"/>
    </w:rPr>
  </w:style>
  <w:style w:type="paragraph" w:customStyle="1" w:styleId="Bullet1Unnumbered">
    <w:name w:val="Bullet 1 Unnumbered"/>
    <w:basedOn w:val="Normal"/>
    <w:rsid w:val="00BF3A06"/>
    <w:pPr>
      <w:keepNext/>
      <w:numPr>
        <w:numId w:val="34"/>
      </w:numPr>
      <w:spacing w:after="120" w:line="312" w:lineRule="auto"/>
      <w:jc w:val="both"/>
    </w:pPr>
    <w:rPr>
      <w:rFonts w:eastAsia="SimSun" w:cs="Lotus"/>
      <w:bCs/>
      <w:sz w:val="28"/>
      <w:lang w:eastAsia="zh-CN"/>
    </w:rPr>
  </w:style>
  <w:style w:type="table" w:styleId="LightGrid-Accent4">
    <w:name w:val="Light Grid Accent 4"/>
    <w:basedOn w:val="TableNormal"/>
    <w:uiPriority w:val="62"/>
    <w:rsid w:val="00BF3A0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jtppnAdvTT3713a231+20" w:eastAsia="Times New Roman" w:hAnsi="PjtppnAdvTT3713a231+20"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jtppnAdvTT3713a231+20" w:eastAsia="Times New Roman" w:hAnsi="PjtppnAdvTT3713a231+20"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jtppnAdvTT3713a231+20" w:eastAsia="Times New Roman" w:hAnsi="PjtppnAdvTT3713a231+20" w:cs="Times New Roman"/>
        <w:b/>
        <w:bCs/>
      </w:rPr>
    </w:tblStylePr>
    <w:tblStylePr w:type="lastCol">
      <w:rPr>
        <w:rFonts w:ascii="PjtppnAdvTT3713a231+20" w:eastAsia="Times New Roman" w:hAnsi="PjtppnAdvTT3713a231+20"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StyleTableCaptionLinespacing15lines">
    <w:name w:val="Style TableCaption + Line spacing:  1.5 lines"/>
    <w:basedOn w:val="Normal"/>
    <w:rsid w:val="00BF3A06"/>
    <w:pPr>
      <w:keepNext/>
      <w:spacing w:before="0" w:after="120"/>
      <w:ind w:left="216" w:firstLine="864"/>
      <w:jc w:val="center"/>
    </w:pPr>
    <w:rPr>
      <w:rFonts w:eastAsia="SimSun" w:cs="Nazanin"/>
      <w:sz w:val="20"/>
      <w:szCs w:val="24"/>
      <w:lang w:eastAsia="zh-CN"/>
    </w:rPr>
  </w:style>
  <w:style w:type="table" w:customStyle="1" w:styleId="MediumShading1-Accent61">
    <w:name w:val="Medium Shading 1 - Accent 61"/>
    <w:basedOn w:val="TableNormal"/>
    <w:next w:val="MediumShading1-Accent6"/>
    <w:uiPriority w:val="63"/>
    <w:rsid w:val="00BF3A06"/>
    <w:pPr>
      <w:jc w:val="center"/>
    </w:pPr>
    <w:rPr>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vAlign w:val="center"/>
    </w:tc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ghtList-Accent61">
    <w:name w:val="Light List - Accent 61"/>
    <w:basedOn w:val="TableNormal"/>
    <w:next w:val="LightList-Accent6"/>
    <w:uiPriority w:val="61"/>
    <w:rsid w:val="00BF3A06"/>
    <w:rPr>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MediumGrid1-Accent61">
    <w:name w:val="Medium Grid 1 - Accent 61"/>
    <w:basedOn w:val="TableNormal"/>
    <w:next w:val="MediumGrid1-Accent6"/>
    <w:uiPriority w:val="67"/>
    <w:rsid w:val="00BF3A06"/>
    <w:rPr>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character" w:customStyle="1" w:styleId="a10">
    <w:name w:val="a1"/>
    <w:basedOn w:val="DefaultParagraphFont"/>
    <w:rsid w:val="00BF3A06"/>
    <w:rPr>
      <w:color w:val="008000"/>
    </w:rPr>
  </w:style>
  <w:style w:type="table" w:customStyle="1" w:styleId="LightGrid-Accent61">
    <w:name w:val="Light Grid - Accent 61"/>
    <w:basedOn w:val="TableNormal"/>
    <w:next w:val="LightGrid-Accent6"/>
    <w:uiPriority w:val="62"/>
    <w:rsid w:val="00BF3A06"/>
    <w:rPr>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styleId="HTMLCite">
    <w:name w:val="HTML Cite"/>
    <w:basedOn w:val="DefaultParagraphFont"/>
    <w:uiPriority w:val="99"/>
    <w:unhideWhenUsed/>
    <w:rsid w:val="00BF3A06"/>
    <w:rPr>
      <w:i w:val="0"/>
      <w:iCs w:val="0"/>
      <w:color w:val="388222"/>
    </w:rPr>
  </w:style>
  <w:style w:type="character" w:customStyle="1" w:styleId="popclock">
    <w:name w:val="popclock"/>
    <w:basedOn w:val="DefaultParagraphFont"/>
    <w:rsid w:val="00BF3A06"/>
  </w:style>
  <w:style w:type="character" w:customStyle="1" w:styleId="small">
    <w:name w:val="small"/>
    <w:basedOn w:val="DefaultParagraphFont"/>
    <w:rsid w:val="00BF3A06"/>
  </w:style>
  <w:style w:type="paragraph" w:customStyle="1" w:styleId="aa">
    <w:name w:val="فهرست ها"/>
    <w:basedOn w:val="Normal"/>
    <w:next w:val="Normal"/>
    <w:rsid w:val="00BF3A06"/>
    <w:pPr>
      <w:keepNext/>
      <w:spacing w:before="240" w:after="240" w:line="240" w:lineRule="auto"/>
      <w:jc w:val="center"/>
    </w:pPr>
    <w:rPr>
      <w:rFonts w:ascii="Times New Roman Bold" w:eastAsia="Batang" w:hAnsi="Times New Roman Bold" w:cs="B Mitra"/>
      <w:b/>
      <w:bCs/>
      <w:sz w:val="32"/>
      <w:szCs w:val="36"/>
      <w:lang w:eastAsia="ko-KR"/>
    </w:rPr>
  </w:style>
  <w:style w:type="paragraph" w:customStyle="1" w:styleId="ab">
    <w:name w:val="متن جداول"/>
    <w:basedOn w:val="Normal"/>
    <w:next w:val="Normal"/>
    <w:rsid w:val="00BF3A06"/>
    <w:pPr>
      <w:keepNext/>
      <w:spacing w:before="0" w:line="240" w:lineRule="auto"/>
    </w:pPr>
    <w:rPr>
      <w:rFonts w:eastAsia="Batang" w:cs="B Mitra"/>
      <w:sz w:val="20"/>
      <w:szCs w:val="24"/>
      <w:lang w:eastAsia="ko-KR"/>
    </w:rPr>
  </w:style>
  <w:style w:type="paragraph" w:customStyle="1" w:styleId="ac">
    <w:name w:val="شكل"/>
    <w:basedOn w:val="Normal"/>
    <w:rsid w:val="00BF3A06"/>
    <w:pPr>
      <w:keepNext/>
      <w:spacing w:before="240" w:line="240" w:lineRule="auto"/>
      <w:jc w:val="center"/>
    </w:pPr>
    <w:rPr>
      <w:rFonts w:eastAsia="Batang" w:cs="B Mitra"/>
      <w:sz w:val="24"/>
      <w:lang w:eastAsia="ko-KR"/>
    </w:rPr>
  </w:style>
  <w:style w:type="paragraph" w:customStyle="1" w:styleId="ad">
    <w:name w:val="تنظيم محل شكل"/>
    <w:basedOn w:val="Normal"/>
    <w:next w:val="Normal"/>
    <w:rsid w:val="00BF3A06"/>
    <w:pPr>
      <w:keepNext/>
      <w:spacing w:before="240" w:line="240" w:lineRule="auto"/>
      <w:jc w:val="center"/>
    </w:pPr>
    <w:rPr>
      <w:rFonts w:eastAsia="MS Mincho" w:cs="B Mitra"/>
      <w:sz w:val="24"/>
      <w:lang w:eastAsia="ja-JP" w:bidi="fa-IR"/>
    </w:rPr>
  </w:style>
  <w:style w:type="character" w:customStyle="1" w:styleId="longtext">
    <w:name w:val="long_text"/>
    <w:basedOn w:val="DefaultParagraphFont"/>
    <w:rsid w:val="00BF3A06"/>
  </w:style>
  <w:style w:type="character" w:customStyle="1" w:styleId="hps">
    <w:name w:val="hps"/>
    <w:basedOn w:val="DefaultParagraphFont"/>
    <w:rsid w:val="00BF3A06"/>
  </w:style>
  <w:style w:type="paragraph" w:customStyle="1" w:styleId="Diagram">
    <w:name w:val="Diagram"/>
    <w:basedOn w:val="Normal"/>
    <w:rsid w:val="00BF3A06"/>
    <w:pPr>
      <w:keepNext/>
      <w:bidi w:val="0"/>
      <w:spacing w:before="0" w:line="240" w:lineRule="auto"/>
      <w:jc w:val="left"/>
    </w:pPr>
    <w:rPr>
      <w:rFonts w:ascii="Arial" w:eastAsia="SimSun" w:hAnsi="Arial" w:cs="Times New Roman"/>
      <w:sz w:val="20"/>
      <w:szCs w:val="24"/>
      <w:lang w:val="en-GB" w:eastAsia="en-GB"/>
    </w:rPr>
  </w:style>
  <w:style w:type="paragraph" w:customStyle="1" w:styleId="DiagramType">
    <w:name w:val="DiagramType"/>
    <w:basedOn w:val="Normal"/>
    <w:rsid w:val="00BF3A06"/>
    <w:pPr>
      <w:keepNext/>
      <w:bidi w:val="0"/>
      <w:spacing w:before="0" w:line="240" w:lineRule="auto"/>
      <w:jc w:val="left"/>
    </w:pPr>
    <w:rPr>
      <w:rFonts w:ascii="Arial" w:eastAsia="SimSun" w:hAnsi="Arial" w:cs="Times New Roman"/>
      <w:b/>
      <w:sz w:val="28"/>
      <w:szCs w:val="24"/>
      <w:lang w:val="en-GB" w:eastAsia="en-GB"/>
    </w:rPr>
  </w:style>
  <w:style w:type="paragraph" w:customStyle="1" w:styleId="BulletSt1">
    <w:name w:val="Bullet_St1"/>
    <w:basedOn w:val="Normal"/>
    <w:qFormat/>
    <w:rsid w:val="00BF3A06"/>
    <w:pPr>
      <w:keepNext/>
      <w:numPr>
        <w:numId w:val="35"/>
      </w:numPr>
      <w:spacing w:before="0"/>
      <w:jc w:val="both"/>
    </w:pPr>
    <w:rPr>
      <w:rFonts w:eastAsia="SimSun" w:cs="B Mitra"/>
      <w:sz w:val="24"/>
      <w:lang w:eastAsia="zh-CN"/>
    </w:rPr>
  </w:style>
  <w:style w:type="paragraph" w:customStyle="1" w:styleId="BulletSt2">
    <w:name w:val="Bullet_St2"/>
    <w:basedOn w:val="Normal"/>
    <w:qFormat/>
    <w:rsid w:val="00BF3A06"/>
    <w:pPr>
      <w:keepNext/>
      <w:numPr>
        <w:numId w:val="36"/>
      </w:numPr>
      <w:spacing w:before="0"/>
      <w:jc w:val="both"/>
    </w:pPr>
    <w:rPr>
      <w:rFonts w:eastAsia="SimSun" w:cs="B Mitra"/>
      <w:sz w:val="24"/>
      <w:lang w:eastAsia="zh-CN"/>
    </w:rPr>
  </w:style>
  <w:style w:type="table" w:customStyle="1" w:styleId="LightGrid-Accent11">
    <w:name w:val="Light Grid - Accent 11"/>
    <w:basedOn w:val="TableNormal"/>
    <w:uiPriority w:val="62"/>
    <w:rsid w:val="00BF3A06"/>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Accent11">
    <w:name w:val="Light List - Accent 11"/>
    <w:basedOn w:val="TableNormal"/>
    <w:uiPriority w:val="61"/>
    <w:rsid w:val="00BF3A06"/>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Grid1-Accent11">
    <w:name w:val="Medium Grid 1 - Accent 11"/>
    <w:basedOn w:val="TableNormal"/>
    <w:next w:val="MediumGrid1-Accent1"/>
    <w:uiPriority w:val="67"/>
    <w:rsid w:val="00BF3A06"/>
    <w:pPr>
      <w:ind w:left="2342" w:hanging="357"/>
      <w:jc w:val="both"/>
    </w:pPr>
    <w:rPr>
      <w:rFonts w:eastAsia="Calibri"/>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3-Accent11">
    <w:name w:val="Medium Grid 3 - Accent 11"/>
    <w:basedOn w:val="TableNormal"/>
    <w:next w:val="MediumGrid3-Accent1"/>
    <w:uiPriority w:val="69"/>
    <w:rsid w:val="00BF3A06"/>
    <w:pPr>
      <w:ind w:left="2342" w:hanging="357"/>
      <w:jc w:val="both"/>
    </w:pPr>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customStyle="1" w:styleId="NumStyle">
    <w:name w:val="Num_Style"/>
    <w:basedOn w:val="Normal"/>
    <w:qFormat/>
    <w:rsid w:val="00BF3A06"/>
    <w:pPr>
      <w:keepNext/>
      <w:numPr>
        <w:numId w:val="38"/>
      </w:numPr>
      <w:spacing w:before="0"/>
      <w:jc w:val="both"/>
    </w:pPr>
    <w:rPr>
      <w:rFonts w:eastAsia="SimSun" w:cs="B Mitra"/>
      <w:sz w:val="24"/>
      <w:lang w:eastAsia="zh-CN"/>
    </w:rPr>
  </w:style>
  <w:style w:type="paragraph" w:customStyle="1" w:styleId="4-4">
    <w:name w:val="استایل4 - برای متن بعد هدینگ4"/>
    <w:basedOn w:val="Normal"/>
    <w:qFormat/>
    <w:rsid w:val="00BF3A06"/>
    <w:pPr>
      <w:keepNext/>
      <w:spacing w:before="0"/>
      <w:ind w:left="397"/>
      <w:jc w:val="both"/>
    </w:pPr>
    <w:rPr>
      <w:rFonts w:eastAsia="SimSun" w:cs="B Mitra"/>
      <w:sz w:val="24"/>
      <w:lang w:eastAsia="zh-CN"/>
    </w:rPr>
  </w:style>
  <w:style w:type="paragraph" w:customStyle="1" w:styleId="Default">
    <w:name w:val="Default"/>
    <w:rsid w:val="00BF3A06"/>
    <w:pPr>
      <w:autoSpaceDE w:val="0"/>
      <w:autoSpaceDN w:val="0"/>
      <w:adjustRightInd w:val="0"/>
    </w:pPr>
    <w:rPr>
      <w:rFonts w:ascii="Arial" w:hAnsi="Arial" w:cs="Arial"/>
      <w:color w:val="000000"/>
      <w:sz w:val="24"/>
      <w:szCs w:val="24"/>
      <w:lang w:bidi="ar-SA"/>
    </w:rPr>
  </w:style>
  <w:style w:type="table" w:customStyle="1" w:styleId="MediumGrid3-Accent61">
    <w:name w:val="Medium Grid 3 - Accent 61"/>
    <w:basedOn w:val="TableNormal"/>
    <w:next w:val="MediumGrid3-Accent6"/>
    <w:uiPriority w:val="69"/>
    <w:rsid w:val="00BF3A06"/>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TableGrid10">
    <w:name w:val="Table Grid 1"/>
    <w:basedOn w:val="TableNormal"/>
    <w:rsid w:val="00BF3A06"/>
    <w:pPr>
      <w:keepNext/>
      <w:bidi/>
      <w:spacing w:line="288" w:lineRule="auto"/>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horttext">
    <w:name w:val="short_text"/>
    <w:basedOn w:val="DefaultParagraphFont"/>
    <w:rsid w:val="00BF3A06"/>
  </w:style>
  <w:style w:type="character" w:customStyle="1" w:styleId="alt-edited">
    <w:name w:val="alt-edited"/>
    <w:basedOn w:val="DefaultParagraphFont"/>
    <w:rsid w:val="00BF3A06"/>
  </w:style>
  <w:style w:type="table" w:customStyle="1" w:styleId="LightShading-Accent51">
    <w:name w:val="Light Shading - Accent 51"/>
    <w:basedOn w:val="TableNormal"/>
    <w:next w:val="LightShading-Accent5"/>
    <w:uiPriority w:val="60"/>
    <w:rsid w:val="00BF3A06"/>
    <w:rPr>
      <w:rFonts w:ascii="Calibri" w:eastAsia="Calibri" w:hAnsi="Calibri" w:cs="Arial"/>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Title1">
    <w:name w:val="Title1"/>
    <w:basedOn w:val="Normal"/>
    <w:next w:val="Normal"/>
    <w:qFormat/>
    <w:rsid w:val="00BF3A06"/>
    <w:pPr>
      <w:pBdr>
        <w:bottom w:val="single" w:sz="8" w:space="4" w:color="4472C4"/>
      </w:pBdr>
      <w:spacing w:before="0" w:after="300" w:line="240" w:lineRule="auto"/>
      <w:contextualSpacing/>
      <w:jc w:val="left"/>
    </w:pPr>
    <w:rPr>
      <w:rFonts w:ascii="Calibri Light" w:hAnsi="Calibri Light" w:cs="Times New Roman"/>
      <w:color w:val="323E4F"/>
      <w:spacing w:val="5"/>
      <w:kern w:val="28"/>
      <w:sz w:val="52"/>
      <w:szCs w:val="52"/>
      <w:lang w:bidi="fa-IR"/>
    </w:rPr>
  </w:style>
  <w:style w:type="character" w:customStyle="1" w:styleId="TitleChar">
    <w:name w:val="Title Char"/>
    <w:basedOn w:val="DefaultParagraphFont"/>
    <w:link w:val="Title"/>
    <w:uiPriority w:val="10"/>
    <w:rsid w:val="00BF3A06"/>
    <w:rPr>
      <w:rFonts w:ascii="Calibri Light" w:eastAsia="Times New Roman" w:hAnsi="Calibri Light" w:cs="Times New Roman"/>
      <w:color w:val="323E4F"/>
      <w:spacing w:val="5"/>
      <w:kern w:val="28"/>
      <w:sz w:val="52"/>
      <w:szCs w:val="52"/>
    </w:rPr>
  </w:style>
  <w:style w:type="table" w:customStyle="1" w:styleId="MediumShading2-Accent51">
    <w:name w:val="Medium Shading 2 - Accent 51"/>
    <w:basedOn w:val="TableNormal"/>
    <w:next w:val="MediumShading2-Accent5"/>
    <w:uiPriority w:val="64"/>
    <w:rsid w:val="00BF3A06"/>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1">
    <w:name w:val="Light List - Accent 51"/>
    <w:basedOn w:val="TableNormal"/>
    <w:next w:val="LightList-Accent5"/>
    <w:uiPriority w:val="61"/>
    <w:rsid w:val="00BF3A06"/>
    <w:rPr>
      <w:rFonts w:ascii="Calibri" w:eastAsia="Calibri" w:hAnsi="Calibri" w:cs="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1">
    <w:name w:val="Light Shading - Accent 11"/>
    <w:basedOn w:val="TableNormal"/>
    <w:next w:val="LightShading-Accent1"/>
    <w:uiPriority w:val="60"/>
    <w:rsid w:val="00BF3A06"/>
    <w:rPr>
      <w:rFonts w:ascii="Calibri" w:eastAsia="Calibri" w:hAnsi="Calibri" w:cs="Arial"/>
      <w:color w:val="2F5496"/>
      <w:sz w:val="22"/>
      <w:szCs w:val="22"/>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A30">
    <w:name w:val="A3"/>
    <w:uiPriority w:val="99"/>
    <w:rsid w:val="00BF3A06"/>
    <w:rPr>
      <w:rFonts w:cs="Garamond"/>
      <w:color w:val="000000"/>
      <w:sz w:val="22"/>
      <w:szCs w:val="22"/>
    </w:rPr>
  </w:style>
  <w:style w:type="character" w:customStyle="1" w:styleId="A00">
    <w:name w:val="A0"/>
    <w:uiPriority w:val="99"/>
    <w:rsid w:val="00BF3A06"/>
    <w:rPr>
      <w:rFonts w:cs="Calibri"/>
      <w:color w:val="000000"/>
      <w:sz w:val="22"/>
      <w:szCs w:val="22"/>
    </w:rPr>
  </w:style>
  <w:style w:type="paragraph" w:customStyle="1" w:styleId="attachment">
    <w:name w:val="attachment"/>
    <w:basedOn w:val="Normal"/>
    <w:link w:val="attachmentChar"/>
    <w:rsid w:val="00BF3A06"/>
    <w:pPr>
      <w:keepNext/>
      <w:spacing w:before="0" w:line="240" w:lineRule="auto"/>
      <w:jc w:val="center"/>
    </w:pPr>
    <w:rPr>
      <w:rFonts w:cs="B Mitra"/>
      <w:sz w:val="24"/>
      <w:szCs w:val="24"/>
      <w:lang w:bidi="fa-IR"/>
    </w:rPr>
  </w:style>
  <w:style w:type="character" w:customStyle="1" w:styleId="attachmentChar">
    <w:name w:val="attachment Char"/>
    <w:link w:val="attachment"/>
    <w:rsid w:val="00BF3A06"/>
    <w:rPr>
      <w:rFonts w:cs="B Mitra"/>
      <w:sz w:val="24"/>
      <w:szCs w:val="24"/>
    </w:rPr>
  </w:style>
  <w:style w:type="character" w:customStyle="1" w:styleId="black101">
    <w:name w:val="black101"/>
    <w:rsid w:val="00BF3A06"/>
    <w:rPr>
      <w:rFonts w:cs="Times New Roman"/>
      <w:color w:val="000000"/>
      <w:sz w:val="15"/>
      <w:szCs w:val="15"/>
    </w:rPr>
  </w:style>
  <w:style w:type="paragraph" w:styleId="BlockText">
    <w:name w:val="Block Text"/>
    <w:basedOn w:val="Normal"/>
    <w:link w:val="BlockTextChar"/>
    <w:rsid w:val="00BF3A06"/>
    <w:pPr>
      <w:keepNext/>
      <w:spacing w:before="0" w:after="120" w:line="540" w:lineRule="exact"/>
      <w:ind w:left="1440" w:right="1440" w:firstLine="567"/>
      <w:jc w:val="both"/>
    </w:pPr>
    <w:rPr>
      <w:rFonts w:eastAsia="Calibri" w:cs="B Mitra"/>
      <w:sz w:val="24"/>
    </w:rPr>
  </w:style>
  <w:style w:type="character" w:customStyle="1" w:styleId="BlockTextChar">
    <w:name w:val="Block Text Char"/>
    <w:link w:val="BlockText"/>
    <w:rsid w:val="00BF3A06"/>
    <w:rPr>
      <w:rFonts w:eastAsia="Calibri" w:cs="B Mitra"/>
      <w:sz w:val="24"/>
      <w:szCs w:val="28"/>
      <w:lang w:bidi="ar-SA"/>
    </w:rPr>
  </w:style>
  <w:style w:type="character" w:customStyle="1" w:styleId="BlockTextCharChar">
    <w:name w:val="Block Text Char Char"/>
    <w:rsid w:val="00BF3A06"/>
    <w:rPr>
      <w:rFonts w:eastAsia="Calibri" w:cs="B Titr"/>
      <w:sz w:val="24"/>
      <w:szCs w:val="28"/>
      <w:lang w:val="en-US" w:eastAsia="en-US" w:bidi="ar-SA"/>
    </w:rPr>
  </w:style>
  <w:style w:type="paragraph" w:styleId="BodyText">
    <w:name w:val="Body Text"/>
    <w:basedOn w:val="Normal"/>
    <w:link w:val="BodyTextChar"/>
    <w:rsid w:val="00BF3A06"/>
    <w:pPr>
      <w:keepNext/>
      <w:spacing w:before="0" w:after="120" w:line="540" w:lineRule="exact"/>
      <w:ind w:firstLine="567"/>
      <w:jc w:val="both"/>
    </w:pPr>
    <w:rPr>
      <w:rFonts w:cs="B Mitra"/>
      <w:sz w:val="24"/>
    </w:rPr>
  </w:style>
  <w:style w:type="character" w:customStyle="1" w:styleId="BodyTextChar">
    <w:name w:val="Body Text Char"/>
    <w:basedOn w:val="DefaultParagraphFont"/>
    <w:link w:val="BodyText"/>
    <w:rsid w:val="00BF3A06"/>
    <w:rPr>
      <w:rFonts w:cs="B Mitra"/>
      <w:sz w:val="24"/>
      <w:szCs w:val="28"/>
      <w:lang w:bidi="ar-SA"/>
    </w:rPr>
  </w:style>
  <w:style w:type="paragraph" w:styleId="BodyText3">
    <w:name w:val="Body Text 3"/>
    <w:basedOn w:val="Normal"/>
    <w:link w:val="BodyText3Char"/>
    <w:rsid w:val="00BF3A06"/>
    <w:pPr>
      <w:keepNext/>
      <w:spacing w:before="0" w:after="120" w:line="540" w:lineRule="exact"/>
      <w:ind w:firstLine="567"/>
      <w:jc w:val="both"/>
    </w:pPr>
    <w:rPr>
      <w:rFonts w:cs="B Mitra"/>
      <w:sz w:val="16"/>
      <w:szCs w:val="16"/>
    </w:rPr>
  </w:style>
  <w:style w:type="character" w:customStyle="1" w:styleId="BodyText3Char">
    <w:name w:val="Body Text 3 Char"/>
    <w:basedOn w:val="DefaultParagraphFont"/>
    <w:link w:val="BodyText3"/>
    <w:rsid w:val="00BF3A06"/>
    <w:rPr>
      <w:rFonts w:cs="B Mitra"/>
      <w:sz w:val="16"/>
      <w:szCs w:val="16"/>
      <w:lang w:bidi="ar-SA"/>
    </w:rPr>
  </w:style>
  <w:style w:type="character" w:customStyle="1" w:styleId="ChapterTitle">
    <w:name w:val="ChapterTitle"/>
    <w:rsid w:val="00BF3A06"/>
    <w:rPr>
      <w:rFonts w:ascii="Calibri" w:hAnsi="Calibri" w:cs="B Titr"/>
      <w:b/>
      <w:bCs/>
      <w:sz w:val="52"/>
      <w:szCs w:val="5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BF3A06"/>
    <w:pPr>
      <w:keepNext/>
      <w:bidi w:val="0"/>
      <w:spacing w:before="0" w:after="160" w:line="240" w:lineRule="auto"/>
      <w:jc w:val="left"/>
    </w:pPr>
    <w:rPr>
      <w:rFonts w:ascii="Verdana" w:hAnsi="Verdana" w:cs="Times New Roman"/>
      <w:noProof/>
      <w:sz w:val="24"/>
      <w:szCs w:val="24"/>
      <w:lang w:bidi="fa-IR"/>
    </w:rPr>
  </w:style>
  <w:style w:type="character" w:customStyle="1" w:styleId="CharChar1">
    <w:name w:val="Char Char1"/>
    <w:rsid w:val="00BF3A06"/>
    <w:rPr>
      <w:rFonts w:cs="Titr"/>
      <w:b/>
      <w:sz w:val="22"/>
      <w:szCs w:val="22"/>
      <w:lang w:val="en-US" w:eastAsia="en-US" w:bidi="ar-SA"/>
    </w:rPr>
  </w:style>
  <w:style w:type="character" w:customStyle="1" w:styleId="CharChar10">
    <w:name w:val="Char Char10"/>
    <w:rsid w:val="00BF3A06"/>
    <w:rPr>
      <w:rFonts w:ascii="Titr" w:eastAsia="Titr" w:hAnsi="Titr" w:cs="Titr"/>
      <w:b/>
      <w:bCs/>
      <w:kern w:val="32"/>
      <w:sz w:val="32"/>
      <w:szCs w:val="32"/>
      <w:lang w:bidi="ar-SA"/>
    </w:rPr>
  </w:style>
  <w:style w:type="character" w:customStyle="1" w:styleId="CharChar11">
    <w:name w:val="Char Char11"/>
    <w:locked/>
    <w:rsid w:val="00BF3A06"/>
    <w:rPr>
      <w:rFonts w:ascii="Times New Roman Bold" w:eastAsia="Calibri" w:hAnsi="Times New Roman Bold" w:cs="B Titr"/>
      <w:b/>
      <w:i/>
      <w:sz w:val="26"/>
      <w:szCs w:val="26"/>
      <w:lang w:val="en-US" w:eastAsia="en-US" w:bidi="ar-SA"/>
    </w:rPr>
  </w:style>
  <w:style w:type="character" w:customStyle="1" w:styleId="CharChar12">
    <w:name w:val="Char Char12"/>
    <w:locked/>
    <w:rsid w:val="00BF3A06"/>
    <w:rPr>
      <w:rFonts w:ascii="Times New Roman Bold" w:eastAsia="Calibri" w:hAnsi="Times New Roman Bold" w:cs="B Titr"/>
      <w:b/>
      <w:bCs/>
      <w:sz w:val="28"/>
      <w:szCs w:val="28"/>
      <w:lang w:val="en-US" w:eastAsia="en-US" w:bidi="ar-SA"/>
    </w:rPr>
  </w:style>
  <w:style w:type="character" w:customStyle="1" w:styleId="CharChar14">
    <w:name w:val="Char Char14"/>
    <w:rsid w:val="00BF3A06"/>
    <w:rPr>
      <w:rFonts w:ascii="Times New Roman Bold" w:hAnsi="Times New Roman Bold" w:cs="Titr"/>
      <w:b/>
      <w:bCs/>
      <w:color w:val="000000"/>
      <w:sz w:val="26"/>
      <w:szCs w:val="26"/>
      <w:lang w:val="en-US" w:eastAsia="en-US" w:bidi="fa-IR"/>
    </w:rPr>
  </w:style>
  <w:style w:type="character" w:customStyle="1" w:styleId="CharChar15">
    <w:name w:val="Char Char15"/>
    <w:rsid w:val="00BF3A06"/>
    <w:rPr>
      <w:rFonts w:ascii="Times New Roman Bold" w:hAnsi="Times New Roman Bold" w:cs="Titr"/>
      <w:b/>
      <w:bCs/>
      <w:color w:val="000000"/>
      <w:sz w:val="28"/>
      <w:szCs w:val="28"/>
      <w:lang w:val="en-US" w:eastAsia="en-US" w:bidi="fa-IR"/>
    </w:rPr>
  </w:style>
  <w:style w:type="character" w:customStyle="1" w:styleId="CharChar2">
    <w:name w:val="Char Char2"/>
    <w:rsid w:val="00BF3A06"/>
    <w:rPr>
      <w:rFonts w:ascii="Times New Roman Bold" w:hAnsi="Times New Roman Bold" w:cs="Titr"/>
      <w:b/>
      <w:bCs/>
      <w:color w:val="000000"/>
      <w:sz w:val="26"/>
      <w:szCs w:val="26"/>
      <w:lang w:val="en-US" w:eastAsia="en-US" w:bidi="fa-IR"/>
    </w:rPr>
  </w:style>
  <w:style w:type="paragraph" w:customStyle="1" w:styleId="chartcaption0">
    <w:name w:val="chart caption"/>
    <w:rsid w:val="00BF3A06"/>
    <w:pPr>
      <w:bidi/>
      <w:spacing w:after="200" w:line="276" w:lineRule="auto"/>
      <w:ind w:left="720" w:hanging="360"/>
      <w:jc w:val="center"/>
    </w:pPr>
    <w:rPr>
      <w:rFonts w:eastAsia="Calibri" w:cs="B Nazanin"/>
      <w:sz w:val="22"/>
      <w:szCs w:val="22"/>
      <w:lang w:bidi="ar-SA"/>
    </w:rPr>
  </w:style>
  <w:style w:type="paragraph" w:customStyle="1" w:styleId="chartcaption">
    <w:name w:val="chartcaption"/>
    <w:basedOn w:val="StyleTableCaption"/>
    <w:rsid w:val="00BF3A06"/>
    <w:pPr>
      <w:numPr>
        <w:numId w:val="28"/>
      </w:numPr>
      <w:ind w:left="540" w:hanging="885"/>
    </w:pPr>
  </w:style>
  <w:style w:type="paragraph" w:customStyle="1" w:styleId="ConfigNum">
    <w:name w:val="ConfigNum"/>
    <w:basedOn w:val="Normal"/>
    <w:rsid w:val="00BF3A06"/>
    <w:pPr>
      <w:keepNext/>
      <w:spacing w:before="0" w:line="360" w:lineRule="auto"/>
      <w:ind w:firstLine="720"/>
      <w:jc w:val="center"/>
    </w:pPr>
    <w:rPr>
      <w:rFonts w:cs="Titr"/>
      <w:bCs/>
      <w:sz w:val="28"/>
      <w:lang w:bidi="fa-IR"/>
    </w:rPr>
  </w:style>
  <w:style w:type="character" w:customStyle="1" w:styleId="editsection7">
    <w:name w:val="editsection7"/>
    <w:rsid w:val="00BF3A06"/>
    <w:rPr>
      <w:b w:val="0"/>
      <w:bCs w:val="0"/>
    </w:rPr>
  </w:style>
  <w:style w:type="character" w:customStyle="1" w:styleId="editsection8">
    <w:name w:val="editsection8"/>
    <w:rsid w:val="00BF3A06"/>
    <w:rPr>
      <w:b w:val="0"/>
      <w:bCs w:val="0"/>
      <w:sz w:val="21"/>
      <w:szCs w:val="21"/>
    </w:rPr>
  </w:style>
  <w:style w:type="paragraph" w:customStyle="1" w:styleId="FigureCaption">
    <w:name w:val="FigureCaption"/>
    <w:link w:val="FigureCaptionCharChar"/>
    <w:rsid w:val="00BF3A06"/>
    <w:pPr>
      <w:numPr>
        <w:numId w:val="29"/>
      </w:numPr>
      <w:bidi/>
      <w:spacing w:before="60"/>
      <w:jc w:val="center"/>
    </w:pPr>
    <w:rPr>
      <w:rFonts w:cs="Nazanin"/>
      <w:szCs w:val="24"/>
      <w:lang w:bidi="ar-SA"/>
    </w:rPr>
  </w:style>
  <w:style w:type="character" w:customStyle="1" w:styleId="FigureCaptionCharChar">
    <w:name w:val="FigureCaption Char Char"/>
    <w:link w:val="FigureCaption"/>
    <w:rsid w:val="00BF3A06"/>
    <w:rPr>
      <w:rFonts w:cs="Nazanin"/>
      <w:szCs w:val="24"/>
      <w:lang w:bidi="ar-SA"/>
    </w:rPr>
  </w:style>
  <w:style w:type="character" w:customStyle="1" w:styleId="FigureCaptionChar">
    <w:name w:val="FigureCaption Char"/>
    <w:rsid w:val="00BF3A06"/>
    <w:rPr>
      <w:rFonts w:cs="Nazanin"/>
      <w:sz w:val="22"/>
      <w:szCs w:val="24"/>
      <w:lang w:val="en-US" w:eastAsia="en-US" w:bidi="ar-SA"/>
    </w:rPr>
  </w:style>
  <w:style w:type="character" w:customStyle="1" w:styleId="fliesstext1">
    <w:name w:val="fliesstext1"/>
    <w:basedOn w:val="DefaultParagraphFont"/>
    <w:rsid w:val="00BF3A06"/>
  </w:style>
  <w:style w:type="paragraph" w:customStyle="1" w:styleId="Headin">
    <w:name w:val="Headin"/>
    <w:basedOn w:val="Heading1"/>
    <w:rsid w:val="00BF3A06"/>
    <w:pPr>
      <w:keepNext w:val="0"/>
      <w:pageBreakBefore/>
      <w:widowControl w:val="0"/>
      <w:spacing w:before="240" w:line="240" w:lineRule="auto"/>
      <w:ind w:left="58"/>
      <w:contextualSpacing/>
    </w:pPr>
    <w:rPr>
      <w:rFonts w:ascii="Times New Roman Bold" w:hAnsi="Times New Roman Bold" w:cs="B Titr"/>
      <w:sz w:val="32"/>
      <w:szCs w:val="32"/>
      <w:lang w:bidi="ar-SA"/>
    </w:rPr>
  </w:style>
  <w:style w:type="character" w:customStyle="1" w:styleId="Heading1CharChar">
    <w:name w:val="Heading 1 Char Char"/>
    <w:locked/>
    <w:rsid w:val="00BF3A06"/>
    <w:rPr>
      <w:rFonts w:ascii="Titr" w:eastAsia="Titr" w:hAnsi="Titr" w:cs="Titr"/>
      <w:b/>
      <w:bCs/>
      <w:kern w:val="32"/>
      <w:sz w:val="32"/>
      <w:szCs w:val="32"/>
      <w:lang w:val="en-US" w:eastAsia="en-US" w:bidi="ar-SA"/>
    </w:rPr>
  </w:style>
  <w:style w:type="character" w:customStyle="1" w:styleId="Heading2Char1">
    <w:name w:val="Heading 2 Char1"/>
    <w:rsid w:val="00BF3A06"/>
    <w:rPr>
      <w:rFonts w:ascii="B Nazanin" w:hAnsi="B Nazanin" w:cs="B Nazanin"/>
      <w:b/>
      <w:bCs/>
      <w:color w:val="000000"/>
      <w:sz w:val="28"/>
      <w:szCs w:val="28"/>
      <w:lang w:bidi="fa-IR"/>
    </w:rPr>
  </w:style>
  <w:style w:type="character" w:customStyle="1" w:styleId="Heading4CharChar">
    <w:name w:val="Heading 4 Char Char"/>
    <w:locked/>
    <w:rsid w:val="00BF3A06"/>
    <w:rPr>
      <w:rFonts w:eastAsia="Calibri" w:cs="Nazanin"/>
      <w:b/>
      <w:bCs/>
      <w:sz w:val="28"/>
      <w:szCs w:val="28"/>
      <w:lang w:val="en-US" w:eastAsia="en-US" w:bidi="ar-SA"/>
    </w:rPr>
  </w:style>
  <w:style w:type="paragraph" w:customStyle="1" w:styleId="Heading4t">
    <w:name w:val="Heading 4t"/>
    <w:basedOn w:val="Heading4"/>
    <w:rsid w:val="00BF3A06"/>
    <w:pPr>
      <w:numPr>
        <w:ilvl w:val="3"/>
        <w:numId w:val="30"/>
      </w:numPr>
      <w:spacing w:before="240" w:after="60" w:line="540" w:lineRule="exact"/>
      <w:jc w:val="both"/>
    </w:pPr>
    <w:rPr>
      <w:rFonts w:ascii="Times New Roman Bold" w:hAnsi="Times New Roman Bold"/>
      <w:color w:val="FF0000"/>
      <w:sz w:val="20"/>
      <w:szCs w:val="24"/>
      <w:lang w:val="en-US" w:eastAsia="en-US" w:bidi="ar-SA"/>
    </w:rPr>
  </w:style>
  <w:style w:type="character" w:customStyle="1" w:styleId="heading10">
    <w:name w:val="heading1"/>
    <w:rsid w:val="00BF3A06"/>
    <w:rPr>
      <w:rFonts w:ascii="Arial" w:hAnsi="Arial" w:cs="Arial" w:hint="default"/>
      <w:b/>
      <w:bCs/>
      <w:i w:val="0"/>
      <w:iCs w:val="0"/>
      <w:color w:val="000066"/>
      <w:sz w:val="24"/>
      <w:szCs w:val="24"/>
    </w:rPr>
  </w:style>
  <w:style w:type="paragraph" w:customStyle="1" w:styleId="heading20">
    <w:name w:val="heading2"/>
    <w:basedOn w:val="Heading2"/>
    <w:rsid w:val="00BF3A06"/>
    <w:pPr>
      <w:spacing w:before="360" w:line="360" w:lineRule="auto"/>
      <w:ind w:left="432"/>
      <w:jc w:val="both"/>
    </w:pPr>
    <w:rPr>
      <w:rFonts w:ascii="B Nazanin" w:hAnsi="B Nazanin"/>
      <w:color w:val="000000"/>
      <w:lang w:val="en-US" w:eastAsia="en-US"/>
    </w:rPr>
  </w:style>
  <w:style w:type="paragraph" w:styleId="Index1">
    <w:name w:val="index 1"/>
    <w:basedOn w:val="Normal"/>
    <w:next w:val="Normal"/>
    <w:autoRedefine/>
    <w:rsid w:val="00BF3A06"/>
    <w:pPr>
      <w:keepNext/>
      <w:spacing w:before="0" w:line="540" w:lineRule="exact"/>
      <w:ind w:left="240" w:hanging="240"/>
      <w:jc w:val="both"/>
    </w:pPr>
    <w:rPr>
      <w:rFonts w:cs="B Mitra"/>
      <w:sz w:val="24"/>
    </w:rPr>
  </w:style>
  <w:style w:type="character" w:customStyle="1" w:styleId="ipa">
    <w:name w:val="ipa"/>
    <w:basedOn w:val="DefaultParagraphFont"/>
    <w:rsid w:val="00BF3A06"/>
  </w:style>
  <w:style w:type="table" w:customStyle="1" w:styleId="LightShading1">
    <w:name w:val="Light Shading1"/>
    <w:basedOn w:val="TableNormal"/>
    <w:rsid w:val="00BF3A06"/>
    <w:rPr>
      <w:rFonts w:ascii="Calibri" w:hAnsi="Calibri"/>
      <w:color w:val="000000"/>
      <w:sz w:val="22"/>
      <w:szCs w:val="22"/>
      <w:lang w:bidi="ar-SA"/>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
    <w:name w:val="List"/>
    <w:basedOn w:val="BodyText"/>
    <w:rsid w:val="00BF3A06"/>
    <w:pPr>
      <w:suppressAutoHyphens/>
      <w:bidi w:val="0"/>
      <w:spacing w:line="240" w:lineRule="auto"/>
      <w:ind w:firstLine="0"/>
      <w:jc w:val="left"/>
    </w:pPr>
    <w:rPr>
      <w:rFonts w:ascii="Verdana" w:hAnsi="Verdana" w:cs="Tahoma"/>
      <w:sz w:val="20"/>
      <w:szCs w:val="24"/>
      <w:lang w:eastAsia="ar-SA"/>
    </w:rPr>
  </w:style>
  <w:style w:type="table" w:customStyle="1" w:styleId="LightGrid1">
    <w:name w:val="Light Grid1"/>
    <w:basedOn w:val="TableNormal"/>
    <w:next w:val="LightGrid"/>
    <w:uiPriority w:val="62"/>
    <w:rsid w:val="00BF3A06"/>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gendaL1">
    <w:name w:val="Agenda L1"/>
    <w:basedOn w:val="Heading1"/>
    <w:rsid w:val="00BF3A06"/>
    <w:pPr>
      <w:tabs>
        <w:tab w:val="num" w:pos="0"/>
      </w:tabs>
      <w:bidi w:val="0"/>
      <w:spacing w:before="180" w:after="60" w:line="240" w:lineRule="auto"/>
      <w:ind w:left="0"/>
      <w:contextualSpacing/>
    </w:pPr>
    <w:rPr>
      <w:rFonts w:ascii="Arial" w:hAnsi="Arial" w:cs="Times New Roman"/>
      <w:bCs w:val="0"/>
      <w:color w:val="000080"/>
      <w:kern w:val="0"/>
      <w:sz w:val="28"/>
      <w:szCs w:val="20"/>
      <w:lang w:val="en-GB" w:eastAsia="en-GB" w:bidi="ar-SA"/>
    </w:rPr>
  </w:style>
  <w:style w:type="table" w:customStyle="1" w:styleId="LightShading-Accent111">
    <w:name w:val="Light Shading - Accent 111"/>
    <w:basedOn w:val="TableNormal"/>
    <w:uiPriority w:val="60"/>
    <w:rsid w:val="00BF3A06"/>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e">
    <w:name w:val="جدول"/>
    <w:basedOn w:val="NormalIndent"/>
    <w:qFormat/>
    <w:rsid w:val="00BF3A06"/>
  </w:style>
  <w:style w:type="table" w:customStyle="1" w:styleId="LightShading-Accent12">
    <w:name w:val="Light Shading - Accent 12"/>
    <w:basedOn w:val="TableNormal"/>
    <w:uiPriority w:val="60"/>
    <w:rsid w:val="00BF3A06"/>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F3A0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F3A0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6">
    <w:name w:val="Light Shading Accent 6"/>
    <w:basedOn w:val="TableNormal"/>
    <w:uiPriority w:val="60"/>
    <w:rsid w:val="00BF3A0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Bullet">
    <w:name w:val="List Bullet"/>
    <w:basedOn w:val="Normal"/>
    <w:uiPriority w:val="99"/>
    <w:unhideWhenUsed/>
    <w:rsid w:val="00BF3A06"/>
    <w:pPr>
      <w:keepNext/>
      <w:tabs>
        <w:tab w:val="num" w:pos="360"/>
      </w:tabs>
      <w:spacing w:before="0"/>
      <w:ind w:left="360" w:hanging="360"/>
      <w:contextualSpacing/>
      <w:jc w:val="center"/>
    </w:pPr>
    <w:rPr>
      <w:rFonts w:ascii="Calibri" w:eastAsia="Calibri" w:hAnsi="Calibri" w:cs="Times New Roman"/>
      <w:sz w:val="20"/>
      <w:szCs w:val="22"/>
      <w:lang w:eastAsia="zh-CN" w:bidi="fa-IR"/>
    </w:rPr>
  </w:style>
  <w:style w:type="table" w:styleId="MediumGrid1-Accent2">
    <w:name w:val="Medium Grid 1 Accent 2"/>
    <w:basedOn w:val="TableNormal"/>
    <w:uiPriority w:val="67"/>
    <w:rsid w:val="00BF3A06"/>
    <w:rPr>
      <w:rFonts w:ascii="Calibri" w:eastAsia="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F3A06"/>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67"/>
    <w:rsid w:val="00BF3A06"/>
    <w:rPr>
      <w:rFonts w:ascii="Calibri" w:eastAsia="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4">
    <w:name w:val="Medium Grid 2 Accent 4"/>
    <w:basedOn w:val="TableNormal"/>
    <w:uiPriority w:val="68"/>
    <w:rsid w:val="00BF3A0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3-Accent2">
    <w:name w:val="Medium Grid 3 Accent 2"/>
    <w:basedOn w:val="TableNormal"/>
    <w:uiPriority w:val="69"/>
    <w:rsid w:val="00BF3A06"/>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11">
    <w:name w:val="Medium List 1 - Accent 11"/>
    <w:basedOn w:val="TableNormal"/>
    <w:uiPriority w:val="65"/>
    <w:rsid w:val="00BF3A06"/>
    <w:rPr>
      <w:rFonts w:ascii="Calibri" w:eastAsia="Calibri" w:hAnsi="Calibri" w:cs="Arial"/>
      <w:color w:val="000000"/>
      <w:sz w:val="22"/>
      <w:szCs w:val="22"/>
    </w:rPr>
    <w:tblPr>
      <w:tblStyleRowBandSize w:val="1"/>
      <w:tblStyleColBandSize w:val="1"/>
      <w:tblBorders>
        <w:top w:val="single" w:sz="8" w:space="0" w:color="4F81BD"/>
        <w:bottom w:val="single" w:sz="8" w:space="0" w:color="4F81BD"/>
      </w:tblBorders>
    </w:tblPr>
    <w:tblStylePr w:type="firstRow">
      <w:rPr>
        <w:rFonts w:ascii="PjtppnAdvTT3713a231+20" w:eastAsia="Times New Roman" w:hAnsi="PjtppnAdvTT3713a231+20"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rsid w:val="00BF3A06"/>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F3A0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F3A0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F3A0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uiPriority w:val="63"/>
    <w:rsid w:val="00BF3A0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BF3A0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3A0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3A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BF3A0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BF3A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3A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3A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3A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rmalIndent">
    <w:name w:val="Normal Indent"/>
    <w:basedOn w:val="Normal"/>
    <w:rsid w:val="00BF3A06"/>
    <w:pPr>
      <w:keepNext/>
      <w:spacing w:before="0" w:line="540" w:lineRule="exact"/>
      <w:ind w:left="720" w:firstLine="567"/>
      <w:jc w:val="both"/>
    </w:pPr>
    <w:rPr>
      <w:rFonts w:cs="B Mitra"/>
      <w:sz w:val="24"/>
    </w:rPr>
  </w:style>
  <w:style w:type="paragraph" w:customStyle="1" w:styleId="Pa0">
    <w:name w:val="Pa0"/>
    <w:basedOn w:val="Normal"/>
    <w:next w:val="Normal"/>
    <w:uiPriority w:val="99"/>
    <w:rsid w:val="00BF3A06"/>
    <w:pPr>
      <w:keepNext/>
      <w:autoSpaceDE w:val="0"/>
      <w:autoSpaceDN w:val="0"/>
      <w:bidi w:val="0"/>
      <w:adjustRightInd w:val="0"/>
      <w:spacing w:before="0" w:line="201" w:lineRule="atLeast"/>
      <w:jc w:val="left"/>
    </w:pPr>
    <w:rPr>
      <w:rFonts w:ascii="Museo Sans For Dell 100" w:eastAsia="Calibri" w:hAnsi="Museo Sans For Dell 100" w:cs="Arial"/>
      <w:sz w:val="24"/>
      <w:szCs w:val="24"/>
      <w:lang w:eastAsia="zh-CN" w:bidi="fa-IR"/>
    </w:rPr>
  </w:style>
  <w:style w:type="paragraph" w:customStyle="1" w:styleId="Pa1">
    <w:name w:val="Pa1"/>
    <w:basedOn w:val="Default"/>
    <w:next w:val="Default"/>
    <w:uiPriority w:val="99"/>
    <w:rsid w:val="00BF3A06"/>
    <w:pPr>
      <w:spacing w:line="241" w:lineRule="atLeast"/>
      <w:jc w:val="center"/>
    </w:pPr>
    <w:rPr>
      <w:rFonts w:ascii="Myriad Pro" w:eastAsia="Calibri" w:hAnsi="Myriad Pro"/>
      <w:color w:val="auto"/>
    </w:rPr>
  </w:style>
  <w:style w:type="paragraph" w:customStyle="1" w:styleId="Pa14">
    <w:name w:val="Pa14"/>
    <w:basedOn w:val="Normal"/>
    <w:next w:val="Normal"/>
    <w:uiPriority w:val="99"/>
    <w:rsid w:val="00BF3A06"/>
    <w:pPr>
      <w:keepNext/>
      <w:autoSpaceDE w:val="0"/>
      <w:autoSpaceDN w:val="0"/>
      <w:bidi w:val="0"/>
      <w:adjustRightInd w:val="0"/>
      <w:spacing w:before="0" w:line="221" w:lineRule="atLeast"/>
      <w:jc w:val="left"/>
    </w:pPr>
    <w:rPr>
      <w:rFonts w:ascii="Myriad Pro" w:eastAsia="SimSun" w:hAnsi="Myriad Pro" w:cs="Arial"/>
      <w:sz w:val="24"/>
      <w:szCs w:val="24"/>
      <w:lang w:eastAsia="zh-CN"/>
    </w:rPr>
  </w:style>
  <w:style w:type="paragraph" w:customStyle="1" w:styleId="Pa16">
    <w:name w:val="Pa16"/>
    <w:basedOn w:val="Default"/>
    <w:next w:val="Default"/>
    <w:uiPriority w:val="99"/>
    <w:rsid w:val="00BF3A06"/>
    <w:pPr>
      <w:spacing w:line="221" w:lineRule="atLeast"/>
      <w:jc w:val="center"/>
    </w:pPr>
    <w:rPr>
      <w:rFonts w:ascii="Adobe Caslon Pro" w:eastAsia="Calibri" w:hAnsi="Adobe Caslon Pro" w:cs="Arial Unicode MS"/>
      <w:color w:val="auto"/>
    </w:rPr>
  </w:style>
  <w:style w:type="paragraph" w:customStyle="1" w:styleId="Pa17">
    <w:name w:val="Pa17"/>
    <w:basedOn w:val="Default"/>
    <w:next w:val="Default"/>
    <w:uiPriority w:val="99"/>
    <w:rsid w:val="00BF3A06"/>
    <w:pPr>
      <w:spacing w:line="181" w:lineRule="atLeast"/>
      <w:jc w:val="center"/>
    </w:pPr>
    <w:rPr>
      <w:rFonts w:ascii="Adobe Caslon Pro" w:eastAsia="Calibri" w:hAnsi="Adobe Caslon Pro"/>
      <w:color w:val="auto"/>
    </w:rPr>
  </w:style>
  <w:style w:type="paragraph" w:customStyle="1" w:styleId="Pa25">
    <w:name w:val="Pa25"/>
    <w:basedOn w:val="Normal"/>
    <w:next w:val="Normal"/>
    <w:uiPriority w:val="99"/>
    <w:rsid w:val="00BF3A06"/>
    <w:pPr>
      <w:keepNext/>
      <w:autoSpaceDE w:val="0"/>
      <w:autoSpaceDN w:val="0"/>
      <w:bidi w:val="0"/>
      <w:adjustRightInd w:val="0"/>
      <w:spacing w:before="60" w:after="60" w:line="181" w:lineRule="atLeast"/>
      <w:jc w:val="left"/>
    </w:pPr>
    <w:rPr>
      <w:rFonts w:ascii="Myriad Pro" w:eastAsia="SimSun" w:hAnsi="Myriad Pro" w:cs="Arial"/>
      <w:sz w:val="24"/>
      <w:szCs w:val="24"/>
      <w:lang w:eastAsia="zh-CN"/>
    </w:rPr>
  </w:style>
  <w:style w:type="paragraph" w:customStyle="1" w:styleId="Pa27">
    <w:name w:val="Pa27"/>
    <w:basedOn w:val="Normal"/>
    <w:next w:val="Normal"/>
    <w:uiPriority w:val="99"/>
    <w:rsid w:val="00BF3A06"/>
    <w:pPr>
      <w:keepNext/>
      <w:autoSpaceDE w:val="0"/>
      <w:autoSpaceDN w:val="0"/>
      <w:bidi w:val="0"/>
      <w:adjustRightInd w:val="0"/>
      <w:spacing w:before="0" w:after="160" w:line="281" w:lineRule="atLeast"/>
      <w:jc w:val="left"/>
    </w:pPr>
    <w:rPr>
      <w:rFonts w:ascii="Century Gothic" w:eastAsia="SimSun" w:hAnsi="Century Gothic" w:cs="Arial"/>
      <w:sz w:val="24"/>
      <w:szCs w:val="24"/>
      <w:lang w:eastAsia="zh-CN"/>
    </w:rPr>
  </w:style>
  <w:style w:type="paragraph" w:customStyle="1" w:styleId="Pa42">
    <w:name w:val="Pa42"/>
    <w:basedOn w:val="Normal"/>
    <w:next w:val="Normal"/>
    <w:uiPriority w:val="99"/>
    <w:rsid w:val="00BF3A06"/>
    <w:pPr>
      <w:keepNext/>
      <w:autoSpaceDE w:val="0"/>
      <w:autoSpaceDN w:val="0"/>
      <w:bidi w:val="0"/>
      <w:adjustRightInd w:val="0"/>
      <w:spacing w:before="0" w:line="181" w:lineRule="atLeast"/>
      <w:jc w:val="left"/>
    </w:pPr>
    <w:rPr>
      <w:rFonts w:ascii="Myriad Pro" w:eastAsia="SimSun" w:hAnsi="Myriad Pro" w:cs="Arial"/>
      <w:sz w:val="24"/>
      <w:szCs w:val="24"/>
      <w:lang w:eastAsia="zh-CN"/>
    </w:rPr>
  </w:style>
  <w:style w:type="paragraph" w:customStyle="1" w:styleId="Pa47">
    <w:name w:val="Pa47"/>
    <w:basedOn w:val="Default"/>
    <w:next w:val="Default"/>
    <w:uiPriority w:val="99"/>
    <w:rsid w:val="00BF3A06"/>
    <w:pPr>
      <w:spacing w:before="160" w:line="361" w:lineRule="atLeast"/>
      <w:jc w:val="center"/>
    </w:pPr>
    <w:rPr>
      <w:rFonts w:ascii="Myriad Pro" w:hAnsi="Myriad Pro" w:cs="Times New Roman"/>
      <w:color w:val="auto"/>
    </w:rPr>
  </w:style>
  <w:style w:type="paragraph" w:customStyle="1" w:styleId="Pa5">
    <w:name w:val="Pa5"/>
    <w:basedOn w:val="Normal"/>
    <w:next w:val="Normal"/>
    <w:uiPriority w:val="99"/>
    <w:rsid w:val="00BF3A06"/>
    <w:pPr>
      <w:keepNext/>
      <w:autoSpaceDE w:val="0"/>
      <w:autoSpaceDN w:val="0"/>
      <w:bidi w:val="0"/>
      <w:adjustRightInd w:val="0"/>
      <w:spacing w:before="0" w:line="361" w:lineRule="atLeast"/>
      <w:jc w:val="left"/>
    </w:pPr>
    <w:rPr>
      <w:rFonts w:ascii="Myriad Pro" w:eastAsia="SimSun" w:hAnsi="Myriad Pro" w:cs="Arial"/>
      <w:sz w:val="24"/>
      <w:szCs w:val="24"/>
      <w:lang w:eastAsia="zh-CN"/>
    </w:rPr>
  </w:style>
  <w:style w:type="paragraph" w:styleId="PlainText">
    <w:name w:val="Plain Text"/>
    <w:basedOn w:val="Normal"/>
    <w:link w:val="PlainTextChar"/>
    <w:uiPriority w:val="99"/>
    <w:unhideWhenUsed/>
    <w:rsid w:val="00BF3A06"/>
    <w:pPr>
      <w:keepNext/>
      <w:spacing w:before="100" w:beforeAutospacing="1" w:after="100" w:afterAutospacing="1"/>
      <w:jc w:val="left"/>
    </w:pPr>
    <w:rPr>
      <w:rFonts w:eastAsia="SimSun" w:cs="B Mitra"/>
      <w:sz w:val="24"/>
      <w:szCs w:val="24"/>
      <w:lang w:eastAsia="zh-CN" w:bidi="fa-IR"/>
    </w:rPr>
  </w:style>
  <w:style w:type="character" w:customStyle="1" w:styleId="PlainTextChar">
    <w:name w:val="Plain Text Char"/>
    <w:basedOn w:val="DefaultParagraphFont"/>
    <w:link w:val="PlainText"/>
    <w:uiPriority w:val="99"/>
    <w:rsid w:val="00BF3A06"/>
    <w:rPr>
      <w:rFonts w:eastAsia="SimSun" w:cs="B Mitra"/>
      <w:sz w:val="24"/>
      <w:szCs w:val="24"/>
      <w:lang w:eastAsia="zh-CN"/>
    </w:rPr>
  </w:style>
  <w:style w:type="paragraph" w:customStyle="1" w:styleId="PreformattedText">
    <w:name w:val="Preformatted Text"/>
    <w:basedOn w:val="Normal"/>
    <w:rsid w:val="00BF3A06"/>
    <w:pPr>
      <w:keepNext/>
      <w:widowControl w:val="0"/>
      <w:suppressAutoHyphens/>
      <w:bidi w:val="0"/>
      <w:spacing w:before="0"/>
      <w:jc w:val="both"/>
    </w:pPr>
    <w:rPr>
      <w:rFonts w:ascii="Courier New" w:eastAsia="Courier New" w:hAnsi="Courier New" w:cs="Courier New"/>
      <w:sz w:val="20"/>
      <w:szCs w:val="20"/>
      <w:lang w:eastAsia="ar-TN" w:bidi="ar-TN"/>
    </w:rPr>
  </w:style>
  <w:style w:type="paragraph" w:styleId="Quote">
    <w:name w:val="Quote"/>
    <w:basedOn w:val="Normal"/>
    <w:next w:val="Normal"/>
    <w:link w:val="QuoteChar"/>
    <w:uiPriority w:val="29"/>
    <w:qFormat/>
    <w:rsid w:val="00BF3A06"/>
    <w:pPr>
      <w:keepNext/>
      <w:spacing w:before="0" w:line="276" w:lineRule="auto"/>
      <w:jc w:val="left"/>
    </w:pPr>
    <w:rPr>
      <w:rFonts w:eastAsia="Calibri" w:cs="Times New Roman"/>
      <w:i/>
      <w:iCs/>
      <w:sz w:val="20"/>
      <w:szCs w:val="24"/>
      <w:lang w:eastAsia="zh-CN" w:bidi="fa-IR"/>
    </w:rPr>
  </w:style>
  <w:style w:type="character" w:customStyle="1" w:styleId="QuoteChar">
    <w:name w:val="Quote Char"/>
    <w:basedOn w:val="DefaultParagraphFont"/>
    <w:link w:val="Quote"/>
    <w:uiPriority w:val="29"/>
    <w:rsid w:val="00BF3A06"/>
    <w:rPr>
      <w:rFonts w:eastAsia="Calibri"/>
      <w:i/>
      <w:iCs/>
      <w:szCs w:val="24"/>
      <w:lang w:eastAsia="zh-CN"/>
    </w:rPr>
  </w:style>
  <w:style w:type="character" w:customStyle="1" w:styleId="readmorearrow">
    <w:name w:val="readmorearrow"/>
    <w:basedOn w:val="DefaultParagraphFont"/>
    <w:rsid w:val="00BF3A06"/>
  </w:style>
  <w:style w:type="character" w:customStyle="1" w:styleId="st1">
    <w:name w:val="st1"/>
    <w:basedOn w:val="DefaultParagraphFont"/>
    <w:rsid w:val="00BF3A06"/>
  </w:style>
  <w:style w:type="paragraph" w:customStyle="1" w:styleId="StdTitle">
    <w:name w:val="StdTitle"/>
    <w:basedOn w:val="Normal"/>
    <w:qFormat/>
    <w:rsid w:val="00BF3A06"/>
    <w:pPr>
      <w:keepNext/>
      <w:spacing w:before="0"/>
      <w:jc w:val="center"/>
    </w:pPr>
    <w:rPr>
      <w:rFonts w:eastAsia="Calibri" w:cs="B Mitra"/>
      <w:b/>
      <w:bCs/>
      <w:sz w:val="28"/>
      <w:lang w:eastAsia="zh-CN" w:bidi="fa-IR"/>
    </w:rPr>
  </w:style>
  <w:style w:type="paragraph" w:customStyle="1" w:styleId="StyleComplexLotus14ptJustified">
    <w:name w:val="Style (Complex) Lotus 14 pt Justified"/>
    <w:basedOn w:val="Normal"/>
    <w:link w:val="StyleComplexLotus14ptJustifiedChar"/>
    <w:rsid w:val="00BF3A06"/>
    <w:pPr>
      <w:keepNext/>
      <w:spacing w:before="0"/>
      <w:jc w:val="both"/>
    </w:pPr>
    <w:rPr>
      <w:rFonts w:eastAsia="SimSun" w:cs="Lotus"/>
      <w:sz w:val="24"/>
      <w:lang w:eastAsia="zh-CN" w:bidi="fa-IR"/>
    </w:rPr>
  </w:style>
  <w:style w:type="character" w:customStyle="1" w:styleId="StyleComplexLotus14ptJustifiedChar">
    <w:name w:val="Style (Complex) Lotus 14 pt Justified Char"/>
    <w:link w:val="StyleComplexLotus14ptJustified"/>
    <w:rsid w:val="00BF3A06"/>
    <w:rPr>
      <w:rFonts w:eastAsia="SimSun" w:cs="Lotus"/>
      <w:sz w:val="24"/>
      <w:szCs w:val="28"/>
      <w:lang w:eastAsia="zh-CN"/>
    </w:rPr>
  </w:style>
  <w:style w:type="paragraph" w:customStyle="1" w:styleId="StyleComplexMitra13ptJustifyLow">
    <w:name w:val="Style (Complex) Mitra 13 pt Justify Low"/>
    <w:basedOn w:val="Normal"/>
    <w:rsid w:val="00BF3A06"/>
    <w:pPr>
      <w:keepNext/>
      <w:spacing w:before="0"/>
    </w:pPr>
    <w:rPr>
      <w:rFonts w:eastAsia="SimSun" w:cs="B Mitra"/>
      <w:lang w:eastAsia="zh-CN"/>
    </w:rPr>
  </w:style>
  <w:style w:type="paragraph" w:customStyle="1" w:styleId="StyleHeading1NotBold">
    <w:name w:val="Style Heading 1 + Not Bold"/>
    <w:basedOn w:val="Heading1"/>
    <w:autoRedefine/>
    <w:rsid w:val="00BF3A06"/>
    <w:pPr>
      <w:numPr>
        <w:numId w:val="20"/>
      </w:numPr>
      <w:shd w:val="clear" w:color="auto" w:fill="FFFFFF"/>
      <w:bidi w:val="0"/>
      <w:contextualSpacing/>
      <w:jc w:val="lowKashida"/>
      <w:textAlignment w:val="baseline"/>
    </w:pPr>
    <w:rPr>
      <w:rFonts w:cs="Lotus"/>
      <w:b w:val="0"/>
      <w:bCs w:val="0"/>
      <w:color w:val="838280"/>
      <w:kern w:val="0"/>
      <w:sz w:val="24"/>
      <w:szCs w:val="24"/>
      <w:u w:val="single"/>
    </w:rPr>
  </w:style>
  <w:style w:type="paragraph" w:customStyle="1" w:styleId="StyleHeading7NotBoldJustified">
    <w:name w:val="Style Heading 7 + Not Bold Justified"/>
    <w:basedOn w:val="Heading7"/>
    <w:rsid w:val="00BF3A06"/>
    <w:pPr>
      <w:keepNext/>
      <w:numPr>
        <w:ilvl w:val="6"/>
      </w:numPr>
      <w:tabs>
        <w:tab w:val="num" w:pos="1653"/>
        <w:tab w:val="num" w:pos="2376"/>
      </w:tabs>
      <w:spacing w:before="0" w:after="0"/>
      <w:ind w:left="2376" w:hanging="1296"/>
      <w:jc w:val="both"/>
    </w:pPr>
    <w:rPr>
      <w:rFonts w:eastAsia="SimSun"/>
      <w:sz w:val="24"/>
      <w:szCs w:val="28"/>
      <w:lang w:eastAsia="zh-CN" w:bidi="fa-IR"/>
    </w:rPr>
  </w:style>
  <w:style w:type="paragraph" w:customStyle="1" w:styleId="StyleStyleHeading1NotBoldComplexBNazanin">
    <w:name w:val="Style Style Heading 1 + Not Bold + (Complex) B Nazanin"/>
    <w:basedOn w:val="StyleHeading1NotBold"/>
    <w:autoRedefine/>
    <w:rsid w:val="00BF3A06"/>
    <w:pPr>
      <w:numPr>
        <w:numId w:val="0"/>
      </w:numPr>
    </w:pPr>
    <w:rPr>
      <w:rFonts w:cs="B Nazanin"/>
      <w:color w:val="17365D"/>
    </w:rPr>
  </w:style>
  <w:style w:type="paragraph" w:customStyle="1" w:styleId="StyleTitleComplexBNazanin">
    <w:name w:val="Style Title + (Complex) B Nazanin"/>
    <w:basedOn w:val="Title"/>
    <w:autoRedefine/>
    <w:rsid w:val="00BF3A06"/>
    <w:pPr>
      <w:pBdr>
        <w:bottom w:val="single" w:sz="8" w:space="4" w:color="4472C4"/>
      </w:pBdr>
      <w:tabs>
        <w:tab w:val="left" w:pos="1404"/>
      </w:tabs>
      <w:spacing w:after="300"/>
      <w:jc w:val="both"/>
    </w:pPr>
    <w:rPr>
      <w:rFonts w:ascii="Tahoma" w:hAnsi="Tahoma" w:cs="B Mitra"/>
      <w:b/>
      <w:bCs/>
      <w:noProof/>
      <w:sz w:val="28"/>
      <w:szCs w:val="28"/>
      <w:lang w:bidi="ar-SA"/>
    </w:rPr>
  </w:style>
  <w:style w:type="paragraph" w:customStyle="1" w:styleId="Style">
    <w:name w:val="Style نام شکل اصلی +"/>
    <w:basedOn w:val="Normal"/>
    <w:autoRedefine/>
    <w:rsid w:val="00BF3A06"/>
    <w:pPr>
      <w:keepNext/>
      <w:spacing w:before="0" w:line="312" w:lineRule="auto"/>
      <w:jc w:val="center"/>
    </w:pPr>
    <w:rPr>
      <w:rFonts w:eastAsia="SimSun" w:cs="B Lotus"/>
      <w:bCs/>
      <w:sz w:val="18"/>
      <w:szCs w:val="18"/>
      <w:lang w:eastAsia="zh-CN"/>
    </w:rPr>
  </w:style>
  <w:style w:type="table" w:customStyle="1" w:styleId="Style22">
    <w:name w:val="Style22"/>
    <w:basedOn w:val="TableNormal"/>
    <w:uiPriority w:val="99"/>
    <w:qFormat/>
    <w:rsid w:val="00BF3A06"/>
    <w:rPr>
      <w:rFonts w:cs="B Nazanin"/>
      <w:szCs w:val="24"/>
      <w:lang w:val="en-NZ" w:eastAsia="en-NZ" w:bidi="ar-SA"/>
    </w:rPr>
    <w:tblPr>
      <w:tblStyleRowBandSize w:val="1"/>
      <w:tblStyleColBandSize w:val="1"/>
      <w:tblBorders>
        <w:top w:val="single" w:sz="8" w:space="0" w:color="4E74A2"/>
        <w:left w:val="single" w:sz="8" w:space="0" w:color="4E74A2"/>
        <w:bottom w:val="single" w:sz="8" w:space="0" w:color="4E74A2"/>
        <w:right w:val="single" w:sz="8" w:space="0" w:color="4E74A2"/>
        <w:insideH w:val="single" w:sz="8" w:space="0" w:color="4E74A2"/>
        <w:insideV w:val="single" w:sz="8" w:space="0" w:color="4E74A2"/>
      </w:tblBorders>
    </w:tblPr>
    <w:tcPr>
      <w:shd w:val="clear" w:color="auto" w:fill="auto"/>
      <w:vAlign w:val="center"/>
    </w:tcPr>
    <w:tblStylePr w:type="firstRow">
      <w:rPr>
        <w:b/>
        <w:bCs/>
        <w:color w:val="FFFFFF"/>
        <w:sz w:val="24"/>
      </w:rPr>
      <w:tblPr/>
      <w:tcPr>
        <w:shd w:val="clear" w:color="auto" w:fill="4F81BD"/>
      </w:tcPr>
    </w:tblStylePr>
    <w:tblStylePr w:type="lastRow">
      <w:rPr>
        <w:b w:val="0"/>
        <w:bCs/>
      </w:rPr>
      <w:tblPr/>
      <w:tcPr>
        <w:tcBorders>
          <w:top w:val="single" w:sz="18" w:space="0" w:color="9FB6D1"/>
        </w:tcBorders>
      </w:tcPr>
    </w:tblStylePr>
    <w:tblStylePr w:type="firstCol">
      <w:rPr>
        <w:b w:val="0"/>
        <w:bCs/>
      </w:rPr>
    </w:tblStylePr>
    <w:tblStylePr w:type="lastCol">
      <w:rPr>
        <w:b w:val="0"/>
        <w:bCs/>
      </w:rPr>
    </w:tblStylePr>
    <w:tblStylePr w:type="band1Vert">
      <w:tblPr/>
      <w:tcPr>
        <w:shd w:val="clear" w:color="auto" w:fill="BFCEE0"/>
      </w:tcPr>
    </w:tblStylePr>
    <w:tblStylePr w:type="band1Horz">
      <w:tblPr/>
      <w:tcPr>
        <w:shd w:val="clear" w:color="auto" w:fill="CCD8E6"/>
      </w:tcPr>
    </w:tblStylePr>
  </w:style>
  <w:style w:type="paragraph" w:styleId="Subtitle">
    <w:name w:val="Subtitle"/>
    <w:basedOn w:val="Normal"/>
    <w:link w:val="SubtitleChar"/>
    <w:uiPriority w:val="11"/>
    <w:qFormat/>
    <w:rsid w:val="00BF3A06"/>
    <w:pPr>
      <w:keepNext/>
      <w:numPr>
        <w:numId w:val="21"/>
      </w:numPr>
      <w:tabs>
        <w:tab w:val="right" w:leader="dot" w:pos="6824"/>
      </w:tabs>
      <w:spacing w:before="0"/>
      <w:ind w:right="1254"/>
      <w:jc w:val="both"/>
    </w:pPr>
    <w:rPr>
      <w:rFonts w:eastAsia="SimSun" w:cs="Times New Roman"/>
      <w:sz w:val="28"/>
      <w:lang w:eastAsia="zh-CN" w:bidi="fa-IR"/>
    </w:rPr>
  </w:style>
  <w:style w:type="character" w:customStyle="1" w:styleId="SubtitleChar">
    <w:name w:val="Subtitle Char"/>
    <w:basedOn w:val="DefaultParagraphFont"/>
    <w:link w:val="Subtitle"/>
    <w:uiPriority w:val="11"/>
    <w:rsid w:val="00BF3A06"/>
    <w:rPr>
      <w:rFonts w:eastAsia="SimSun"/>
      <w:sz w:val="28"/>
      <w:szCs w:val="28"/>
      <w:lang w:eastAsia="zh-CN"/>
    </w:rPr>
  </w:style>
  <w:style w:type="character" w:customStyle="1" w:styleId="Subtitle1">
    <w:name w:val="Subtitle1"/>
    <w:basedOn w:val="DefaultParagraphFont"/>
    <w:rsid w:val="00BF3A06"/>
  </w:style>
  <w:style w:type="character" w:styleId="SubtleReference">
    <w:name w:val="Subtle Reference"/>
    <w:uiPriority w:val="31"/>
    <w:qFormat/>
    <w:rsid w:val="00BF3A06"/>
    <w:rPr>
      <w:smallCaps/>
      <w:color w:val="C0504D"/>
      <w:u w:val="single"/>
    </w:rPr>
  </w:style>
  <w:style w:type="character" w:customStyle="1" w:styleId="surveyquestionwtishort">
    <w:name w:val="surveyquestionwtishort"/>
    <w:basedOn w:val="DefaultParagraphFont"/>
    <w:rsid w:val="00BF3A06"/>
  </w:style>
  <w:style w:type="table" w:styleId="Table3Deffects2">
    <w:name w:val="Table 3D effects 2"/>
    <w:basedOn w:val="TableNormal"/>
    <w:rsid w:val="00BF3A06"/>
    <w:rPr>
      <w:rFonts w:eastAsia="Calibri"/>
      <w:lang w:bidi="ar-SA"/>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BF3A06"/>
    <w:pPr>
      <w:bidi/>
      <w:spacing w:line="540" w:lineRule="exact"/>
      <w:ind w:firstLine="567"/>
      <w:jc w:val="both"/>
    </w:pPr>
    <w:rPr>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3A06"/>
    <w:pPr>
      <w:bidi/>
      <w:spacing w:line="360" w:lineRule="auto"/>
      <w:ind w:firstLine="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3A06"/>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3A06"/>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F3A06"/>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F3A06"/>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F3A0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BF3A06"/>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39"/>
    <w:rsid w:val="00BF3A0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8">
    <w:name w:val="Table List 8"/>
    <w:basedOn w:val="TableNormal"/>
    <w:rsid w:val="00BF3A06"/>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Text">
    <w:name w:val="Table_Text"/>
    <w:basedOn w:val="Normal"/>
    <w:qFormat/>
    <w:rsid w:val="00BF3A06"/>
    <w:pPr>
      <w:keepNext/>
      <w:spacing w:before="0"/>
      <w:jc w:val="center"/>
    </w:pPr>
    <w:rPr>
      <w:rFonts w:eastAsia="SimSun" w:cs="B Mitra"/>
      <w:b/>
      <w:sz w:val="24"/>
      <w:szCs w:val="24"/>
      <w:lang w:eastAsia="zh-CN" w:bidi="fa-IR"/>
    </w:rPr>
  </w:style>
  <w:style w:type="paragraph" w:customStyle="1" w:styleId="TargetChar">
    <w:name w:val="Target Char"/>
    <w:basedOn w:val="Normal"/>
    <w:rsid w:val="00BF3A06"/>
    <w:pPr>
      <w:keepNext/>
      <w:spacing w:before="0"/>
      <w:jc w:val="both"/>
    </w:pPr>
    <w:rPr>
      <w:rFonts w:ascii="Arial" w:eastAsia="Arial Unicode MS" w:hAnsi="Arial" w:cs="Arial"/>
      <w:b/>
      <w:sz w:val="24"/>
      <w:szCs w:val="24"/>
      <w:lang w:eastAsia="ja-JP"/>
    </w:rPr>
  </w:style>
  <w:style w:type="character" w:customStyle="1" w:styleId="TargetCharChar">
    <w:name w:val="Target Char Char"/>
    <w:rsid w:val="00BF3A06"/>
    <w:rPr>
      <w:rFonts w:ascii="Arial" w:eastAsia="Arial Unicode MS" w:hAnsi="Arial" w:cs="Arial"/>
      <w:b/>
      <w:sz w:val="24"/>
      <w:szCs w:val="24"/>
      <w:lang w:val="en-US" w:eastAsia="ja-JP" w:bidi="ar-SA"/>
    </w:rPr>
  </w:style>
  <w:style w:type="paragraph" w:customStyle="1" w:styleId="text">
    <w:name w:val="text"/>
    <w:basedOn w:val="Normal"/>
    <w:rsid w:val="00BF3A06"/>
    <w:pPr>
      <w:keepNext/>
      <w:bidi w:val="0"/>
      <w:spacing w:before="100" w:beforeAutospacing="1" w:after="100" w:afterAutospacing="1"/>
      <w:jc w:val="center"/>
    </w:pPr>
    <w:rPr>
      <w:rFonts w:eastAsia="SimSun" w:cs="Times New Roman"/>
      <w:sz w:val="24"/>
      <w:szCs w:val="24"/>
      <w:lang w:eastAsia="zh-CN" w:bidi="fa-IR"/>
    </w:rPr>
  </w:style>
  <w:style w:type="paragraph" w:customStyle="1" w:styleId="tilebody">
    <w:name w:val="tilebody"/>
    <w:basedOn w:val="Normal"/>
    <w:rsid w:val="00BF3A06"/>
    <w:pPr>
      <w:keepNext/>
      <w:bidi w:val="0"/>
      <w:spacing w:before="100" w:beforeAutospacing="1" w:after="100" w:afterAutospacing="1"/>
      <w:jc w:val="center"/>
    </w:pPr>
    <w:rPr>
      <w:rFonts w:eastAsia="SimSun" w:cs="Times New Roman"/>
      <w:sz w:val="24"/>
      <w:szCs w:val="24"/>
      <w:lang w:eastAsia="zh-CN" w:bidi="fa-IR"/>
    </w:rPr>
  </w:style>
  <w:style w:type="paragraph" w:customStyle="1" w:styleId="Title2">
    <w:name w:val="Title2"/>
    <w:basedOn w:val="Normal"/>
    <w:autoRedefine/>
    <w:qFormat/>
    <w:rsid w:val="00BF3A06"/>
    <w:pPr>
      <w:keepNext/>
      <w:spacing w:after="60"/>
      <w:jc w:val="both"/>
    </w:pPr>
    <w:rPr>
      <w:rFonts w:ascii="Times New Roman Bold" w:eastAsia="Calibri" w:hAnsi="Times New Roman Bold" w:cs="B Mitra"/>
      <w:b/>
      <w:bCs/>
      <w:sz w:val="20"/>
      <w:lang w:eastAsia="zh-CN" w:bidi="fa-IR"/>
    </w:rPr>
  </w:style>
  <w:style w:type="character" w:customStyle="1" w:styleId="TOC1Char">
    <w:name w:val="TOC 1 Char"/>
    <w:link w:val="TOC1"/>
    <w:uiPriority w:val="39"/>
    <w:rsid w:val="00C77869"/>
    <w:rPr>
      <w:rFonts w:cs="B Nazanin"/>
      <w:b/>
      <w:bCs/>
      <w:noProof/>
      <w:sz w:val="26"/>
      <w:szCs w:val="26"/>
      <w:lang w:bidi="ar-SA"/>
    </w:rPr>
  </w:style>
  <w:style w:type="paragraph" w:customStyle="1" w:styleId="TOC">
    <w:name w:val="TOC"/>
    <w:basedOn w:val="TOC1"/>
    <w:rsid w:val="00BF3A06"/>
    <w:pPr>
      <w:keepNext/>
      <w:tabs>
        <w:tab w:val="clear" w:pos="232"/>
        <w:tab w:val="clear" w:pos="8737"/>
        <w:tab w:val="right" w:leader="dot" w:pos="9880"/>
      </w:tabs>
      <w:spacing w:before="120" w:after="120" w:line="540" w:lineRule="exact"/>
      <w:ind w:left="0"/>
      <w:jc w:val="both"/>
    </w:pPr>
    <w:rPr>
      <w:rFonts w:ascii="Times New Roman Bold" w:eastAsia="SimSun" w:hAnsi="Times New Roman Bold" w:cs="Lotus"/>
      <w:b w:val="0"/>
      <w:bCs w:val="0"/>
      <w:noProof w:val="0"/>
      <w:sz w:val="28"/>
      <w:szCs w:val="30"/>
      <w:lang w:eastAsia="zh-CN" w:bidi="fa-IR"/>
    </w:rPr>
  </w:style>
  <w:style w:type="character" w:customStyle="1" w:styleId="usercontent">
    <w:name w:val="usercontent"/>
    <w:basedOn w:val="DefaultParagraphFont"/>
    <w:rsid w:val="00BF3A06"/>
  </w:style>
  <w:style w:type="character" w:customStyle="1" w:styleId="WW8Num1z0">
    <w:name w:val="WW8Num1z0"/>
    <w:rsid w:val="00BF3A06"/>
    <w:rPr>
      <w:rFonts w:ascii="Symbol" w:hAnsi="Symbol"/>
    </w:rPr>
  </w:style>
  <w:style w:type="paragraph" w:customStyle="1" w:styleId="ZchnZchn1CharCharZchnZchnCharChar">
    <w:name w:val="Zchn Zchn1 Char Char Zchn Zchn Char Char"/>
    <w:basedOn w:val="Normal"/>
    <w:rsid w:val="00BF3A06"/>
    <w:pPr>
      <w:keepNext/>
      <w:bidi w:val="0"/>
      <w:spacing w:before="0" w:after="160"/>
      <w:jc w:val="left"/>
    </w:pPr>
    <w:rPr>
      <w:rFonts w:ascii="Verdana" w:eastAsia="SimSun" w:hAnsi="Verdana" w:cs="B Mitra"/>
      <w:sz w:val="24"/>
      <w:szCs w:val="24"/>
      <w:lang w:eastAsia="zh-CN"/>
    </w:rPr>
  </w:style>
  <w:style w:type="paragraph" w:customStyle="1" w:styleId="af">
    <w:name w:val="ب لوتوس كم فاصله متن اصلي"/>
    <w:basedOn w:val="StyleComplexLotus14ptJustified"/>
    <w:link w:val="CharChar"/>
    <w:autoRedefine/>
    <w:rsid w:val="00BF3A06"/>
    <w:rPr>
      <w:rFonts w:cs="B Lotus"/>
    </w:rPr>
  </w:style>
  <w:style w:type="character" w:customStyle="1" w:styleId="CharChar">
    <w:name w:val="ب لوتوس كم فاصله متن اصلي Char Char"/>
    <w:link w:val="af"/>
    <w:rsid w:val="00BF3A06"/>
    <w:rPr>
      <w:rFonts w:eastAsia="SimSun" w:cs="B Lotus"/>
      <w:sz w:val="24"/>
      <w:szCs w:val="28"/>
      <w:lang w:eastAsia="zh-CN"/>
    </w:rPr>
  </w:style>
  <w:style w:type="paragraph" w:customStyle="1" w:styleId="3">
    <w:name w:val="بولت رده 3 درون متن"/>
    <w:basedOn w:val="BodyText"/>
    <w:autoRedefine/>
    <w:rsid w:val="00BF3A06"/>
    <w:pPr>
      <w:numPr>
        <w:numId w:val="22"/>
      </w:numPr>
      <w:spacing w:before="240" w:after="0" w:line="240" w:lineRule="auto"/>
    </w:pPr>
    <w:rPr>
      <w:szCs w:val="24"/>
      <w:shd w:val="clear" w:color="auto" w:fill="DAEEF3"/>
      <w:lang w:bidi="fa-IR"/>
    </w:rPr>
  </w:style>
  <w:style w:type="paragraph" w:customStyle="1" w:styleId="a7">
    <w:name w:val="بولت کوچک داخل جدول  پر رنگ"/>
    <w:basedOn w:val="Normal"/>
    <w:autoRedefine/>
    <w:rsid w:val="00BF3A06"/>
    <w:pPr>
      <w:keepNext/>
      <w:numPr>
        <w:numId w:val="23"/>
      </w:numPr>
      <w:spacing w:before="0"/>
      <w:jc w:val="both"/>
    </w:pPr>
    <w:rPr>
      <w:rFonts w:eastAsia="SimSun" w:cs="B Mitra"/>
      <w:b/>
      <w:sz w:val="21"/>
      <w:szCs w:val="22"/>
      <w:lang w:eastAsia="zh-CN"/>
    </w:rPr>
  </w:style>
  <w:style w:type="paragraph" w:customStyle="1" w:styleId="af0">
    <w:name w:val="متن اصلي گزارش"/>
    <w:basedOn w:val="Normal"/>
    <w:link w:val="Char2"/>
    <w:autoRedefine/>
    <w:qFormat/>
    <w:rsid w:val="00BF3A06"/>
    <w:pPr>
      <w:keepNext/>
      <w:spacing w:before="0" w:line="336" w:lineRule="auto"/>
      <w:ind w:left="26"/>
      <w:jc w:val="left"/>
    </w:pPr>
    <w:rPr>
      <w:rFonts w:eastAsia="SimSun" w:cs="B Mitra"/>
      <w:noProof/>
      <w:sz w:val="24"/>
      <w:lang w:eastAsia="zh-CN" w:bidi="fa-IR"/>
    </w:rPr>
  </w:style>
  <w:style w:type="character" w:customStyle="1" w:styleId="Char2">
    <w:name w:val="متن اصلي گزارش Char"/>
    <w:link w:val="af0"/>
    <w:rsid w:val="00BF3A06"/>
    <w:rPr>
      <w:rFonts w:eastAsia="SimSun" w:cs="B Mitra"/>
      <w:noProof/>
      <w:sz w:val="24"/>
      <w:szCs w:val="28"/>
      <w:lang w:eastAsia="zh-CN"/>
    </w:rPr>
  </w:style>
  <w:style w:type="paragraph" w:customStyle="1" w:styleId="a5">
    <w:name w:val="بولتدار دايره خالي"/>
    <w:basedOn w:val="af0"/>
    <w:link w:val="Char3"/>
    <w:autoRedefine/>
    <w:rsid w:val="00BF3A06"/>
    <w:pPr>
      <w:numPr>
        <w:numId w:val="24"/>
      </w:numPr>
      <w:shd w:val="clear" w:color="auto" w:fill="EAF1DD"/>
      <w:spacing w:before="320" w:line="240" w:lineRule="auto"/>
    </w:pPr>
    <w:rPr>
      <w:rFonts w:ascii="Calibri" w:hAnsi="Calibri"/>
      <w:b/>
      <w:kern w:val="32"/>
      <w:sz w:val="26"/>
      <w:u w:val="single"/>
      <w:shd w:val="clear" w:color="auto" w:fill="FFFFCC"/>
    </w:rPr>
  </w:style>
  <w:style w:type="character" w:customStyle="1" w:styleId="Char3">
    <w:name w:val="بولتدار دايره خالي Char"/>
    <w:link w:val="a5"/>
    <w:rsid w:val="00BF3A06"/>
    <w:rPr>
      <w:rFonts w:ascii="Calibri" w:eastAsia="SimSun" w:hAnsi="Calibri" w:cs="B Mitra"/>
      <w:b/>
      <w:noProof/>
      <w:kern w:val="32"/>
      <w:sz w:val="26"/>
      <w:szCs w:val="28"/>
      <w:u w:val="single"/>
      <w:shd w:val="clear" w:color="auto" w:fill="EAF1DD"/>
      <w:lang w:eastAsia="zh-CN"/>
    </w:rPr>
  </w:style>
  <w:style w:type="paragraph" w:customStyle="1" w:styleId="10">
    <w:name w:val="تيتر1"/>
    <w:basedOn w:val="Normal"/>
    <w:qFormat/>
    <w:rsid w:val="00BF3A06"/>
    <w:pPr>
      <w:keepNext/>
      <w:spacing w:before="0"/>
      <w:ind w:right="120"/>
      <w:jc w:val="center"/>
    </w:pPr>
    <w:rPr>
      <w:rFonts w:ascii="Tahoma" w:eastAsia="SimSun" w:hAnsi="Tahoma" w:cs="B Titr"/>
      <w:b/>
      <w:bCs/>
      <w:sz w:val="40"/>
      <w:szCs w:val="40"/>
      <w:lang w:eastAsia="zh-CN"/>
    </w:rPr>
  </w:style>
  <w:style w:type="paragraph" w:customStyle="1" w:styleId="2">
    <w:name w:val="تيتر2"/>
    <w:basedOn w:val="Normal"/>
    <w:autoRedefine/>
    <w:rsid w:val="00BF3A06"/>
    <w:pPr>
      <w:keepNext/>
      <w:numPr>
        <w:numId w:val="25"/>
      </w:numPr>
      <w:spacing w:before="240"/>
    </w:pPr>
    <w:rPr>
      <w:rFonts w:ascii="Tahoma" w:eastAsia="SimSun" w:hAnsi="Tahoma" w:cs="B Titr"/>
      <w:b/>
      <w:bCs/>
      <w:sz w:val="28"/>
      <w:lang w:eastAsia="zh-CN"/>
    </w:rPr>
  </w:style>
  <w:style w:type="character" w:customStyle="1" w:styleId="2Char">
    <w:name w:val="تيتر2 Char"/>
    <w:rsid w:val="00BF3A06"/>
    <w:rPr>
      <w:rFonts w:ascii="Tahoma" w:hAnsi="Tahoma" w:cs="Zar"/>
      <w:b/>
      <w:bCs/>
      <w:sz w:val="28"/>
      <w:szCs w:val="28"/>
      <w:lang w:val="en-US" w:eastAsia="en-US" w:bidi="fa-IR"/>
    </w:rPr>
  </w:style>
  <w:style w:type="table" w:customStyle="1" w:styleId="11">
    <w:name w:val="جدول 1"/>
    <w:basedOn w:val="TableNormal"/>
    <w:rsid w:val="00BF3A06"/>
    <w:pPr>
      <w:jc w:val="right"/>
    </w:pPr>
    <w:rPr>
      <w:rFonts w:cs="Mitra"/>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Times New Roman" w:hAnsi="Times New Roman" w:cs="Calibri"/>
        <w:b/>
        <w:bCs/>
        <w:sz w:val="20"/>
        <w:szCs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CCCCCC"/>
      </w:tcPr>
    </w:tblStylePr>
  </w:style>
  <w:style w:type="paragraph" w:customStyle="1" w:styleId="af1">
    <w:name w:val="داخل شکل"/>
    <w:basedOn w:val="Normal"/>
    <w:autoRedefine/>
    <w:qFormat/>
    <w:rsid w:val="00BF3A06"/>
    <w:pPr>
      <w:keepNext/>
      <w:spacing w:before="0"/>
      <w:jc w:val="center"/>
    </w:pPr>
    <w:rPr>
      <w:rFonts w:ascii="B Nazanin" w:cs="B Mitra"/>
      <w:color w:val="000000"/>
      <w:sz w:val="20"/>
      <w:szCs w:val="20"/>
      <w:lang w:bidi="fa-IR"/>
    </w:rPr>
  </w:style>
  <w:style w:type="paragraph" w:customStyle="1" w:styleId="af2">
    <w:name w:val="سرستون جدول"/>
    <w:link w:val="Char4"/>
    <w:autoRedefine/>
    <w:rsid w:val="00BF3A06"/>
    <w:pPr>
      <w:bidi/>
      <w:jc w:val="center"/>
    </w:pPr>
    <w:rPr>
      <w:rFonts w:ascii="Tahoma" w:eastAsia="Calibri" w:hAnsi="Tahoma"/>
      <w:b/>
      <w:bCs/>
      <w:sz w:val="21"/>
      <w:szCs w:val="21"/>
    </w:rPr>
  </w:style>
  <w:style w:type="character" w:customStyle="1" w:styleId="Char4">
    <w:name w:val="سرستون جدول Char"/>
    <w:link w:val="af2"/>
    <w:rsid w:val="00BF3A06"/>
    <w:rPr>
      <w:rFonts w:ascii="Tahoma" w:eastAsia="Calibri" w:hAnsi="Tahoma"/>
      <w:b/>
      <w:bCs/>
      <w:sz w:val="21"/>
      <w:szCs w:val="21"/>
    </w:rPr>
  </w:style>
  <w:style w:type="paragraph" w:customStyle="1" w:styleId="af3">
    <w:name w:val="شناسه روي سند"/>
    <w:basedOn w:val="Normal"/>
    <w:autoRedefine/>
    <w:qFormat/>
    <w:rsid w:val="00BF3A06"/>
    <w:pPr>
      <w:keepNext/>
      <w:shd w:val="clear" w:color="000000" w:fill="C6D9F1"/>
      <w:spacing w:before="0"/>
      <w:jc w:val="left"/>
    </w:pPr>
    <w:rPr>
      <w:rFonts w:eastAsia="SimSun" w:cs="B Mitra"/>
      <w:sz w:val="24"/>
      <w:lang w:eastAsia="zh-CN" w:bidi="fa-IR"/>
    </w:rPr>
  </w:style>
  <w:style w:type="paragraph" w:customStyle="1" w:styleId="af4">
    <w:name w:val="عنوان فصل"/>
    <w:basedOn w:val="Normal"/>
    <w:link w:val="Char5"/>
    <w:rsid w:val="00BF3A06"/>
    <w:pPr>
      <w:keepNext/>
      <w:spacing w:before="0"/>
      <w:jc w:val="both"/>
    </w:pPr>
    <w:rPr>
      <w:rFonts w:eastAsia="SimSun" w:cs="Zar"/>
      <w:b/>
      <w:bCs/>
      <w:sz w:val="32"/>
      <w:szCs w:val="32"/>
      <w:lang w:eastAsia="zh-CN" w:bidi="fa-IR"/>
    </w:rPr>
  </w:style>
  <w:style w:type="character" w:customStyle="1" w:styleId="Char5">
    <w:name w:val="عنوان فصل Char"/>
    <w:link w:val="af4"/>
    <w:rsid w:val="00BF3A06"/>
    <w:rPr>
      <w:rFonts w:eastAsia="SimSun" w:cs="Zar"/>
      <w:b/>
      <w:bCs/>
      <w:sz w:val="32"/>
      <w:szCs w:val="32"/>
      <w:lang w:eastAsia="zh-CN"/>
    </w:rPr>
  </w:style>
  <w:style w:type="paragraph" w:customStyle="1" w:styleId="12">
    <w:name w:val="عنوان 1"/>
    <w:basedOn w:val="af4"/>
    <w:link w:val="1Char"/>
    <w:uiPriority w:val="99"/>
    <w:rsid w:val="00BF3A06"/>
    <w:rPr>
      <w:rFonts w:cs="Mitra"/>
    </w:rPr>
  </w:style>
  <w:style w:type="character" w:customStyle="1" w:styleId="1Char">
    <w:name w:val="عنوان 1 Char"/>
    <w:link w:val="12"/>
    <w:uiPriority w:val="99"/>
    <w:rsid w:val="00BF3A06"/>
    <w:rPr>
      <w:rFonts w:eastAsia="SimSun" w:cs="Mitra"/>
      <w:b/>
      <w:bCs/>
      <w:sz w:val="32"/>
      <w:szCs w:val="32"/>
      <w:lang w:eastAsia="zh-CN"/>
    </w:rPr>
  </w:style>
  <w:style w:type="paragraph" w:customStyle="1" w:styleId="13">
    <w:name w:val="عنوان 1 بولت دار"/>
    <w:basedOn w:val="Normal"/>
    <w:link w:val="1Char1"/>
    <w:autoRedefine/>
    <w:qFormat/>
    <w:rsid w:val="00BF3A06"/>
    <w:pPr>
      <w:keepNext/>
      <w:spacing w:before="240"/>
      <w:ind w:left="-31"/>
      <w:jc w:val="both"/>
      <w:outlineLvl w:val="0"/>
    </w:pPr>
    <w:rPr>
      <w:rFonts w:ascii="Calibri" w:eastAsia="Calibri" w:hAnsi="Calibri" w:cs="B Mitra"/>
      <w:b/>
      <w:bCs/>
      <w:sz w:val="32"/>
      <w:szCs w:val="32"/>
      <w:lang w:eastAsia="zh-CN" w:bidi="fa-IR"/>
    </w:rPr>
  </w:style>
  <w:style w:type="character" w:customStyle="1" w:styleId="1Char1">
    <w:name w:val="عنوان 1 بولت دار Char1"/>
    <w:link w:val="13"/>
    <w:rsid w:val="00BF3A06"/>
    <w:rPr>
      <w:rFonts w:ascii="Calibri" w:eastAsia="Calibri" w:hAnsi="Calibri" w:cs="B Mitra"/>
      <w:b/>
      <w:bCs/>
      <w:sz w:val="32"/>
      <w:szCs w:val="32"/>
      <w:lang w:eastAsia="zh-CN"/>
    </w:rPr>
  </w:style>
  <w:style w:type="character" w:customStyle="1" w:styleId="1Char0">
    <w:name w:val="عنوان 1 بولت دار Char"/>
    <w:rsid w:val="00BF3A06"/>
    <w:rPr>
      <w:rFonts w:ascii="Arial" w:eastAsia="Times New Roman" w:hAnsi="Arial" w:cs="B Lotus"/>
      <w:b/>
      <w:bCs/>
      <w:color w:val="000000"/>
      <w:kern w:val="32"/>
      <w:sz w:val="46"/>
      <w:szCs w:val="36"/>
      <w:lang w:bidi="fa-IR"/>
    </w:rPr>
  </w:style>
  <w:style w:type="character" w:customStyle="1" w:styleId="1CharChar1">
    <w:name w:val="عنوان 1 بولت دار Char Char1"/>
    <w:rsid w:val="00BF3A06"/>
    <w:rPr>
      <w:rFonts w:cs="Lotus"/>
      <w:b/>
      <w:bCs/>
      <w:color w:val="000000"/>
      <w:sz w:val="28"/>
      <w:szCs w:val="32"/>
      <w:lang w:val="en-US" w:eastAsia="en-US" w:bidi="fa-IR"/>
    </w:rPr>
  </w:style>
  <w:style w:type="paragraph" w:customStyle="1" w:styleId="20">
    <w:name w:val="عنوان 2"/>
    <w:basedOn w:val="12"/>
    <w:rsid w:val="00BF3A06"/>
    <w:rPr>
      <w:sz w:val="28"/>
      <w:szCs w:val="28"/>
    </w:rPr>
  </w:style>
  <w:style w:type="paragraph" w:customStyle="1" w:styleId="21">
    <w:name w:val="عنوان 2 بولت‌دار"/>
    <w:basedOn w:val="13"/>
    <w:next w:val="13"/>
    <w:link w:val="2Char0"/>
    <w:autoRedefine/>
    <w:qFormat/>
    <w:rsid w:val="00BF3A06"/>
    <w:pPr>
      <w:numPr>
        <w:ilvl w:val="1"/>
      </w:numPr>
      <w:tabs>
        <w:tab w:val="right" w:pos="536"/>
      </w:tabs>
      <w:spacing w:after="40"/>
      <w:ind w:left="-31"/>
    </w:pPr>
    <w:rPr>
      <w:szCs w:val="30"/>
    </w:rPr>
  </w:style>
  <w:style w:type="character" w:customStyle="1" w:styleId="2Char0">
    <w:name w:val="عنوان 2 بولت‌دار Char"/>
    <w:link w:val="21"/>
    <w:rsid w:val="00BF3A06"/>
    <w:rPr>
      <w:rFonts w:ascii="Calibri" w:eastAsia="Calibri" w:hAnsi="Calibri" w:cs="B Mitra"/>
      <w:b/>
      <w:bCs/>
      <w:sz w:val="32"/>
      <w:szCs w:val="30"/>
      <w:lang w:eastAsia="zh-CN"/>
    </w:rPr>
  </w:style>
  <w:style w:type="paragraph" w:customStyle="1" w:styleId="30">
    <w:name w:val="عنوان 3 بولت‌دار"/>
    <w:basedOn w:val="21"/>
    <w:link w:val="3Char"/>
    <w:autoRedefine/>
    <w:rsid w:val="00BF3A06"/>
    <w:pPr>
      <w:numPr>
        <w:ilvl w:val="2"/>
      </w:numPr>
      <w:tabs>
        <w:tab w:val="num" w:pos="848"/>
      </w:tabs>
      <w:spacing w:before="360" w:after="0"/>
      <w:ind w:left="848" w:hanging="284"/>
    </w:pPr>
    <w:rPr>
      <w:sz w:val="30"/>
    </w:rPr>
  </w:style>
  <w:style w:type="character" w:customStyle="1" w:styleId="3Char">
    <w:name w:val="عنوان 3 بولت‌دار Char"/>
    <w:link w:val="30"/>
    <w:rsid w:val="00BF3A06"/>
    <w:rPr>
      <w:rFonts w:ascii="Calibri" w:eastAsia="Calibri" w:hAnsi="Calibri" w:cs="B Mitra"/>
      <w:b/>
      <w:bCs/>
      <w:sz w:val="30"/>
      <w:szCs w:val="30"/>
      <w:lang w:eastAsia="zh-CN"/>
    </w:rPr>
  </w:style>
  <w:style w:type="paragraph" w:customStyle="1" w:styleId="32">
    <w:name w:val="عنوان 3"/>
    <w:basedOn w:val="30"/>
    <w:link w:val="3Char0"/>
    <w:rsid w:val="00BF3A06"/>
    <w:pPr>
      <w:numPr>
        <w:ilvl w:val="0"/>
      </w:numPr>
      <w:tabs>
        <w:tab w:val="num" w:pos="848"/>
      </w:tabs>
      <w:ind w:left="403" w:hanging="284"/>
    </w:pPr>
    <w:rPr>
      <w:rFonts w:ascii="Tahoma" w:hAnsi="Tahoma"/>
      <w:sz w:val="26"/>
      <w:szCs w:val="26"/>
    </w:rPr>
  </w:style>
  <w:style w:type="character" w:customStyle="1" w:styleId="3Char0">
    <w:name w:val="عنوان 3 Char"/>
    <w:link w:val="32"/>
    <w:rsid w:val="00BF3A06"/>
    <w:rPr>
      <w:rFonts w:ascii="Tahoma" w:eastAsia="Calibri" w:hAnsi="Tahoma" w:cs="B Mitra"/>
      <w:b/>
      <w:bCs/>
      <w:sz w:val="26"/>
      <w:szCs w:val="26"/>
      <w:lang w:eastAsia="zh-CN"/>
    </w:rPr>
  </w:style>
  <w:style w:type="paragraph" w:customStyle="1" w:styleId="3NotBold">
    <w:name w:val="عنوان 3 + Not Bold"/>
    <w:aliases w:val="Line spacing:  1.5 lines"/>
    <w:basedOn w:val="32"/>
    <w:link w:val="3NotBoldChar"/>
    <w:rsid w:val="00BF3A06"/>
    <w:pPr>
      <w:spacing w:after="60" w:line="360" w:lineRule="auto"/>
      <w:ind w:right="113"/>
      <w:jc w:val="lowKashida"/>
    </w:pPr>
    <w:rPr>
      <w:rFonts w:cs="B Titr"/>
    </w:rPr>
  </w:style>
  <w:style w:type="character" w:customStyle="1" w:styleId="3NotBoldChar">
    <w:name w:val="عنوان 3 + Not Bold Char"/>
    <w:aliases w:val="Line spacing:  1.5 lines Char"/>
    <w:link w:val="3NotBold"/>
    <w:rsid w:val="00BF3A06"/>
    <w:rPr>
      <w:rFonts w:ascii="Tahoma" w:eastAsia="Calibri" w:hAnsi="Tahoma" w:cs="B Titr"/>
      <w:b/>
      <w:bCs/>
      <w:sz w:val="26"/>
      <w:szCs w:val="26"/>
      <w:lang w:eastAsia="zh-CN"/>
    </w:rPr>
  </w:style>
  <w:style w:type="paragraph" w:customStyle="1" w:styleId="4">
    <w:name w:val="عنوان 4"/>
    <w:basedOn w:val="20"/>
    <w:autoRedefine/>
    <w:uiPriority w:val="99"/>
    <w:rsid w:val="00BF3A06"/>
    <w:pPr>
      <w:spacing w:before="120"/>
      <w:jc w:val="center"/>
    </w:pPr>
    <w:rPr>
      <w:rFonts w:cs="B Mitra"/>
      <w:sz w:val="26"/>
      <w:szCs w:val="24"/>
    </w:rPr>
  </w:style>
  <w:style w:type="paragraph" w:customStyle="1" w:styleId="40">
    <w:name w:val="عنوان 4 بولت‌دار"/>
    <w:basedOn w:val="30"/>
    <w:rsid w:val="00BF3A06"/>
    <w:pPr>
      <w:numPr>
        <w:ilvl w:val="3"/>
      </w:numPr>
      <w:tabs>
        <w:tab w:val="num" w:pos="848"/>
      </w:tabs>
      <w:ind w:left="848" w:hanging="284"/>
    </w:pPr>
  </w:style>
  <w:style w:type="paragraph" w:customStyle="1" w:styleId="af5">
    <w:name w:val="عنوان پروژه"/>
    <w:basedOn w:val="Normal"/>
    <w:rsid w:val="00BF3A06"/>
    <w:pPr>
      <w:keepNext/>
      <w:spacing w:before="0"/>
      <w:jc w:val="center"/>
    </w:pPr>
    <w:rPr>
      <w:rFonts w:eastAsia="SimSun" w:cs="Titr"/>
      <w:b/>
      <w:bCs/>
      <w:lang w:eastAsia="zh-CN" w:bidi="fa-IR"/>
    </w:rPr>
  </w:style>
  <w:style w:type="paragraph" w:customStyle="1" w:styleId="af6">
    <w:name w:val="عنوان جدول"/>
    <w:basedOn w:val="Normal"/>
    <w:rsid w:val="00BF3A06"/>
    <w:pPr>
      <w:keepNext/>
      <w:jc w:val="center"/>
    </w:pPr>
    <w:rPr>
      <w:rFonts w:eastAsia="SimSun" w:cs="B Mitra"/>
      <w:b/>
      <w:bCs/>
      <w:sz w:val="24"/>
      <w:szCs w:val="22"/>
      <w:lang w:eastAsia="zh-CN" w:bidi="fa-IR"/>
    </w:rPr>
  </w:style>
  <w:style w:type="paragraph" w:customStyle="1" w:styleId="af7">
    <w:name w:val="عنوان گزارش"/>
    <w:basedOn w:val="Normal"/>
    <w:rsid w:val="00BF3A06"/>
    <w:pPr>
      <w:keepNext/>
      <w:spacing w:before="360" w:after="360"/>
      <w:jc w:val="center"/>
    </w:pPr>
    <w:rPr>
      <w:rFonts w:eastAsia="SimSun" w:cs="Titr"/>
      <w:b/>
      <w:bCs/>
      <w:sz w:val="36"/>
      <w:szCs w:val="36"/>
      <w:lang w:eastAsia="zh-CN" w:bidi="fa-IR"/>
    </w:rPr>
  </w:style>
  <w:style w:type="paragraph" w:customStyle="1" w:styleId="af8">
    <w:name w:val="عنوان نمودار"/>
    <w:basedOn w:val="Normal"/>
    <w:link w:val="Char6"/>
    <w:rsid w:val="00BF3A06"/>
    <w:pPr>
      <w:keepNext/>
      <w:spacing w:before="0" w:after="240"/>
      <w:jc w:val="center"/>
    </w:pPr>
    <w:rPr>
      <w:rFonts w:eastAsia="SimSun" w:cs="Mitra"/>
      <w:b/>
      <w:bCs/>
      <w:sz w:val="24"/>
      <w:szCs w:val="22"/>
      <w:lang w:eastAsia="zh-CN" w:bidi="fa-IR"/>
    </w:rPr>
  </w:style>
  <w:style w:type="character" w:customStyle="1" w:styleId="Char6">
    <w:name w:val="عنوان نمودار Char"/>
    <w:link w:val="af8"/>
    <w:rsid w:val="00BF3A06"/>
    <w:rPr>
      <w:rFonts w:eastAsia="SimSun" w:cs="Mitra"/>
      <w:b/>
      <w:bCs/>
      <w:sz w:val="24"/>
      <w:szCs w:val="22"/>
      <w:lang w:eastAsia="zh-CN"/>
    </w:rPr>
  </w:style>
  <w:style w:type="paragraph" w:customStyle="1" w:styleId="-">
    <w:name w:val="متن - بالت"/>
    <w:basedOn w:val="Normal"/>
    <w:autoRedefine/>
    <w:rsid w:val="00BF3A06"/>
    <w:pPr>
      <w:keepNext/>
      <w:widowControl w:val="0"/>
      <w:numPr>
        <w:numId w:val="26"/>
      </w:numPr>
      <w:spacing w:before="0"/>
    </w:pPr>
    <w:rPr>
      <w:rFonts w:eastAsia="SimSun" w:cs="B Mitra"/>
      <w:lang w:eastAsia="zh-CN" w:bidi="fa-IR"/>
    </w:rPr>
  </w:style>
  <w:style w:type="paragraph" w:customStyle="1" w:styleId="130">
    <w:name w:val="متن 13"/>
    <w:basedOn w:val="Normal"/>
    <w:link w:val="13Char"/>
    <w:autoRedefine/>
    <w:rsid w:val="00BF3A06"/>
    <w:pPr>
      <w:keepNext/>
      <w:spacing w:before="0"/>
      <w:ind w:left="360"/>
      <w:jc w:val="both"/>
    </w:pPr>
    <w:rPr>
      <w:rFonts w:eastAsia="SimSun" w:cs="Times New Roman"/>
      <w:sz w:val="24"/>
      <w:lang w:eastAsia="zh-CN" w:bidi="fa-IR"/>
    </w:rPr>
  </w:style>
  <w:style w:type="character" w:customStyle="1" w:styleId="13Char">
    <w:name w:val="متن 13 Char"/>
    <w:link w:val="130"/>
    <w:rsid w:val="00BF3A06"/>
    <w:rPr>
      <w:rFonts w:eastAsia="SimSun"/>
      <w:sz w:val="24"/>
      <w:szCs w:val="28"/>
      <w:lang w:eastAsia="zh-CN"/>
    </w:rPr>
  </w:style>
  <w:style w:type="paragraph" w:customStyle="1" w:styleId="af9">
    <w:name w:val="متن اصلي بولت‌دار"/>
    <w:basedOn w:val="af0"/>
    <w:link w:val="Char7"/>
    <w:autoRedefine/>
    <w:qFormat/>
    <w:rsid w:val="00BF3A06"/>
    <w:pPr>
      <w:shd w:val="clear" w:color="auto" w:fill="FFFFFF"/>
      <w:spacing w:before="120" w:line="240" w:lineRule="auto"/>
      <w:ind w:left="-31"/>
    </w:pPr>
    <w:rPr>
      <w:rFonts w:ascii="Calibri" w:hAnsi="Calibri"/>
      <w:lang w:bidi="ar-SA"/>
    </w:rPr>
  </w:style>
  <w:style w:type="character" w:customStyle="1" w:styleId="Char7">
    <w:name w:val="متن اصلي بولت‌دار Char"/>
    <w:link w:val="af9"/>
    <w:rsid w:val="00BF3A06"/>
    <w:rPr>
      <w:rFonts w:ascii="Calibri" w:eastAsia="SimSun" w:hAnsi="Calibri" w:cs="B Mitra"/>
      <w:noProof/>
      <w:sz w:val="24"/>
      <w:szCs w:val="28"/>
      <w:shd w:val="clear" w:color="auto" w:fill="FFFFFF"/>
      <w:lang w:eastAsia="zh-CN" w:bidi="ar-SA"/>
    </w:rPr>
  </w:style>
  <w:style w:type="character" w:customStyle="1" w:styleId="CharChar0">
    <w:name w:val="متن اصلي بولت‌دار Char Char"/>
    <w:rsid w:val="00BF3A06"/>
    <w:rPr>
      <w:rFonts w:cs="Mitra"/>
      <w:color w:val="000000"/>
      <w:sz w:val="24"/>
      <w:szCs w:val="28"/>
      <w:lang w:val="en-US" w:eastAsia="en-US" w:bidi="ar-SA"/>
    </w:rPr>
  </w:style>
  <w:style w:type="character" w:customStyle="1" w:styleId="CharChar3">
    <w:name w:val="متن اصلي گزارش Char Char"/>
    <w:rsid w:val="00BF3A06"/>
    <w:rPr>
      <w:rFonts w:cs="Mitra"/>
      <w:color w:val="000000"/>
      <w:sz w:val="24"/>
      <w:szCs w:val="28"/>
      <w:lang w:val="en-US" w:eastAsia="en-US" w:bidi="ar-SA"/>
    </w:rPr>
  </w:style>
  <w:style w:type="paragraph" w:customStyle="1" w:styleId="afa">
    <w:name w:val="متن جدول"/>
    <w:basedOn w:val="Normal"/>
    <w:link w:val="Char8"/>
    <w:autoRedefine/>
    <w:qFormat/>
    <w:rsid w:val="00BF3A06"/>
    <w:pPr>
      <w:keepNext/>
      <w:spacing w:before="0"/>
      <w:jc w:val="left"/>
    </w:pPr>
    <w:rPr>
      <w:rFonts w:ascii="Times New Roman Bold" w:eastAsia="SimSun" w:hAnsi="Times New Roman Bold" w:cs="B Mitra"/>
      <w:b/>
      <w:sz w:val="22"/>
      <w:szCs w:val="22"/>
      <w:lang w:eastAsia="zh-CN" w:bidi="fa-IR"/>
    </w:rPr>
  </w:style>
  <w:style w:type="character" w:customStyle="1" w:styleId="Char8">
    <w:name w:val="متن جدول Char"/>
    <w:link w:val="afa"/>
    <w:rsid w:val="00BF3A06"/>
    <w:rPr>
      <w:rFonts w:ascii="Times New Roman Bold" w:eastAsia="SimSun" w:hAnsi="Times New Roman Bold" w:cs="B Mitra"/>
      <w:b/>
      <w:sz w:val="22"/>
      <w:szCs w:val="22"/>
      <w:lang w:eastAsia="zh-CN"/>
    </w:rPr>
  </w:style>
  <w:style w:type="character" w:customStyle="1" w:styleId="CharChar4">
    <w:name w:val="متن جدول Char Char"/>
    <w:rsid w:val="00BF3A06"/>
    <w:rPr>
      <w:rFonts w:cs="Mitra"/>
      <w:color w:val="000000"/>
      <w:sz w:val="22"/>
      <w:szCs w:val="24"/>
      <w:lang w:val="en-US" w:eastAsia="en-US" w:bidi="ar-SA"/>
    </w:rPr>
  </w:style>
  <w:style w:type="paragraph" w:customStyle="1" w:styleId="afb">
    <w:name w:val="متن جدول اعداد"/>
    <w:basedOn w:val="afa"/>
    <w:rsid w:val="00BF3A06"/>
    <w:rPr>
      <w:rFonts w:ascii="F_Mitra" w:hAnsi="F_Mitra"/>
    </w:rPr>
  </w:style>
  <w:style w:type="paragraph" w:customStyle="1" w:styleId="a6">
    <w:name w:val="متن سؤالات"/>
    <w:basedOn w:val="afa"/>
    <w:link w:val="Char9"/>
    <w:autoRedefine/>
    <w:rsid w:val="00BF3A06"/>
    <w:pPr>
      <w:numPr>
        <w:numId w:val="27"/>
      </w:numPr>
      <w:spacing w:before="80"/>
    </w:pPr>
  </w:style>
  <w:style w:type="character" w:customStyle="1" w:styleId="Char9">
    <w:name w:val="متن سؤالات Char"/>
    <w:link w:val="a6"/>
    <w:rsid w:val="00BF3A06"/>
    <w:rPr>
      <w:rFonts w:ascii="Times New Roman Bold" w:eastAsia="SimSun" w:hAnsi="Times New Roman Bold" w:cs="B Mitra"/>
      <w:b/>
      <w:sz w:val="22"/>
      <w:szCs w:val="22"/>
      <w:lang w:eastAsia="zh-CN"/>
    </w:rPr>
  </w:style>
  <w:style w:type="paragraph" w:customStyle="1" w:styleId="afc">
    <w:name w:val="محتواي فهرست"/>
    <w:basedOn w:val="4"/>
    <w:rsid w:val="00BF3A06"/>
    <w:pPr>
      <w:spacing w:after="120"/>
    </w:pPr>
  </w:style>
  <w:style w:type="paragraph" w:customStyle="1" w:styleId="afd">
    <w:name w:val="مدیریتی"/>
    <w:basedOn w:val="af0"/>
    <w:qFormat/>
    <w:rsid w:val="00BF3A06"/>
    <w:pPr>
      <w:spacing w:before="80" w:after="80" w:line="276" w:lineRule="auto"/>
      <w:ind w:firstLine="284"/>
    </w:pPr>
    <w:rPr>
      <w:color w:val="333333"/>
      <w:szCs w:val="26"/>
    </w:rPr>
  </w:style>
  <w:style w:type="paragraph" w:customStyle="1" w:styleId="TableCaption">
    <w:name w:val="TableCaption"/>
    <w:link w:val="TableCaptionChar"/>
    <w:rsid w:val="00BF3A06"/>
    <w:pPr>
      <w:numPr>
        <w:numId w:val="32"/>
      </w:numPr>
      <w:spacing w:after="60"/>
      <w:jc w:val="center"/>
    </w:pPr>
    <w:rPr>
      <w:rFonts w:cs="Nazanin"/>
      <w:sz w:val="22"/>
      <w:szCs w:val="24"/>
      <w:lang w:bidi="ar-SA"/>
    </w:rPr>
  </w:style>
  <w:style w:type="character" w:customStyle="1" w:styleId="TableCaptionChar">
    <w:name w:val="TableCaption Char"/>
    <w:link w:val="TableCaption"/>
    <w:rsid w:val="00BF3A06"/>
    <w:rPr>
      <w:rFonts w:cs="Nazanin"/>
      <w:sz w:val="22"/>
      <w:szCs w:val="24"/>
      <w:lang w:bidi="ar-SA"/>
    </w:rPr>
  </w:style>
  <w:style w:type="paragraph" w:customStyle="1" w:styleId="StyleTableCaption">
    <w:name w:val="Style TableCaption +"/>
    <w:basedOn w:val="TableCaption"/>
    <w:autoRedefine/>
    <w:rsid w:val="00BF3A06"/>
    <w:pPr>
      <w:numPr>
        <w:numId w:val="31"/>
      </w:numPr>
      <w:tabs>
        <w:tab w:val="num" w:pos="360"/>
      </w:tabs>
      <w:bidi/>
      <w:ind w:left="2016" w:firstLine="864"/>
    </w:pPr>
  </w:style>
  <w:style w:type="paragraph" w:customStyle="1" w:styleId="LogoName">
    <w:name w:val="LogoName"/>
    <w:basedOn w:val="Normal"/>
    <w:rsid w:val="00BF3A06"/>
    <w:pPr>
      <w:keepNext/>
      <w:spacing w:before="0" w:line="360" w:lineRule="auto"/>
      <w:ind w:firstLine="720"/>
      <w:jc w:val="center"/>
    </w:pPr>
    <w:rPr>
      <w:rFonts w:cs="B Mitra"/>
      <w:sz w:val="24"/>
    </w:rPr>
  </w:style>
  <w:style w:type="character" w:customStyle="1" w:styleId="maincss">
    <w:name w:val="maincss"/>
    <w:basedOn w:val="DefaultParagraphFont"/>
    <w:rsid w:val="00BF3A06"/>
  </w:style>
  <w:style w:type="character" w:customStyle="1" w:styleId="metadataaudiolinkinfo">
    <w:name w:val="metadata audiolinkinfo"/>
    <w:basedOn w:val="DefaultParagraphFont"/>
    <w:rsid w:val="00BF3A06"/>
  </w:style>
  <w:style w:type="character" w:customStyle="1" w:styleId="mw-headline">
    <w:name w:val="mw-headline"/>
    <w:basedOn w:val="DefaultParagraphFont"/>
    <w:rsid w:val="00BF3A06"/>
  </w:style>
  <w:style w:type="paragraph" w:customStyle="1" w:styleId="NormalComplexNazanin">
    <w:name w:val="Normal + (Complex) Nazanin"/>
    <w:aliases w:val="(Complex) 14 pt,Justified"/>
    <w:basedOn w:val="Normal"/>
    <w:rsid w:val="00BF3A06"/>
    <w:pPr>
      <w:keepNext/>
      <w:spacing w:before="0" w:line="540" w:lineRule="exact"/>
      <w:ind w:left="567"/>
      <w:jc w:val="both"/>
    </w:pPr>
    <w:rPr>
      <w:rFonts w:cs="B Mitra"/>
      <w:sz w:val="24"/>
    </w:rPr>
  </w:style>
  <w:style w:type="paragraph" w:customStyle="1" w:styleId="NormalComplexZar">
    <w:name w:val="Normal + (Complex) Zar"/>
    <w:aliases w:val="(Latin) 11 pt,(Complex) 13 pt,Bold,Before:  12 pt,..."/>
    <w:basedOn w:val="Normal"/>
    <w:rsid w:val="00BF3A06"/>
    <w:pPr>
      <w:keepNext/>
      <w:spacing w:before="240" w:after="120" w:line="500" w:lineRule="exact"/>
      <w:ind w:firstLine="567"/>
      <w:jc w:val="both"/>
    </w:pPr>
    <w:rPr>
      <w:rFonts w:cs="Zar"/>
      <w:b/>
      <w:bCs/>
      <w:sz w:val="22"/>
      <w:szCs w:val="26"/>
    </w:rPr>
  </w:style>
  <w:style w:type="paragraph" w:customStyle="1" w:styleId="NormalFirstline0">
    <w:name w:val="Normal + First line:  0&quot;"/>
    <w:aliases w:val="Line spacing:  Exactly 20 pt"/>
    <w:basedOn w:val="Normal"/>
    <w:rsid w:val="00BF3A06"/>
    <w:pPr>
      <w:keepNext/>
      <w:tabs>
        <w:tab w:val="left" w:pos="1440"/>
      </w:tabs>
      <w:spacing w:before="0" w:line="400" w:lineRule="exact"/>
      <w:jc w:val="both"/>
    </w:pPr>
    <w:rPr>
      <w:rFonts w:cs="B Mitra"/>
      <w:sz w:val="24"/>
    </w:rPr>
  </w:style>
  <w:style w:type="paragraph" w:customStyle="1" w:styleId="Normal1">
    <w:name w:val="Normal1"/>
    <w:next w:val="Normal"/>
    <w:qFormat/>
    <w:rsid w:val="00BF3A06"/>
    <w:pPr>
      <w:bidi/>
      <w:spacing w:line="540" w:lineRule="exact"/>
      <w:ind w:firstLine="567"/>
      <w:jc w:val="both"/>
    </w:pPr>
    <w:rPr>
      <w:rFonts w:cs="B Nazanin"/>
      <w:sz w:val="24"/>
      <w:szCs w:val="28"/>
      <w:lang w:bidi="ar-SA"/>
    </w:rPr>
  </w:style>
  <w:style w:type="character" w:customStyle="1" w:styleId="reference-accessdate">
    <w:name w:val="reference-accessdate"/>
    <w:basedOn w:val="DefaultParagraphFont"/>
    <w:rsid w:val="00BF3A06"/>
  </w:style>
  <w:style w:type="character" w:customStyle="1" w:styleId="st">
    <w:name w:val="st"/>
    <w:basedOn w:val="DefaultParagraphFont"/>
    <w:rsid w:val="00BF3A06"/>
  </w:style>
  <w:style w:type="character" w:customStyle="1" w:styleId="stdtext">
    <w:name w:val="stdtext"/>
    <w:basedOn w:val="DefaultParagraphFont"/>
    <w:rsid w:val="00BF3A06"/>
  </w:style>
  <w:style w:type="paragraph" w:customStyle="1" w:styleId="StyleComplexNazaninComplex14ptJustifiedFirstline0">
    <w:name w:val="Style (Complex) Nazanin (Complex) 14 pt Justified First line:  0..."/>
    <w:basedOn w:val="Normal"/>
    <w:rsid w:val="00BF3A06"/>
    <w:pPr>
      <w:keepNext/>
      <w:spacing w:before="0" w:line="540" w:lineRule="exact"/>
      <w:ind w:firstLine="567"/>
      <w:jc w:val="both"/>
    </w:pPr>
    <w:rPr>
      <w:rFonts w:cs="B Mitra"/>
      <w:sz w:val="24"/>
      <w:lang w:bidi="fa-IR"/>
    </w:rPr>
  </w:style>
  <w:style w:type="character" w:customStyle="1" w:styleId="StyleComplexNazanin14pt">
    <w:name w:val="Style (Complex) Nazanin 14 pt"/>
    <w:rsid w:val="00BF3A06"/>
    <w:rPr>
      <w:rFonts w:ascii="Times New Roman" w:hAnsi="Times New Roman" w:cs="Nazanin"/>
      <w:sz w:val="24"/>
      <w:szCs w:val="28"/>
    </w:rPr>
  </w:style>
  <w:style w:type="paragraph" w:customStyle="1" w:styleId="StyleHeading1ComplexBTitr">
    <w:name w:val="Style Heading 1 + (Complex) B Titr"/>
    <w:basedOn w:val="Normal"/>
    <w:rsid w:val="00BF3A06"/>
    <w:pPr>
      <w:keepNext/>
      <w:tabs>
        <w:tab w:val="num" w:pos="864"/>
      </w:tabs>
      <w:spacing w:before="0" w:line="540" w:lineRule="exact"/>
      <w:ind w:left="864" w:hanging="432"/>
      <w:jc w:val="both"/>
    </w:pPr>
    <w:rPr>
      <w:rFonts w:eastAsia="Calibri" w:cs="B Mitra"/>
      <w:sz w:val="24"/>
    </w:rPr>
  </w:style>
  <w:style w:type="paragraph" w:customStyle="1" w:styleId="StyleHeading2ComplexTimesNewRoman">
    <w:name w:val="Style Heading 2 + (Complex) Times New Roman"/>
    <w:basedOn w:val="Heading2"/>
    <w:rsid w:val="00BF3A06"/>
    <w:pPr>
      <w:keepNext w:val="0"/>
      <w:spacing w:line="500" w:lineRule="exact"/>
      <w:ind w:left="864" w:hanging="576"/>
      <w:jc w:val="both"/>
    </w:pPr>
    <w:rPr>
      <w:rFonts w:ascii="B Nazanin" w:hAnsi="B Nazanin"/>
      <w:lang w:val="en-US" w:eastAsia="en-US" w:bidi="ar-SA"/>
    </w:rPr>
  </w:style>
  <w:style w:type="paragraph" w:customStyle="1" w:styleId="StyleHeading3JustifiedAfter6ptLinespacingExactly2">
    <w:name w:val="Style Heading 3 + Justified After:  6 pt Line spacing:  Exactly 2..."/>
    <w:basedOn w:val="Heading3"/>
    <w:rsid w:val="00BF3A06"/>
    <w:pPr>
      <w:numPr>
        <w:numId w:val="31"/>
      </w:numPr>
      <w:spacing w:before="240" w:after="120" w:line="500" w:lineRule="exact"/>
      <w:jc w:val="both"/>
    </w:pPr>
    <w:rPr>
      <w:rFonts w:ascii="Times New Roman Bold" w:hAnsi="Times New Roman Bold"/>
      <w:color w:val="000000"/>
      <w:sz w:val="26"/>
      <w:lang w:val="en-US" w:eastAsia="en-US"/>
    </w:rPr>
  </w:style>
  <w:style w:type="paragraph" w:customStyle="1" w:styleId="StyleTableCaptionComplex11pt">
    <w:name w:val="Style TableCaption + (Complex) 11 pt"/>
    <w:basedOn w:val="TableCaption"/>
    <w:link w:val="StyleTableCaptionComplex11ptChar"/>
    <w:rsid w:val="00BF3A06"/>
    <w:pPr>
      <w:numPr>
        <w:numId w:val="0"/>
      </w:numPr>
    </w:pPr>
    <w:rPr>
      <w:szCs w:val="22"/>
    </w:rPr>
  </w:style>
  <w:style w:type="character" w:customStyle="1" w:styleId="StyleTableCaptionComplex11ptChar">
    <w:name w:val="Style TableCaption + (Complex) 11 pt Char"/>
    <w:link w:val="StyleTableCaptionComplex11pt"/>
    <w:rsid w:val="00BF3A06"/>
    <w:rPr>
      <w:rFonts w:cs="Nazanin"/>
      <w:sz w:val="22"/>
      <w:szCs w:val="22"/>
      <w:lang w:bidi="ar-SA"/>
    </w:rPr>
  </w:style>
  <w:style w:type="paragraph" w:customStyle="1" w:styleId="StyleTableCaption1">
    <w:name w:val="Style TableCaption +1"/>
    <w:basedOn w:val="TableCaption"/>
    <w:rsid w:val="00BF3A06"/>
    <w:pPr>
      <w:numPr>
        <w:numId w:val="0"/>
      </w:numPr>
      <w:bidi/>
    </w:pPr>
  </w:style>
  <w:style w:type="table" w:styleId="Table3Deffects1">
    <w:name w:val="Table 3D effects 1"/>
    <w:basedOn w:val="TableNormal"/>
    <w:rsid w:val="00BF3A06"/>
    <w:rPr>
      <w:rFonts w:eastAsia="Calibri"/>
      <w:lang w:bidi="ar-SA"/>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List4">
    <w:name w:val="Table List 4"/>
    <w:basedOn w:val="TableNormal"/>
    <w:rsid w:val="00BF3A06"/>
    <w:pPr>
      <w:bidi/>
    </w:pPr>
    <w:rPr>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rsid w:val="00BF3A06"/>
    <w:pPr>
      <w:bidi/>
      <w:spacing w:line="540" w:lineRule="exact"/>
      <w:ind w:firstLine="567"/>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CaptionRight-to-left">
    <w:name w:val="TableCaption + Right-to-left"/>
    <w:basedOn w:val="TableCaption"/>
    <w:rsid w:val="00BF3A06"/>
    <w:pPr>
      <w:numPr>
        <w:numId w:val="0"/>
      </w:numPr>
      <w:tabs>
        <w:tab w:val="num" w:pos="1368"/>
      </w:tabs>
      <w:bidi/>
      <w:ind w:left="1224" w:hanging="297"/>
    </w:pPr>
    <w:rPr>
      <w:rFonts w:eastAsia="Calibri"/>
      <w:lang w:bidi="fa-IR"/>
    </w:rPr>
  </w:style>
  <w:style w:type="character" w:customStyle="1" w:styleId="tocnumber">
    <w:name w:val="tocnumber"/>
    <w:basedOn w:val="DefaultParagraphFont"/>
    <w:rsid w:val="00BF3A06"/>
  </w:style>
  <w:style w:type="character" w:customStyle="1" w:styleId="toctext">
    <w:name w:val="toctext"/>
    <w:basedOn w:val="DefaultParagraphFont"/>
    <w:rsid w:val="00BF3A06"/>
  </w:style>
  <w:style w:type="character" w:customStyle="1" w:styleId="unicode">
    <w:name w:val="unicode"/>
    <w:basedOn w:val="DefaultParagraphFont"/>
    <w:rsid w:val="00BF3A06"/>
  </w:style>
  <w:style w:type="character" w:customStyle="1" w:styleId="unicodeaudiolink">
    <w:name w:val="unicode audiolink"/>
    <w:basedOn w:val="DefaultParagraphFont"/>
    <w:rsid w:val="00BF3A06"/>
  </w:style>
  <w:style w:type="paragraph" w:customStyle="1" w:styleId="5-5">
    <w:name w:val="استایل5 - برای متن بعد از هدینگ5"/>
    <w:basedOn w:val="Normal"/>
    <w:qFormat/>
    <w:rsid w:val="00BF3A06"/>
    <w:pPr>
      <w:keepNext/>
      <w:spacing w:before="0"/>
      <w:ind w:left="510"/>
      <w:jc w:val="both"/>
    </w:pPr>
    <w:rPr>
      <w:rFonts w:cs="B Mitra"/>
      <w:sz w:val="24"/>
    </w:rPr>
  </w:style>
  <w:style w:type="paragraph" w:customStyle="1" w:styleId="afe">
    <w:name w:val="معمولی"/>
    <w:basedOn w:val="Normal"/>
    <w:link w:val="Chara"/>
    <w:rsid w:val="00BF3A06"/>
    <w:pPr>
      <w:keepNext/>
      <w:spacing w:before="0" w:line="240" w:lineRule="auto"/>
      <w:ind w:firstLine="540"/>
    </w:pPr>
    <w:rPr>
      <w:rFonts w:cs="B Mitra"/>
      <w:sz w:val="24"/>
      <w:lang w:bidi="fa-IR"/>
    </w:rPr>
  </w:style>
  <w:style w:type="character" w:customStyle="1" w:styleId="Chara">
    <w:name w:val="معمولی Char"/>
    <w:link w:val="afe"/>
    <w:rsid w:val="00BF3A06"/>
    <w:rPr>
      <w:rFonts w:cs="B Mitra"/>
      <w:sz w:val="24"/>
      <w:szCs w:val="28"/>
    </w:rPr>
  </w:style>
  <w:style w:type="table" w:customStyle="1" w:styleId="LightGrid-Accent12">
    <w:name w:val="Light Grid - Accent 12"/>
    <w:basedOn w:val="TableNormal"/>
    <w:next w:val="LightGrid-Accent1"/>
    <w:uiPriority w:val="62"/>
    <w:rsid w:val="00BF3A06"/>
    <w:rPr>
      <w:rFonts w:ascii="Calibri" w:eastAsia="Calibri" w:hAnsi="Calibri" w:cs="Arial"/>
      <w:sz w:val="22"/>
      <w:szCs w:val="22"/>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2">
    <w:name w:val="Light Shading2"/>
    <w:basedOn w:val="TableNormal"/>
    <w:next w:val="LightShading"/>
    <w:uiPriority w:val="60"/>
    <w:rsid w:val="00BF3A06"/>
    <w:pPr>
      <w:ind w:left="2342" w:hanging="357"/>
      <w:jc w:val="both"/>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panen">
    <w:name w:val="spanen"/>
    <w:basedOn w:val="DefaultParagraphFont"/>
    <w:rsid w:val="00BF3A06"/>
  </w:style>
  <w:style w:type="paragraph" w:customStyle="1" w:styleId="aff">
    <w:name w:val="نام گروه"/>
    <w:basedOn w:val="Normal"/>
    <w:rsid w:val="00BF3A06"/>
    <w:pPr>
      <w:keepNext/>
      <w:spacing w:before="240" w:after="120" w:line="240" w:lineRule="auto"/>
      <w:jc w:val="center"/>
    </w:pPr>
    <w:rPr>
      <w:rFonts w:eastAsia="Batang" w:cs="B Mitra"/>
      <w:sz w:val="28"/>
      <w:lang w:eastAsia="ko-KR" w:bidi="fa-IR"/>
    </w:rPr>
  </w:style>
  <w:style w:type="paragraph" w:customStyle="1" w:styleId="23">
    <w:name w:val="متن جدول 2"/>
    <w:basedOn w:val="ae"/>
    <w:rsid w:val="00BF3A06"/>
    <w:pPr>
      <w:bidi w:val="0"/>
      <w:spacing w:line="240" w:lineRule="auto"/>
      <w:ind w:left="0"/>
    </w:pPr>
    <w:rPr>
      <w:bCs/>
      <w:szCs w:val="24"/>
      <w:lang w:bidi="fa-IR"/>
    </w:rPr>
  </w:style>
  <w:style w:type="paragraph" w:customStyle="1" w:styleId="font5">
    <w:name w:val="font5"/>
    <w:basedOn w:val="Normal"/>
    <w:rsid w:val="00BF3A06"/>
    <w:pPr>
      <w:bidi w:val="0"/>
      <w:spacing w:before="100" w:beforeAutospacing="1" w:after="100" w:afterAutospacing="1" w:line="240" w:lineRule="auto"/>
      <w:jc w:val="left"/>
    </w:pPr>
    <w:rPr>
      <w:rFonts w:cs="B Mitra"/>
      <w:color w:val="000000"/>
      <w:sz w:val="24"/>
      <w:szCs w:val="24"/>
    </w:rPr>
  </w:style>
  <w:style w:type="paragraph" w:customStyle="1" w:styleId="font6">
    <w:name w:val="font6"/>
    <w:basedOn w:val="Normal"/>
    <w:rsid w:val="00BF3A06"/>
    <w:pPr>
      <w:bidi w:val="0"/>
      <w:spacing w:before="100" w:beforeAutospacing="1" w:after="100" w:afterAutospacing="1" w:line="240" w:lineRule="auto"/>
      <w:jc w:val="left"/>
    </w:pPr>
    <w:rPr>
      <w:rFonts w:cs="Times New Roman"/>
      <w:color w:val="000000"/>
      <w:sz w:val="24"/>
      <w:szCs w:val="24"/>
    </w:rPr>
  </w:style>
  <w:style w:type="paragraph" w:customStyle="1" w:styleId="TableTextNormal">
    <w:name w:val="Table Text Normal"/>
    <w:basedOn w:val="Normal"/>
    <w:next w:val="Normal"/>
    <w:rsid w:val="00BF3A06"/>
    <w:pPr>
      <w:bidi w:val="0"/>
      <w:spacing w:before="0" w:line="240" w:lineRule="auto"/>
      <w:ind w:left="270" w:right="270"/>
      <w:jc w:val="left"/>
    </w:pPr>
    <w:rPr>
      <w:rFonts w:cs="Times New Roman"/>
      <w:sz w:val="18"/>
      <w:szCs w:val="18"/>
    </w:rPr>
  </w:style>
  <w:style w:type="paragraph" w:customStyle="1" w:styleId="Bullet1">
    <w:name w:val="Bullet1"/>
    <w:basedOn w:val="Normal"/>
    <w:next w:val="Normal"/>
    <w:qFormat/>
    <w:rsid w:val="00BF3A06"/>
    <w:pPr>
      <w:numPr>
        <w:numId w:val="40"/>
      </w:numPr>
      <w:spacing w:line="264" w:lineRule="auto"/>
      <w:ind w:left="587" w:hanging="284"/>
      <w:jc w:val="both"/>
    </w:pPr>
    <w:rPr>
      <w:rFonts w:ascii="Calibri" w:eastAsia="Calibri" w:hAnsi="Calibri" w:cs="B Mitra"/>
      <w:sz w:val="24"/>
      <w:lang w:bidi="fa-IR"/>
    </w:rPr>
  </w:style>
  <w:style w:type="table" w:customStyle="1" w:styleId="LightList-Accent611">
    <w:name w:val="Light List - Accent 611"/>
    <w:basedOn w:val="TableNormal"/>
    <w:next w:val="LightList-Accent6"/>
    <w:uiPriority w:val="61"/>
    <w:rsid w:val="00BF3A06"/>
    <w:pPr>
      <w:jc w:val="center"/>
    </w:pPr>
    <w:rPr>
      <w:lang w:bidi="ar-SA"/>
    </w:rPr>
    <w:tblPr>
      <w:tblStyleRowBandSize w:val="1"/>
      <w:tblStyleColBandSize w:val="1"/>
      <w:tblBorders>
        <w:top w:val="single" w:sz="8" w:space="0" w:color="809EC2"/>
        <w:left w:val="single" w:sz="8" w:space="0" w:color="809EC2"/>
        <w:bottom w:val="single" w:sz="8" w:space="0" w:color="809EC2"/>
        <w:right w:val="single" w:sz="8" w:space="0" w:color="809EC2"/>
      </w:tblBorders>
    </w:tblPr>
    <w:tblStylePr w:type="firstRow">
      <w:pPr>
        <w:spacing w:before="0" w:after="0" w:line="240" w:lineRule="auto"/>
      </w:pPr>
      <w:rPr>
        <w:b/>
        <w:bCs/>
        <w:color w:val="FFFFFF"/>
      </w:rPr>
      <w:tblPr/>
      <w:tcPr>
        <w:shd w:val="clear" w:color="auto" w:fill="2F5496"/>
      </w:tcPr>
    </w:tblStylePr>
    <w:tblStylePr w:type="lastRow">
      <w:pPr>
        <w:spacing w:before="0" w:after="0" w:line="240" w:lineRule="auto"/>
      </w:pPr>
      <w:rPr>
        <w:b/>
        <w:bCs/>
      </w:rPr>
      <w:tblPr/>
      <w:tcPr>
        <w:tcBorders>
          <w:top w:val="double" w:sz="6" w:space="0" w:color="809EC2"/>
          <w:left w:val="single" w:sz="8" w:space="0" w:color="809EC2"/>
          <w:bottom w:val="single" w:sz="8" w:space="0" w:color="809EC2"/>
          <w:right w:val="single" w:sz="8" w:space="0" w:color="809EC2"/>
        </w:tcBorders>
      </w:tcPr>
    </w:tblStylePr>
    <w:tblStylePr w:type="firstCol">
      <w:rPr>
        <w:b/>
        <w:bCs/>
      </w:rPr>
    </w:tblStylePr>
    <w:tblStylePr w:type="lastCol">
      <w:rPr>
        <w:b/>
        <w:bCs/>
      </w:rPr>
    </w:tblStylePr>
    <w:tblStylePr w:type="band1Vert">
      <w:tblPr/>
      <w:tcPr>
        <w:tcBorders>
          <w:top w:val="single" w:sz="8" w:space="0" w:color="809EC2"/>
          <w:left w:val="single" w:sz="8" w:space="0" w:color="809EC2"/>
          <w:bottom w:val="single" w:sz="8" w:space="0" w:color="809EC2"/>
          <w:right w:val="single" w:sz="8" w:space="0" w:color="809EC2"/>
        </w:tcBorders>
      </w:tcPr>
    </w:tblStylePr>
    <w:tblStylePr w:type="band1Horz">
      <w:tblPr/>
      <w:tcPr>
        <w:tcBorders>
          <w:top w:val="single" w:sz="8" w:space="0" w:color="809EC2"/>
          <w:left w:val="single" w:sz="8" w:space="0" w:color="809EC2"/>
          <w:bottom w:val="single" w:sz="8" w:space="0" w:color="809EC2"/>
          <w:right w:val="single" w:sz="8" w:space="0" w:color="809EC2"/>
        </w:tcBorders>
      </w:tcPr>
    </w:tblStylePr>
  </w:style>
  <w:style w:type="table" w:customStyle="1" w:styleId="ListTable3-Accent11">
    <w:name w:val="List Table 3 - Accent 11"/>
    <w:basedOn w:val="TableNormal"/>
    <w:uiPriority w:val="48"/>
    <w:rsid w:val="00BF3A06"/>
    <w:pPr>
      <w:spacing w:before="240"/>
      <w:ind w:left="2342" w:hanging="357"/>
      <w:jc w:val="both"/>
    </w:pPr>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able-bullet1">
    <w:name w:val="table-bullet1"/>
    <w:basedOn w:val="ListParagraph"/>
    <w:link w:val="table-bullet1Char"/>
    <w:qFormat/>
    <w:rsid w:val="00BF3A06"/>
    <w:pPr>
      <w:numPr>
        <w:numId w:val="41"/>
      </w:numPr>
      <w:spacing w:line="264" w:lineRule="auto"/>
      <w:ind w:left="253" w:hanging="253"/>
      <w:contextualSpacing w:val="0"/>
      <w:jc w:val="left"/>
    </w:pPr>
    <w:rPr>
      <w:rFonts w:eastAsia="Times New Roman" w:cs="B Mitra"/>
      <w:lang w:bidi="ar-SA"/>
    </w:rPr>
  </w:style>
  <w:style w:type="paragraph" w:customStyle="1" w:styleId="1-">
    <w:name w:val="زیربولت1-جدول"/>
    <w:basedOn w:val="Normal"/>
    <w:link w:val="1-Char"/>
    <w:qFormat/>
    <w:rsid w:val="00BF3A06"/>
    <w:pPr>
      <w:spacing w:before="0" w:line="264" w:lineRule="auto"/>
      <w:ind w:left="309"/>
      <w:jc w:val="both"/>
    </w:pPr>
    <w:rPr>
      <w:rFonts w:ascii="Calibri" w:eastAsia="Calibri" w:hAnsi="Calibri" w:cs="B Mitra"/>
      <w:szCs w:val="26"/>
    </w:rPr>
  </w:style>
  <w:style w:type="character" w:customStyle="1" w:styleId="table-bullet1Char">
    <w:name w:val="table-bullet1 Char"/>
    <w:basedOn w:val="DefaultParagraphFont"/>
    <w:link w:val="table-bullet1"/>
    <w:rsid w:val="00BF3A06"/>
    <w:rPr>
      <w:rFonts w:ascii="Calibri" w:hAnsi="Calibri" w:cs="B Mitra"/>
      <w:sz w:val="26"/>
      <w:szCs w:val="26"/>
      <w:lang w:bidi="ar-SA"/>
    </w:rPr>
  </w:style>
  <w:style w:type="paragraph" w:customStyle="1" w:styleId="table-bullet2">
    <w:name w:val="table- bullet2"/>
    <w:basedOn w:val="ListParagraph"/>
    <w:link w:val="table-bullet2Char"/>
    <w:qFormat/>
    <w:rsid w:val="00BF3A06"/>
    <w:pPr>
      <w:numPr>
        <w:ilvl w:val="1"/>
        <w:numId w:val="42"/>
      </w:numPr>
      <w:spacing w:line="264" w:lineRule="auto"/>
      <w:ind w:left="734" w:hanging="218"/>
      <w:jc w:val="left"/>
    </w:pPr>
    <w:rPr>
      <w:rFonts w:eastAsia="Times New Roman" w:cs="B Mitra"/>
      <w:lang w:bidi="ar-SA"/>
    </w:rPr>
  </w:style>
  <w:style w:type="character" w:customStyle="1" w:styleId="1-Char">
    <w:name w:val="زیربولت1-جدول Char"/>
    <w:basedOn w:val="DefaultParagraphFont"/>
    <w:link w:val="1-"/>
    <w:rsid w:val="00BF3A06"/>
    <w:rPr>
      <w:rFonts w:ascii="Calibri" w:eastAsia="Calibri" w:hAnsi="Calibri" w:cs="B Mitra"/>
      <w:sz w:val="26"/>
      <w:szCs w:val="26"/>
      <w:lang w:bidi="ar-SA"/>
    </w:rPr>
  </w:style>
  <w:style w:type="character" w:customStyle="1" w:styleId="table-bullet2Char">
    <w:name w:val="table- bullet2 Char"/>
    <w:basedOn w:val="DefaultParagraphFont"/>
    <w:link w:val="table-bullet2"/>
    <w:rsid w:val="00BF3A06"/>
    <w:rPr>
      <w:rFonts w:ascii="Calibri" w:hAnsi="Calibri" w:cs="B Mitra"/>
      <w:sz w:val="26"/>
      <w:szCs w:val="26"/>
      <w:lang w:bidi="ar-SA"/>
    </w:rPr>
  </w:style>
  <w:style w:type="paragraph" w:customStyle="1" w:styleId="-1">
    <w:name w:val="جدول-توضیحات"/>
    <w:basedOn w:val="1-"/>
    <w:link w:val="-Char0"/>
    <w:qFormat/>
    <w:rsid w:val="00BF3A06"/>
  </w:style>
  <w:style w:type="character" w:customStyle="1" w:styleId="-Char0">
    <w:name w:val="جدول-توضیحات Char"/>
    <w:basedOn w:val="1-Char"/>
    <w:link w:val="-1"/>
    <w:rsid w:val="00BF3A06"/>
    <w:rPr>
      <w:rFonts w:ascii="Calibri" w:eastAsia="Calibri" w:hAnsi="Calibri" w:cs="B Mitra"/>
      <w:sz w:val="26"/>
      <w:szCs w:val="26"/>
      <w:lang w:bidi="ar-SA"/>
    </w:rPr>
  </w:style>
  <w:style w:type="paragraph" w:customStyle="1" w:styleId="Bullet2">
    <w:name w:val="Bullet2"/>
    <w:basedOn w:val="Normal"/>
    <w:link w:val="Bullet2Char"/>
    <w:qFormat/>
    <w:rsid w:val="00BF3A06"/>
    <w:pPr>
      <w:numPr>
        <w:numId w:val="43"/>
      </w:numPr>
      <w:spacing w:line="312" w:lineRule="auto"/>
      <w:ind w:left="1013" w:hanging="283"/>
      <w:jc w:val="both"/>
    </w:pPr>
    <w:rPr>
      <w:rFonts w:ascii="Calibri" w:eastAsia="Calibri" w:hAnsi="Calibri" w:cs="B Mitra"/>
      <w:sz w:val="24"/>
      <w:lang w:bidi="fa-IR"/>
    </w:rPr>
  </w:style>
  <w:style w:type="paragraph" w:customStyle="1" w:styleId="14">
    <w:name w:val="زیربولت1"/>
    <w:basedOn w:val="Normal"/>
    <w:next w:val="Bullet1"/>
    <w:link w:val="1Char2"/>
    <w:qFormat/>
    <w:rsid w:val="00BF3A06"/>
    <w:pPr>
      <w:spacing w:line="312" w:lineRule="auto"/>
      <w:ind w:left="587"/>
      <w:jc w:val="left"/>
    </w:pPr>
    <w:rPr>
      <w:rFonts w:ascii="Calibri" w:eastAsia="Calibri" w:hAnsi="Calibri" w:cs="B Mitra"/>
      <w:sz w:val="24"/>
      <w:lang w:bidi="fa-IR"/>
    </w:rPr>
  </w:style>
  <w:style w:type="character" w:customStyle="1" w:styleId="Bullet2Char">
    <w:name w:val="Bullet2 Char"/>
    <w:basedOn w:val="DefaultParagraphFont"/>
    <w:link w:val="Bullet2"/>
    <w:rsid w:val="00BF3A06"/>
    <w:rPr>
      <w:rFonts w:ascii="Calibri" w:eastAsia="Calibri" w:hAnsi="Calibri" w:cs="B Mitra"/>
      <w:sz w:val="24"/>
      <w:szCs w:val="28"/>
    </w:rPr>
  </w:style>
  <w:style w:type="character" w:customStyle="1" w:styleId="1Char2">
    <w:name w:val="زیربولت1 Char"/>
    <w:basedOn w:val="DefaultParagraphFont"/>
    <w:link w:val="14"/>
    <w:rsid w:val="00BF3A06"/>
    <w:rPr>
      <w:rFonts w:ascii="Calibri" w:eastAsia="Calibri" w:hAnsi="Calibri" w:cs="B Mitra"/>
      <w:sz w:val="24"/>
      <w:szCs w:val="28"/>
    </w:rPr>
  </w:style>
  <w:style w:type="character" w:customStyle="1" w:styleId="tlid-translation">
    <w:name w:val="tlid-translation"/>
    <w:basedOn w:val="DefaultParagraphFont"/>
    <w:rsid w:val="00BF3A06"/>
  </w:style>
  <w:style w:type="table" w:customStyle="1" w:styleId="GridTable4-Accent12">
    <w:name w:val="Grid Table 4 - Accent 12"/>
    <w:basedOn w:val="TableNormal"/>
    <w:uiPriority w:val="49"/>
    <w:rsid w:val="00BF3A06"/>
    <w:pPr>
      <w:spacing w:before="240"/>
      <w:ind w:left="2342" w:hanging="357"/>
      <w:jc w:val="both"/>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ghtList-Accent12">
    <w:name w:val="Light List - Accent 12"/>
    <w:basedOn w:val="TableNormal"/>
    <w:next w:val="LightList-Accent1"/>
    <w:uiPriority w:val="61"/>
    <w:rsid w:val="00BF3A06"/>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a8">
    <w:name w:val="تيتر سوم"/>
    <w:basedOn w:val="Normal"/>
    <w:rsid w:val="00BF3A06"/>
    <w:pPr>
      <w:numPr>
        <w:numId w:val="44"/>
      </w:numPr>
      <w:spacing w:before="360"/>
    </w:pPr>
    <w:rPr>
      <w:rFonts w:cs="Nazanin"/>
      <w:b/>
      <w:bCs/>
      <w:sz w:val="24"/>
      <w:lang w:bidi="fa-IR"/>
    </w:rPr>
  </w:style>
  <w:style w:type="paragraph" w:customStyle="1" w:styleId="bulleted">
    <w:name w:val="bulleted"/>
    <w:basedOn w:val="Heading2"/>
    <w:uiPriority w:val="99"/>
    <w:qFormat/>
    <w:rsid w:val="00BF3A06"/>
    <w:pPr>
      <w:keepNext w:val="0"/>
      <w:numPr>
        <w:numId w:val="45"/>
      </w:numPr>
      <w:shd w:val="clear" w:color="auto" w:fill="FFFFFF"/>
      <w:tabs>
        <w:tab w:val="num" w:pos="360"/>
        <w:tab w:val="right" w:pos="973"/>
      </w:tabs>
      <w:spacing w:line="312" w:lineRule="auto"/>
      <w:ind w:left="2342" w:right="-142" w:hanging="357"/>
      <w:jc w:val="both"/>
    </w:pPr>
    <w:rPr>
      <w:rFonts w:cs="Mitra"/>
      <w:b w:val="0"/>
      <w:bCs w:val="0"/>
      <w:kern w:val="32"/>
      <w:sz w:val="24"/>
      <w:lang w:val="en-US" w:eastAsia="en-US"/>
    </w:rPr>
  </w:style>
  <w:style w:type="table" w:customStyle="1" w:styleId="TableGridLight1">
    <w:name w:val="Table Grid Light1"/>
    <w:basedOn w:val="TableNormal"/>
    <w:uiPriority w:val="40"/>
    <w:rsid w:val="00BF3A06"/>
    <w:rPr>
      <w:rFonts w:ascii="Calibri" w:eastAsia="Calibri" w:hAnsi="Calibri" w:cs="Arial"/>
      <w:sz w:val="22"/>
      <w:szCs w:val="22"/>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ndNoteBibliographyTitle">
    <w:name w:val="EndNote Bibliography Title"/>
    <w:basedOn w:val="Normal"/>
    <w:link w:val="EndNoteBibliographyTitleChar"/>
    <w:rsid w:val="00BF3A06"/>
    <w:pPr>
      <w:spacing w:before="0" w:line="259" w:lineRule="auto"/>
      <w:ind w:left="2347" w:hanging="360"/>
      <w:jc w:val="center"/>
    </w:pPr>
    <w:rPr>
      <w:rFonts w:ascii="Times New Roman Bold" w:eastAsia="Calibri" w:hAnsi="Times New Roman Bold" w:cs="Arial"/>
      <w:noProof/>
      <w:sz w:val="30"/>
      <w:szCs w:val="22"/>
    </w:rPr>
  </w:style>
  <w:style w:type="character" w:customStyle="1" w:styleId="EndNoteBibliographyTitleChar">
    <w:name w:val="EndNote Bibliography Title Char"/>
    <w:basedOn w:val="DefaultParagraphFont"/>
    <w:link w:val="EndNoteBibliographyTitle"/>
    <w:rsid w:val="00BF3A06"/>
    <w:rPr>
      <w:rFonts w:ascii="Times New Roman Bold" w:eastAsia="Calibri" w:hAnsi="Times New Roman Bold" w:cs="Arial"/>
      <w:noProof/>
      <w:sz w:val="30"/>
      <w:szCs w:val="22"/>
      <w:lang w:bidi="ar-SA"/>
    </w:rPr>
  </w:style>
  <w:style w:type="paragraph" w:customStyle="1" w:styleId="EndNoteBibliography">
    <w:name w:val="EndNote Bibliography"/>
    <w:basedOn w:val="Normal"/>
    <w:link w:val="EndNoteBibliographyChar"/>
    <w:rsid w:val="00BF3A06"/>
    <w:pPr>
      <w:spacing w:before="0" w:line="240" w:lineRule="exact"/>
      <w:ind w:left="2347" w:hanging="360"/>
      <w:jc w:val="both"/>
    </w:pPr>
    <w:rPr>
      <w:rFonts w:ascii="Times New Roman Bold" w:eastAsia="Calibri" w:hAnsi="Times New Roman Bold" w:cs="Arial"/>
      <w:noProof/>
      <w:sz w:val="30"/>
      <w:szCs w:val="22"/>
    </w:rPr>
  </w:style>
  <w:style w:type="character" w:customStyle="1" w:styleId="EndNoteBibliographyChar">
    <w:name w:val="EndNote Bibliography Char"/>
    <w:basedOn w:val="DefaultParagraphFont"/>
    <w:link w:val="EndNoteBibliography"/>
    <w:rsid w:val="00BF3A06"/>
    <w:rPr>
      <w:rFonts w:ascii="Times New Roman Bold" w:eastAsia="Calibri" w:hAnsi="Times New Roman Bold" w:cs="Arial"/>
      <w:noProof/>
      <w:sz w:val="30"/>
      <w:szCs w:val="22"/>
      <w:lang w:bidi="ar-SA"/>
    </w:rPr>
  </w:style>
  <w:style w:type="table" w:customStyle="1" w:styleId="GridTable4-Accent61">
    <w:name w:val="Grid Table 4 - Accent 61"/>
    <w:basedOn w:val="TableNormal"/>
    <w:uiPriority w:val="49"/>
    <w:rsid w:val="00BF3A06"/>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
    <w:name w:val="Table Grid3"/>
    <w:basedOn w:val="TableNormal"/>
    <w:next w:val="TableGrid"/>
    <w:uiPriority w:val="39"/>
    <w:rsid w:val="00BF3A06"/>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
    <w:name w:val="Grid Table 5 Dark - Accent 21"/>
    <w:basedOn w:val="TableNormal"/>
    <w:next w:val="GridTable5Dark-Accent2"/>
    <w:uiPriority w:val="50"/>
    <w:rsid w:val="00BF3A06"/>
    <w:pPr>
      <w:bidi/>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1">
    <w:name w:val="Grid Table 6 Colorful1"/>
    <w:basedOn w:val="TableNormal"/>
    <w:next w:val="GridTable6Colorful"/>
    <w:uiPriority w:val="51"/>
    <w:rsid w:val="00BF3A06"/>
    <w:rPr>
      <w:rFonts w:ascii="Calibri" w:eastAsia="Calibri" w:hAnsi="Calibri" w:cs="Arial"/>
      <w:color w:val="000000"/>
      <w:sz w:val="22"/>
      <w:szCs w:val="22"/>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TMLCode">
    <w:name w:val="HTML Code"/>
    <w:basedOn w:val="DefaultParagraphFont"/>
    <w:uiPriority w:val="99"/>
    <w:unhideWhenUsed/>
    <w:rsid w:val="00BF3A06"/>
    <w:rPr>
      <w:rFonts w:ascii="Courier New" w:eastAsia="Times New Roman" w:hAnsi="Courier New" w:cs="Courier New"/>
      <w:sz w:val="20"/>
      <w:szCs w:val="20"/>
    </w:rPr>
  </w:style>
  <w:style w:type="paragraph" w:customStyle="1" w:styleId="foreword">
    <w:name w:val="foreword"/>
    <w:basedOn w:val="Normal"/>
    <w:link w:val="forewordChar"/>
    <w:qFormat/>
    <w:rsid w:val="00BF3A06"/>
    <w:pPr>
      <w:bidi w:val="0"/>
      <w:spacing w:before="0" w:line="240" w:lineRule="auto"/>
      <w:ind w:firstLine="288"/>
      <w:jc w:val="both"/>
    </w:pPr>
    <w:rPr>
      <w:rFonts w:ascii="Calibri" w:eastAsia="Calibri" w:hAnsi="Calibri" w:cs="Times New Roman"/>
      <w:sz w:val="23"/>
      <w:szCs w:val="24"/>
      <w:lang w:bidi="fa-IR"/>
    </w:rPr>
  </w:style>
  <w:style w:type="character" w:customStyle="1" w:styleId="forewordChar">
    <w:name w:val="foreword Char"/>
    <w:basedOn w:val="DefaultParagraphFont"/>
    <w:link w:val="foreword"/>
    <w:rsid w:val="00BF3A06"/>
    <w:rPr>
      <w:rFonts w:ascii="Calibri" w:eastAsia="Calibri" w:hAnsi="Calibri"/>
      <w:sz w:val="23"/>
      <w:szCs w:val="24"/>
    </w:rPr>
  </w:style>
  <w:style w:type="paragraph" w:customStyle="1" w:styleId="msonormal0">
    <w:name w:val="msonormal"/>
    <w:basedOn w:val="Normal"/>
    <w:rsid w:val="00BF3A06"/>
    <w:pPr>
      <w:bidi w:val="0"/>
      <w:spacing w:before="100" w:beforeAutospacing="1" w:after="100" w:afterAutospacing="1" w:line="240" w:lineRule="auto"/>
      <w:jc w:val="left"/>
    </w:pPr>
    <w:rPr>
      <w:rFonts w:cs="Times New Roman"/>
      <w:sz w:val="24"/>
      <w:szCs w:val="24"/>
      <w:lang w:bidi="fa-IR"/>
    </w:rPr>
  </w:style>
  <w:style w:type="paragraph" w:customStyle="1" w:styleId="font7">
    <w:name w:val="font7"/>
    <w:basedOn w:val="Normal"/>
    <w:rsid w:val="00BF3A06"/>
    <w:pPr>
      <w:bidi w:val="0"/>
      <w:spacing w:before="100" w:beforeAutospacing="1" w:after="100" w:afterAutospacing="1" w:line="240" w:lineRule="auto"/>
      <w:jc w:val="left"/>
    </w:pPr>
    <w:rPr>
      <w:rFonts w:ascii="Tahoma" w:hAnsi="Tahoma" w:cs="Tahoma"/>
      <w:color w:val="000000"/>
      <w:sz w:val="24"/>
      <w:szCs w:val="24"/>
      <w:u w:val="single"/>
      <w:lang w:bidi="fa-IR"/>
    </w:rPr>
  </w:style>
  <w:style w:type="paragraph" w:customStyle="1" w:styleId="font8">
    <w:name w:val="font8"/>
    <w:basedOn w:val="Normal"/>
    <w:rsid w:val="00BF3A06"/>
    <w:pPr>
      <w:bidi w:val="0"/>
      <w:spacing w:before="100" w:beforeAutospacing="1" w:after="100" w:afterAutospacing="1" w:line="240" w:lineRule="auto"/>
      <w:jc w:val="left"/>
    </w:pPr>
    <w:rPr>
      <w:rFonts w:ascii="Tahoma" w:hAnsi="Tahoma" w:cs="Tahoma"/>
      <w:color w:val="000000"/>
      <w:sz w:val="18"/>
      <w:szCs w:val="18"/>
      <w:lang w:bidi="fa-IR"/>
    </w:rPr>
  </w:style>
  <w:style w:type="paragraph" w:customStyle="1" w:styleId="font9">
    <w:name w:val="font9"/>
    <w:basedOn w:val="Normal"/>
    <w:rsid w:val="00BF3A06"/>
    <w:pPr>
      <w:bidi w:val="0"/>
      <w:spacing w:before="100" w:beforeAutospacing="1" w:after="100" w:afterAutospacing="1" w:line="240" w:lineRule="auto"/>
      <w:jc w:val="left"/>
    </w:pPr>
    <w:rPr>
      <w:rFonts w:ascii="Tahoma" w:hAnsi="Tahoma" w:cs="Tahoma"/>
      <w:b/>
      <w:bCs/>
      <w:color w:val="000000"/>
      <w:sz w:val="18"/>
      <w:szCs w:val="18"/>
      <w:lang w:bidi="fa-IR"/>
    </w:rPr>
  </w:style>
  <w:style w:type="table" w:styleId="MediumShading1-Accent6">
    <w:name w:val="Medium Shading 1 Accent 6"/>
    <w:basedOn w:val="TableNormal"/>
    <w:uiPriority w:val="63"/>
    <w:unhideWhenUsed/>
    <w:rsid w:val="00BF3A0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unhideWhenUsed/>
    <w:rsid w:val="00BF3A0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Grid1-Accent6">
    <w:name w:val="Medium Grid 1 Accent 6"/>
    <w:basedOn w:val="TableNormal"/>
    <w:uiPriority w:val="67"/>
    <w:unhideWhenUsed/>
    <w:rsid w:val="00BF3A0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ghtGrid-Accent6">
    <w:name w:val="Light Grid Accent 6"/>
    <w:basedOn w:val="TableNormal"/>
    <w:uiPriority w:val="62"/>
    <w:unhideWhenUsed/>
    <w:rsid w:val="00BF3A0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Grid1-Accent1">
    <w:name w:val="Medium Grid 1 Accent 1"/>
    <w:basedOn w:val="TableNormal"/>
    <w:uiPriority w:val="67"/>
    <w:unhideWhenUsed/>
    <w:rsid w:val="00BF3A0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3-Accent1">
    <w:name w:val="Medium Grid 3 Accent 1"/>
    <w:basedOn w:val="TableNormal"/>
    <w:uiPriority w:val="69"/>
    <w:unhideWhenUsed/>
    <w:rsid w:val="00BF3A0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6">
    <w:name w:val="Medium Grid 3 Accent 6"/>
    <w:basedOn w:val="TableNormal"/>
    <w:uiPriority w:val="69"/>
    <w:unhideWhenUsed/>
    <w:rsid w:val="00BF3A0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ghtShading-Accent5">
    <w:name w:val="Light Shading Accent 5"/>
    <w:basedOn w:val="TableNormal"/>
    <w:uiPriority w:val="60"/>
    <w:unhideWhenUsed/>
    <w:rsid w:val="00BF3A0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itle">
    <w:name w:val="Title"/>
    <w:basedOn w:val="Normal"/>
    <w:next w:val="Normal"/>
    <w:link w:val="TitleChar"/>
    <w:uiPriority w:val="10"/>
    <w:qFormat/>
    <w:rsid w:val="00BF3A06"/>
    <w:pPr>
      <w:spacing w:before="0" w:line="240" w:lineRule="auto"/>
      <w:contextualSpacing/>
    </w:pPr>
    <w:rPr>
      <w:rFonts w:ascii="Calibri Light" w:hAnsi="Calibri Light" w:cs="Times New Roman"/>
      <w:color w:val="323E4F"/>
      <w:spacing w:val="5"/>
      <w:kern w:val="28"/>
      <w:sz w:val="52"/>
      <w:szCs w:val="52"/>
      <w:lang w:bidi="fa-IR"/>
    </w:rPr>
  </w:style>
  <w:style w:type="character" w:customStyle="1" w:styleId="TitleChar1">
    <w:name w:val="Title Char1"/>
    <w:basedOn w:val="DefaultParagraphFont"/>
    <w:rsid w:val="00BF3A06"/>
    <w:rPr>
      <w:rFonts w:asciiTheme="majorHAnsi" w:eastAsiaTheme="majorEastAsia" w:hAnsiTheme="majorHAnsi" w:cstheme="majorBidi"/>
      <w:spacing w:val="-10"/>
      <w:kern w:val="28"/>
      <w:sz w:val="56"/>
      <w:szCs w:val="56"/>
      <w:lang w:bidi="ar-SA"/>
    </w:rPr>
  </w:style>
  <w:style w:type="table" w:styleId="MediumShading2-Accent5">
    <w:name w:val="Medium Shading 2 Accent 5"/>
    <w:basedOn w:val="TableNormal"/>
    <w:uiPriority w:val="64"/>
    <w:unhideWhenUsed/>
    <w:rsid w:val="00BF3A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List-Accent5">
    <w:name w:val="Light List Accent 5"/>
    <w:basedOn w:val="TableNormal"/>
    <w:uiPriority w:val="61"/>
    <w:unhideWhenUsed/>
    <w:rsid w:val="00BF3A0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Shading-Accent1">
    <w:name w:val="Light Shading Accent 1"/>
    <w:basedOn w:val="TableNormal"/>
    <w:uiPriority w:val="60"/>
    <w:unhideWhenUsed/>
    <w:rsid w:val="00BF3A06"/>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Grid">
    <w:name w:val="Light Grid"/>
    <w:basedOn w:val="TableNormal"/>
    <w:uiPriority w:val="62"/>
    <w:unhideWhenUsed/>
    <w:rsid w:val="00BF3A0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BF3A0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
    <w:name w:val="Light Shading"/>
    <w:basedOn w:val="TableNormal"/>
    <w:uiPriority w:val="60"/>
    <w:unhideWhenUsed/>
    <w:rsid w:val="00BF3A0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unhideWhenUsed/>
    <w:rsid w:val="00BF3A0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GridTable5Dark-Accent2">
    <w:name w:val="Grid Table 5 Dark Accent 2"/>
    <w:basedOn w:val="TableNormal"/>
    <w:uiPriority w:val="50"/>
    <w:rsid w:val="00BF3A0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
    <w:name w:val="Grid Table 6 Colorful"/>
    <w:basedOn w:val="TableNormal"/>
    <w:uiPriority w:val="51"/>
    <w:rsid w:val="00BF3A0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AE0200"/>
    <w:rPr>
      <w:color w:val="605E5C"/>
      <w:shd w:val="clear" w:color="auto" w:fill="E1DFDD"/>
    </w:rPr>
  </w:style>
  <w:style w:type="paragraph" w:customStyle="1" w:styleId="TableCaption0">
    <w:name w:val="Table Caption"/>
    <w:basedOn w:val="Normal"/>
    <w:link w:val="TableCaptionCharChar"/>
    <w:qFormat/>
    <w:rsid w:val="00AE0200"/>
    <w:pPr>
      <w:keepNext/>
      <w:spacing w:before="0" w:line="240" w:lineRule="auto"/>
      <w:ind w:left="-478" w:firstLine="864"/>
      <w:jc w:val="center"/>
    </w:pPr>
    <w:rPr>
      <w:rFonts w:eastAsia="SimSun" w:cs="B Mitra"/>
      <w:sz w:val="24"/>
      <w:szCs w:val="24"/>
      <w:lang w:eastAsia="zh-CN" w:bidi="fa-IR"/>
    </w:rPr>
  </w:style>
  <w:style w:type="character" w:customStyle="1" w:styleId="TableCaptionCharChar">
    <w:name w:val="Table Caption Char Char"/>
    <w:basedOn w:val="DefaultParagraphFont"/>
    <w:link w:val="TableCaption0"/>
    <w:rsid w:val="00AE0200"/>
    <w:rPr>
      <w:rFonts w:eastAsia="SimSun" w:cs="B Mitra"/>
      <w:sz w:val="24"/>
      <w:szCs w:val="24"/>
      <w:lang w:eastAsia="zh-CN"/>
    </w:rPr>
  </w:style>
  <w:style w:type="paragraph" w:customStyle="1" w:styleId="FigureCaption0">
    <w:name w:val="Figure Caption"/>
    <w:basedOn w:val="TableCaption0"/>
    <w:link w:val="FigureCaptionCharChar0"/>
    <w:qFormat/>
    <w:rsid w:val="00AE0200"/>
    <w:pPr>
      <w:ind w:left="-864"/>
    </w:pPr>
  </w:style>
  <w:style w:type="character" w:customStyle="1" w:styleId="FigureCaptionCharChar0">
    <w:name w:val="Figure Caption Char Char"/>
    <w:basedOn w:val="TableCaptionCharChar"/>
    <w:link w:val="FigureCaption0"/>
    <w:rsid w:val="00AE0200"/>
    <w:rPr>
      <w:rFonts w:eastAsia="SimSun" w:cs="B Mitra"/>
      <w:sz w:val="24"/>
      <w:szCs w:val="24"/>
      <w:lang w:eastAsia="zh-CN"/>
    </w:rPr>
  </w:style>
  <w:style w:type="paragraph" w:customStyle="1" w:styleId="aff0">
    <w:name w:val="با سلام"/>
    <w:basedOn w:val="Normal"/>
    <w:link w:val="Charb"/>
    <w:qFormat/>
    <w:rsid w:val="00AE0200"/>
    <w:pPr>
      <w:spacing w:before="0" w:after="5" w:line="240" w:lineRule="auto"/>
      <w:jc w:val="both"/>
    </w:pPr>
    <w:rPr>
      <w:rFonts w:ascii="B Roya" w:eastAsiaTheme="minorHAnsi" w:hAnsi="B Roya" w:cs="B Roya"/>
      <w:bCs/>
      <w:sz w:val="28"/>
    </w:rPr>
  </w:style>
  <w:style w:type="character" w:customStyle="1" w:styleId="Charb">
    <w:name w:val="با سلام Char"/>
    <w:basedOn w:val="DefaultParagraphFont"/>
    <w:link w:val="aff0"/>
    <w:rsid w:val="00AE0200"/>
    <w:rPr>
      <w:rFonts w:ascii="B Roya" w:eastAsiaTheme="minorHAnsi" w:hAnsi="B Roya" w:cs="B Roya"/>
      <w:bCs/>
      <w:sz w:val="28"/>
      <w:szCs w:val="28"/>
      <w:lang w:bidi="ar-SA"/>
    </w:rPr>
  </w:style>
  <w:style w:type="paragraph" w:customStyle="1" w:styleId="aja">
    <w:name w:val="aja"/>
    <w:basedOn w:val="Normal"/>
    <w:link w:val="ajaChar"/>
    <w:qFormat/>
    <w:rsid w:val="00AE0200"/>
    <w:pPr>
      <w:keepNext/>
      <w:spacing w:before="0" w:line="240" w:lineRule="auto"/>
      <w:jc w:val="center"/>
    </w:pPr>
    <w:rPr>
      <w:rFonts w:eastAsia="SimSun"/>
      <w:b/>
      <w:bCs/>
      <w:sz w:val="22"/>
      <w:szCs w:val="22"/>
      <w:lang w:eastAsia="zh-CN"/>
    </w:rPr>
  </w:style>
  <w:style w:type="character" w:customStyle="1" w:styleId="ajaChar">
    <w:name w:val="aja Char"/>
    <w:basedOn w:val="DefaultParagraphFont"/>
    <w:link w:val="aja"/>
    <w:rsid w:val="00AE0200"/>
    <w:rPr>
      <w:rFonts w:eastAsia="SimSun" w:cs="B Nazanin"/>
      <w:b/>
      <w:bCs/>
      <w:sz w:val="22"/>
      <w:szCs w:val="22"/>
      <w:lang w:eastAsia="zh-CN" w:bidi="ar-SA"/>
    </w:rPr>
  </w:style>
  <w:style w:type="paragraph" w:customStyle="1" w:styleId="a1fi">
    <w:name w:val="a1 fi"/>
    <w:basedOn w:val="aja"/>
    <w:link w:val="a1fiChar"/>
    <w:qFormat/>
    <w:rsid w:val="00AE0200"/>
  </w:style>
  <w:style w:type="character" w:customStyle="1" w:styleId="a1fiChar">
    <w:name w:val="a1 fi Char"/>
    <w:basedOn w:val="ajaChar"/>
    <w:link w:val="a1fi"/>
    <w:rsid w:val="00AE0200"/>
    <w:rPr>
      <w:rFonts w:eastAsia="SimSun" w:cs="B Nazanin"/>
      <w:b/>
      <w:bCs/>
      <w:sz w:val="22"/>
      <w:szCs w:val="22"/>
      <w:lang w:eastAsia="zh-CN" w:bidi="ar-SA"/>
    </w:rPr>
  </w:style>
  <w:style w:type="paragraph" w:customStyle="1" w:styleId="-2">
    <w:name w:val="شکل - جدول (ضخيم)"/>
    <w:basedOn w:val="Normal"/>
    <w:rsid w:val="00AE0200"/>
    <w:pPr>
      <w:keepNext/>
      <w:keepLines/>
      <w:widowControl w:val="0"/>
      <w:spacing w:before="0" w:line="240" w:lineRule="auto"/>
      <w:jc w:val="left"/>
    </w:pPr>
    <w:rPr>
      <w:b/>
      <w:bCs/>
      <w:sz w:val="20"/>
      <w:szCs w:val="20"/>
      <w:lang w:val="en-GB" w:eastAsia="en-GB"/>
    </w:rPr>
  </w:style>
  <w:style w:type="paragraph" w:customStyle="1" w:styleId="1">
    <w:name w:val="زیر تیتر 1"/>
    <w:basedOn w:val="Normal"/>
    <w:link w:val="1Char3"/>
    <w:autoRedefine/>
    <w:qFormat/>
    <w:rsid w:val="004A3B3E"/>
    <w:pPr>
      <w:numPr>
        <w:numId w:val="59"/>
      </w:numPr>
      <w:spacing w:before="0"/>
      <w:jc w:val="left"/>
    </w:pPr>
    <w:rPr>
      <w:bCs/>
    </w:rPr>
  </w:style>
  <w:style w:type="character" w:customStyle="1" w:styleId="1Char3">
    <w:name w:val="زیر تیتر 1 Char"/>
    <w:basedOn w:val="DefaultParagraphFont"/>
    <w:link w:val="1"/>
    <w:rsid w:val="004A3B3E"/>
    <w:rPr>
      <w:rFonts w:cs="B Nazanin"/>
      <w:bCs/>
      <w:sz w:val="26"/>
      <w:szCs w:val="28"/>
      <w:lang w:bidi="ar-SA"/>
    </w:rPr>
  </w:style>
  <w:style w:type="table" w:styleId="GridTable4-Accent6">
    <w:name w:val="Grid Table 4 Accent 6"/>
    <w:basedOn w:val="TableNormal"/>
    <w:uiPriority w:val="49"/>
    <w:rsid w:val="00B37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3">
    <w:name w:val="Unresolved Mention3"/>
    <w:basedOn w:val="DefaultParagraphFont"/>
    <w:uiPriority w:val="99"/>
    <w:semiHidden/>
    <w:unhideWhenUsed/>
    <w:rsid w:val="00EF2400"/>
    <w:rPr>
      <w:color w:val="605E5C"/>
      <w:shd w:val="clear" w:color="auto" w:fill="E1DFDD"/>
    </w:rPr>
  </w:style>
  <w:style w:type="table" w:customStyle="1" w:styleId="TableGrid21">
    <w:name w:val="Table Grid21"/>
    <w:basedOn w:val="TableNormal"/>
    <w:next w:val="TableGrid"/>
    <w:uiPriority w:val="59"/>
    <w:rsid w:val="0028215F"/>
    <w:rPr>
      <w:rFonts w:ascii="Calibri" w:eastAsia="Calibri" w:hAnsi="Calibri" w:cs="Arial"/>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عنوان جدول و نمودار"/>
    <w:basedOn w:val="NormalIndent"/>
    <w:autoRedefine/>
    <w:rsid w:val="00F72060"/>
    <w:pPr>
      <w:framePr w:hSpace="180" w:wrap="around" w:vAnchor="page" w:hAnchor="margin" w:y="13177"/>
      <w:spacing w:line="240" w:lineRule="auto"/>
      <w:ind w:left="0" w:firstLine="0"/>
      <w:jc w:val="center"/>
    </w:pPr>
    <w:rPr>
      <w:rFonts w:cs="B Nazanin"/>
      <w:b/>
      <w:bCs/>
      <w:szCs w:val="24"/>
    </w:rPr>
  </w:style>
  <w:style w:type="paragraph" w:customStyle="1" w:styleId="aff2">
    <w:name w:val="عنوان جدول و نمودار و شکل"/>
    <w:basedOn w:val="Normal"/>
    <w:link w:val="Charc"/>
    <w:autoRedefine/>
    <w:qFormat/>
    <w:rsid w:val="00F72060"/>
    <w:pPr>
      <w:spacing w:before="0" w:line="240" w:lineRule="auto"/>
      <w:jc w:val="center"/>
    </w:pPr>
    <w:rPr>
      <w:rFonts w:ascii="Calibri" w:eastAsiaTheme="minorHAnsi" w:hAnsi="Calibri" w:cs="B Mitra"/>
      <w:bCs/>
      <w:szCs w:val="26"/>
    </w:rPr>
  </w:style>
  <w:style w:type="character" w:customStyle="1" w:styleId="Charc">
    <w:name w:val="عنوان جدول و نمودار و شکل Char"/>
    <w:basedOn w:val="1-Char"/>
    <w:link w:val="aff2"/>
    <w:rsid w:val="00F72060"/>
    <w:rPr>
      <w:rFonts w:ascii="Calibri" w:eastAsiaTheme="minorHAnsi" w:hAnsi="Calibri" w:cs="B Mitra"/>
      <w:bCs/>
      <w:sz w:val="26"/>
      <w:szCs w:val="26"/>
      <w:lang w:bidi="ar-SA"/>
    </w:rPr>
  </w:style>
  <w:style w:type="character" w:customStyle="1" w:styleId="UnresolvedMention11">
    <w:name w:val="Unresolved Mention11"/>
    <w:basedOn w:val="DefaultParagraphFont"/>
    <w:uiPriority w:val="99"/>
    <w:semiHidden/>
    <w:unhideWhenUsed/>
    <w:rsid w:val="00F72060"/>
    <w:rPr>
      <w:color w:val="605E5C"/>
      <w:shd w:val="clear" w:color="auto" w:fill="E1DFDD"/>
    </w:rPr>
  </w:style>
  <w:style w:type="table" w:customStyle="1" w:styleId="MediumGrid3-Accent21">
    <w:name w:val="Medium Grid 3 - Accent 21"/>
    <w:basedOn w:val="TableNormal"/>
    <w:next w:val="MediumGrid3-Accent2"/>
    <w:uiPriority w:val="69"/>
    <w:rsid w:val="00F72060"/>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4">
    <w:name w:val="Table Grid4"/>
    <w:basedOn w:val="TableNormal"/>
    <w:next w:val="TableGrid"/>
    <w:uiPriority w:val="39"/>
    <w:rsid w:val="00F72060"/>
    <w:pPr>
      <w:bidi/>
    </w:pPr>
    <w:rPr>
      <w:rFonts w:ascii="Calibri" w:eastAsiaTheme="minorHAnsi" w:hAnsi="Calibri" w:cs="B Nazanin"/>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F72060"/>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UnresolvedMention4">
    <w:name w:val="Unresolved Mention4"/>
    <w:basedOn w:val="DefaultParagraphFont"/>
    <w:uiPriority w:val="99"/>
    <w:semiHidden/>
    <w:unhideWhenUsed/>
    <w:rsid w:val="004008CC"/>
    <w:rPr>
      <w:color w:val="605E5C"/>
      <w:shd w:val="clear" w:color="auto" w:fill="E1DFDD"/>
    </w:rPr>
  </w:style>
  <w:style w:type="table" w:customStyle="1" w:styleId="TableGrid5">
    <w:name w:val="Table Grid5"/>
    <w:basedOn w:val="TableNormal"/>
    <w:next w:val="TableGrid"/>
    <w:uiPriority w:val="39"/>
    <w:rsid w:val="00D32209"/>
    <w:pPr>
      <w:bidi/>
    </w:pPr>
    <w:rPr>
      <w:rFonts w:ascii="Calibri" w:eastAsia="Calibri" w:hAnsi="Calibri" w:cs="B Nazan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gfaTableStyle1">
    <w:name w:val="MagfaTableStyle1"/>
    <w:basedOn w:val="TableNormal"/>
    <w:uiPriority w:val="99"/>
    <w:qFormat/>
    <w:rsid w:val="00D32209"/>
    <w:pPr>
      <w:spacing w:before="2400" w:after="2400" w:line="312" w:lineRule="auto"/>
      <w:jc w:val="center"/>
    </w:pPr>
    <w:rPr>
      <w:rFonts w:eastAsia="Calibri" w:cs="Mitra"/>
      <w:szCs w:val="24"/>
    </w:rPr>
    <w:tblPr>
      <w:tblStyleRowBandSize w:val="1"/>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28" w:type="dxa"/>
        <w:right w:w="28" w:type="dxa"/>
      </w:tblCellMar>
    </w:tblPr>
    <w:trPr>
      <w:jc w:val="center"/>
    </w:trPr>
    <w:tcPr>
      <w:vAlign w:val="center"/>
    </w:tcPr>
    <w:tblStylePr w:type="firstRow">
      <w:pPr>
        <w:jc w:val="center"/>
      </w:pPr>
      <w:rPr>
        <w:b/>
        <w:bCs/>
        <w:color w:val="auto"/>
      </w:rPr>
      <w:tblPr/>
      <w:trPr>
        <w:cantSplit/>
        <w:tblHeader/>
      </w:trPr>
      <w:tcPr>
        <w:tcBorders>
          <w:bottom w:val="single" w:sz="12" w:space="0" w:color="000000"/>
        </w:tcBorders>
        <w:shd w:val="clear" w:color="auto" w:fill="A6A6A6"/>
      </w:tcPr>
    </w:tblStylePr>
    <w:tblStylePr w:type="band2Horz">
      <w:tblPr/>
      <w:tcPr>
        <w:shd w:val="clear" w:color="auto" w:fill="E8E8E8"/>
      </w:tcPr>
    </w:tblStylePr>
  </w:style>
  <w:style w:type="table" w:customStyle="1" w:styleId="TableGrid22">
    <w:name w:val="Table Grid22"/>
    <w:basedOn w:val="TableNormal"/>
    <w:next w:val="TableGrid"/>
    <w:uiPriority w:val="59"/>
    <w:rsid w:val="00D32209"/>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D32209"/>
    <w:pPr>
      <w:spacing w:before="240"/>
      <w:ind w:left="2342" w:hanging="357"/>
      <w:jc w:val="both"/>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Contemporary1">
    <w:name w:val="Table Contemporary1"/>
    <w:basedOn w:val="TableNormal"/>
    <w:next w:val="TableContemporary"/>
    <w:rsid w:val="00D32209"/>
    <w:pPr>
      <w:bidi/>
      <w:spacing w:line="600" w:lineRule="exact"/>
      <w:jc w:val="both"/>
    </w:pPr>
    <w:rPr>
      <w:lang w:bidi="ar-SA"/>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LightGrid-Accent41">
    <w:name w:val="Light Grid - Accent 41"/>
    <w:basedOn w:val="TableNormal"/>
    <w:next w:val="LightGrid-Accent4"/>
    <w:uiPriority w:val="62"/>
    <w:rsid w:val="00D3220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62">
    <w:name w:val="Medium Shading 1 - Accent 62"/>
    <w:basedOn w:val="TableNormal"/>
    <w:next w:val="MediumShading1-Accent6"/>
    <w:uiPriority w:val="63"/>
    <w:rsid w:val="00D32209"/>
    <w:pPr>
      <w:jc w:val="center"/>
    </w:pPr>
    <w:rPr>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vAlign w:val="center"/>
    </w:tc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D32209"/>
    <w:rPr>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MediumGrid1-Accent62">
    <w:name w:val="Medium Grid 1 - Accent 62"/>
    <w:basedOn w:val="TableNormal"/>
    <w:next w:val="MediumGrid1-Accent6"/>
    <w:uiPriority w:val="67"/>
    <w:rsid w:val="00D32209"/>
    <w:rPr>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2">
    <w:name w:val="Light Grid - Accent 62"/>
    <w:basedOn w:val="TableNormal"/>
    <w:next w:val="LightGrid-Accent6"/>
    <w:uiPriority w:val="62"/>
    <w:rsid w:val="00D32209"/>
    <w:rPr>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111">
    <w:name w:val="Light Grid - Accent 111"/>
    <w:basedOn w:val="TableNormal"/>
    <w:uiPriority w:val="62"/>
    <w:rsid w:val="00D32209"/>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Accent111">
    <w:name w:val="Light List - Accent 111"/>
    <w:basedOn w:val="TableNormal"/>
    <w:uiPriority w:val="61"/>
    <w:rsid w:val="00D32209"/>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Grid1-Accent12">
    <w:name w:val="Medium Grid 1 - Accent 12"/>
    <w:basedOn w:val="TableNormal"/>
    <w:next w:val="MediumGrid1-Accent1"/>
    <w:uiPriority w:val="67"/>
    <w:rsid w:val="00D32209"/>
    <w:pPr>
      <w:ind w:left="2342" w:hanging="357"/>
      <w:jc w:val="both"/>
    </w:pPr>
    <w:rPr>
      <w:rFonts w:eastAsia="Calibri"/>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3-Accent12">
    <w:name w:val="Medium Grid 3 - Accent 12"/>
    <w:basedOn w:val="TableNormal"/>
    <w:next w:val="MediumGrid3-Accent1"/>
    <w:uiPriority w:val="69"/>
    <w:rsid w:val="00D32209"/>
    <w:pPr>
      <w:ind w:left="2342" w:hanging="357"/>
      <w:jc w:val="both"/>
    </w:pPr>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62">
    <w:name w:val="Medium Grid 3 - Accent 62"/>
    <w:basedOn w:val="TableNormal"/>
    <w:next w:val="MediumGrid3-Accent6"/>
    <w:uiPriority w:val="69"/>
    <w:rsid w:val="00D32209"/>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eGrid110">
    <w:name w:val="Table Grid 11"/>
    <w:basedOn w:val="TableNormal"/>
    <w:next w:val="TableGrid10"/>
    <w:rsid w:val="00D32209"/>
    <w:pPr>
      <w:keepNext/>
      <w:bidi/>
      <w:spacing w:line="288" w:lineRule="auto"/>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Accent52">
    <w:name w:val="Light Shading - Accent 52"/>
    <w:basedOn w:val="TableNormal"/>
    <w:next w:val="LightShading-Accent5"/>
    <w:uiPriority w:val="60"/>
    <w:rsid w:val="00D32209"/>
    <w:rPr>
      <w:rFonts w:ascii="Calibri" w:eastAsia="Calibri" w:hAnsi="Calibri" w:cs="B Nazani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Shading2-Accent52">
    <w:name w:val="Medium Shading 2 - Accent 52"/>
    <w:basedOn w:val="TableNormal"/>
    <w:next w:val="MediumShading2-Accent5"/>
    <w:uiPriority w:val="64"/>
    <w:rsid w:val="00D32209"/>
    <w:rPr>
      <w:rFonts w:ascii="Calibri" w:eastAsia="Calibri" w:hAnsi="Calibri" w:cs="B Nazani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2">
    <w:name w:val="Light List - Accent 52"/>
    <w:basedOn w:val="TableNormal"/>
    <w:next w:val="LightList-Accent5"/>
    <w:uiPriority w:val="61"/>
    <w:rsid w:val="00D32209"/>
    <w:rPr>
      <w:rFonts w:ascii="Calibri" w:eastAsia="Calibri" w:hAnsi="Calibri" w:cs="B Nazanin"/>
      <w:sz w:val="24"/>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3">
    <w:name w:val="Light Shading - Accent 13"/>
    <w:basedOn w:val="TableNormal"/>
    <w:next w:val="LightShading-Accent1"/>
    <w:uiPriority w:val="60"/>
    <w:rsid w:val="00D32209"/>
    <w:rPr>
      <w:rFonts w:ascii="Calibri" w:eastAsia="Calibri" w:hAnsi="Calibri" w:cs="B Nazanin"/>
      <w:color w:val="2F5496"/>
      <w:sz w:val="24"/>
      <w:szCs w:val="24"/>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1">
    <w:name w:val="Light Shading11"/>
    <w:basedOn w:val="TableNormal"/>
    <w:rsid w:val="00D32209"/>
    <w:rPr>
      <w:rFonts w:ascii="Calibri" w:hAnsi="Calibri"/>
      <w:color w:val="000000"/>
      <w:sz w:val="24"/>
      <w:szCs w:val="24"/>
      <w:lang w:bidi="ar-SA"/>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next w:val="LightGrid"/>
    <w:uiPriority w:val="62"/>
    <w:rsid w:val="00D32209"/>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2">
    <w:name w:val="Light Shading - Accent 112"/>
    <w:basedOn w:val="TableNormal"/>
    <w:uiPriority w:val="60"/>
    <w:rsid w:val="00D32209"/>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D32209"/>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3220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3220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61">
    <w:name w:val="Light Shading - Accent 61"/>
    <w:basedOn w:val="TableNormal"/>
    <w:next w:val="LightShading-Accent6"/>
    <w:uiPriority w:val="60"/>
    <w:rsid w:val="00D32209"/>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Accent21">
    <w:name w:val="Medium Grid 1 - Accent 21"/>
    <w:basedOn w:val="TableNormal"/>
    <w:next w:val="MediumGrid1-Accent2"/>
    <w:uiPriority w:val="67"/>
    <w:rsid w:val="00D32209"/>
    <w:rPr>
      <w:rFonts w:ascii="Calibri" w:eastAsia="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32209"/>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51">
    <w:name w:val="Medium Grid 1 - Accent 51"/>
    <w:basedOn w:val="TableNormal"/>
    <w:next w:val="MediumGrid1-Accent5"/>
    <w:uiPriority w:val="67"/>
    <w:rsid w:val="00D32209"/>
    <w:rPr>
      <w:rFonts w:ascii="Calibri" w:eastAsia="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41">
    <w:name w:val="Medium Grid 2 - Accent 41"/>
    <w:basedOn w:val="TableNormal"/>
    <w:next w:val="MediumGrid2-Accent4"/>
    <w:uiPriority w:val="68"/>
    <w:rsid w:val="00D3220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23">
    <w:name w:val="Medium Grid 3 - Accent 23"/>
    <w:basedOn w:val="TableNormal"/>
    <w:next w:val="MediumGrid3-Accent2"/>
    <w:uiPriority w:val="69"/>
    <w:rsid w:val="00D32209"/>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111">
    <w:name w:val="Medium List 1 - Accent 111"/>
    <w:basedOn w:val="TableNormal"/>
    <w:uiPriority w:val="65"/>
    <w:rsid w:val="00D32209"/>
    <w:rPr>
      <w:rFonts w:ascii="Calibri" w:eastAsia="Calibri" w:hAnsi="Calibri" w:cs="Arial"/>
      <w:color w:val="000000"/>
      <w:sz w:val="24"/>
      <w:szCs w:val="24"/>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rsid w:val="00D32209"/>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3220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32209"/>
    <w:rPr>
      <w:rFonts w:ascii="Cambria" w:hAnsi="Cambria"/>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3220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111">
    <w:name w:val="Medium Shading 1 - Accent 111"/>
    <w:basedOn w:val="TableNormal"/>
    <w:uiPriority w:val="63"/>
    <w:rsid w:val="00D3220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D3220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3220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322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11">
    <w:name w:val="Medium Shading 111"/>
    <w:basedOn w:val="TableNormal"/>
    <w:uiPriority w:val="63"/>
    <w:rsid w:val="00D3220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1">
    <w:name w:val="Medium Shading 2 - Accent 111"/>
    <w:basedOn w:val="TableNormal"/>
    <w:uiPriority w:val="64"/>
    <w:rsid w:val="00D322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322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322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322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tyle221">
    <w:name w:val="Style221"/>
    <w:basedOn w:val="TableNormal"/>
    <w:uiPriority w:val="99"/>
    <w:qFormat/>
    <w:rsid w:val="00D32209"/>
    <w:rPr>
      <w:rFonts w:cs="B Nazanin"/>
      <w:szCs w:val="24"/>
      <w:lang w:val="en-NZ" w:eastAsia="en-NZ" w:bidi="ar-SA"/>
    </w:rPr>
    <w:tblPr>
      <w:tblStyleRowBandSize w:val="1"/>
      <w:tblStyleColBandSize w:val="1"/>
      <w:tblBorders>
        <w:top w:val="single" w:sz="8" w:space="0" w:color="4E74A2"/>
        <w:left w:val="single" w:sz="8" w:space="0" w:color="4E74A2"/>
        <w:bottom w:val="single" w:sz="8" w:space="0" w:color="4E74A2"/>
        <w:right w:val="single" w:sz="8" w:space="0" w:color="4E74A2"/>
        <w:insideH w:val="single" w:sz="8" w:space="0" w:color="4E74A2"/>
        <w:insideV w:val="single" w:sz="8" w:space="0" w:color="4E74A2"/>
      </w:tblBorders>
    </w:tblPr>
    <w:tcPr>
      <w:shd w:val="clear" w:color="auto" w:fill="auto"/>
      <w:vAlign w:val="center"/>
    </w:tcPr>
    <w:tblStylePr w:type="firstRow">
      <w:rPr>
        <w:b/>
        <w:bCs/>
        <w:color w:val="FFFFFF"/>
        <w:sz w:val="24"/>
      </w:rPr>
      <w:tblPr/>
      <w:tcPr>
        <w:shd w:val="clear" w:color="auto" w:fill="4F81BD"/>
      </w:tcPr>
    </w:tblStylePr>
    <w:tblStylePr w:type="lastRow">
      <w:rPr>
        <w:b w:val="0"/>
        <w:bCs/>
      </w:rPr>
      <w:tblPr/>
      <w:tcPr>
        <w:tcBorders>
          <w:top w:val="single" w:sz="18" w:space="0" w:color="9FB6D1"/>
        </w:tcBorders>
      </w:tcPr>
    </w:tblStylePr>
    <w:tblStylePr w:type="firstCol">
      <w:rPr>
        <w:b w:val="0"/>
        <w:bCs/>
      </w:rPr>
    </w:tblStylePr>
    <w:tblStylePr w:type="lastCol">
      <w:rPr>
        <w:b w:val="0"/>
        <w:bCs/>
      </w:rPr>
    </w:tblStylePr>
    <w:tblStylePr w:type="band1Vert">
      <w:tblPr/>
      <w:tcPr>
        <w:shd w:val="clear" w:color="auto" w:fill="BFCEE0"/>
      </w:tcPr>
    </w:tblStylePr>
    <w:tblStylePr w:type="band1Horz">
      <w:tblPr/>
      <w:tcPr>
        <w:shd w:val="clear" w:color="auto" w:fill="CCD8E6"/>
      </w:tcPr>
    </w:tblStylePr>
  </w:style>
  <w:style w:type="table" w:customStyle="1" w:styleId="Table3Deffects21">
    <w:name w:val="Table 3D effects 21"/>
    <w:basedOn w:val="TableNormal"/>
    <w:next w:val="Table3Deffects2"/>
    <w:rsid w:val="00D32209"/>
    <w:rPr>
      <w:rFonts w:eastAsia="Calibri"/>
      <w:lang w:bidi="ar-SA"/>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D32209"/>
    <w:pPr>
      <w:bidi/>
      <w:spacing w:line="540" w:lineRule="exact"/>
      <w:ind w:firstLine="567"/>
      <w:jc w:val="both"/>
    </w:pPr>
    <w:rPr>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D32209"/>
    <w:pPr>
      <w:bidi/>
      <w:spacing w:line="360" w:lineRule="auto"/>
      <w:ind w:firstLine="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D32209"/>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D32209"/>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32209"/>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D32209"/>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D32209"/>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1">
    <w:name w:val="Table Columns 21"/>
    <w:basedOn w:val="TableNormal"/>
    <w:next w:val="TableColumns2"/>
    <w:rsid w:val="00D32209"/>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2">
    <w:name w:val="Table Grid12"/>
    <w:basedOn w:val="TableNormal"/>
    <w:next w:val="TableGrid"/>
    <w:uiPriority w:val="39"/>
    <w:rsid w:val="00D32209"/>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81">
    <w:name w:val="Table List 81"/>
    <w:basedOn w:val="TableNormal"/>
    <w:next w:val="TableList8"/>
    <w:rsid w:val="00D32209"/>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0">
    <w:name w:val="جدول 11"/>
    <w:basedOn w:val="TableNormal"/>
    <w:rsid w:val="00D32209"/>
    <w:pPr>
      <w:jc w:val="right"/>
    </w:pPr>
    <w:rPr>
      <w:rFonts w:cs="Mitr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Times New Roman" w:hAnsi="Times New Roman" w:cs="Calibri"/>
        <w:b/>
        <w:bCs/>
        <w:sz w:val="20"/>
        <w:szCs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CCCCCC"/>
      </w:tcPr>
    </w:tblStylePr>
  </w:style>
  <w:style w:type="table" w:customStyle="1" w:styleId="Table3Deffects11">
    <w:name w:val="Table 3D effects 11"/>
    <w:basedOn w:val="TableNormal"/>
    <w:next w:val="Table3Deffects1"/>
    <w:rsid w:val="00D32209"/>
    <w:rPr>
      <w:rFonts w:eastAsia="Calibri"/>
      <w:lang w:bidi="ar-SA"/>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List41">
    <w:name w:val="Table List 41"/>
    <w:basedOn w:val="TableNormal"/>
    <w:next w:val="TableList4"/>
    <w:rsid w:val="00D32209"/>
    <w:pPr>
      <w:bidi/>
    </w:pPr>
    <w:rPr>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1">
    <w:name w:val="Table Professional1"/>
    <w:basedOn w:val="TableNormal"/>
    <w:next w:val="TableProfessional"/>
    <w:rsid w:val="00D32209"/>
    <w:pPr>
      <w:bidi/>
      <w:spacing w:line="540" w:lineRule="exact"/>
      <w:ind w:firstLine="567"/>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Grid-Accent13">
    <w:name w:val="Light Grid - Accent 13"/>
    <w:basedOn w:val="TableNormal"/>
    <w:next w:val="LightGrid-Accent1"/>
    <w:uiPriority w:val="62"/>
    <w:rsid w:val="00D32209"/>
    <w:rPr>
      <w:rFonts w:ascii="Calibri" w:eastAsia="Calibri" w:hAnsi="Calibri" w:cs="B Nazanin"/>
      <w:sz w:val="24"/>
      <w:szCs w:val="24"/>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3">
    <w:name w:val="Light Shading3"/>
    <w:basedOn w:val="TableNormal"/>
    <w:next w:val="LightShading"/>
    <w:uiPriority w:val="60"/>
    <w:rsid w:val="00D32209"/>
    <w:pPr>
      <w:ind w:left="2342" w:hanging="357"/>
      <w:jc w:val="both"/>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612">
    <w:name w:val="Light List - Accent 612"/>
    <w:basedOn w:val="TableNormal"/>
    <w:next w:val="LightList-Accent6"/>
    <w:uiPriority w:val="61"/>
    <w:rsid w:val="00D32209"/>
    <w:pPr>
      <w:jc w:val="center"/>
    </w:pPr>
    <w:rPr>
      <w:lang w:bidi="ar-SA"/>
    </w:rPr>
    <w:tblPr>
      <w:tblStyleRowBandSize w:val="1"/>
      <w:tblStyleColBandSize w:val="1"/>
      <w:tblBorders>
        <w:top w:val="single" w:sz="8" w:space="0" w:color="809EC2"/>
        <w:left w:val="single" w:sz="8" w:space="0" w:color="809EC2"/>
        <w:bottom w:val="single" w:sz="8" w:space="0" w:color="809EC2"/>
        <w:right w:val="single" w:sz="8" w:space="0" w:color="809EC2"/>
      </w:tblBorders>
    </w:tblPr>
    <w:tblStylePr w:type="firstRow">
      <w:pPr>
        <w:spacing w:before="0" w:after="0" w:line="240" w:lineRule="auto"/>
      </w:pPr>
      <w:rPr>
        <w:b/>
        <w:bCs/>
        <w:color w:val="FFFFFF"/>
      </w:rPr>
      <w:tblPr/>
      <w:tcPr>
        <w:shd w:val="clear" w:color="auto" w:fill="2F5496"/>
      </w:tcPr>
    </w:tblStylePr>
    <w:tblStylePr w:type="lastRow">
      <w:pPr>
        <w:spacing w:before="0" w:after="0" w:line="240" w:lineRule="auto"/>
      </w:pPr>
      <w:rPr>
        <w:b/>
        <w:bCs/>
      </w:rPr>
      <w:tblPr/>
      <w:tcPr>
        <w:tcBorders>
          <w:top w:val="double" w:sz="6" w:space="0" w:color="809EC2"/>
          <w:left w:val="single" w:sz="8" w:space="0" w:color="809EC2"/>
          <w:bottom w:val="single" w:sz="8" w:space="0" w:color="809EC2"/>
          <w:right w:val="single" w:sz="8" w:space="0" w:color="809EC2"/>
        </w:tcBorders>
      </w:tcPr>
    </w:tblStylePr>
    <w:tblStylePr w:type="firstCol">
      <w:rPr>
        <w:b/>
        <w:bCs/>
      </w:rPr>
    </w:tblStylePr>
    <w:tblStylePr w:type="lastCol">
      <w:rPr>
        <w:b/>
        <w:bCs/>
      </w:rPr>
    </w:tblStylePr>
    <w:tblStylePr w:type="band1Vert">
      <w:tblPr/>
      <w:tcPr>
        <w:tcBorders>
          <w:top w:val="single" w:sz="8" w:space="0" w:color="809EC2"/>
          <w:left w:val="single" w:sz="8" w:space="0" w:color="809EC2"/>
          <w:bottom w:val="single" w:sz="8" w:space="0" w:color="809EC2"/>
          <w:right w:val="single" w:sz="8" w:space="0" w:color="809EC2"/>
        </w:tcBorders>
      </w:tcPr>
    </w:tblStylePr>
    <w:tblStylePr w:type="band1Horz">
      <w:tblPr/>
      <w:tcPr>
        <w:tcBorders>
          <w:top w:val="single" w:sz="8" w:space="0" w:color="809EC2"/>
          <w:left w:val="single" w:sz="8" w:space="0" w:color="809EC2"/>
          <w:bottom w:val="single" w:sz="8" w:space="0" w:color="809EC2"/>
          <w:right w:val="single" w:sz="8" w:space="0" w:color="809EC2"/>
        </w:tcBorders>
      </w:tcPr>
    </w:tblStylePr>
  </w:style>
  <w:style w:type="table" w:customStyle="1" w:styleId="ListTable3-Accent111">
    <w:name w:val="List Table 3 - Accent 111"/>
    <w:basedOn w:val="TableNormal"/>
    <w:uiPriority w:val="48"/>
    <w:rsid w:val="00D32209"/>
    <w:pPr>
      <w:spacing w:before="240"/>
      <w:ind w:left="2342" w:hanging="357"/>
      <w:jc w:val="both"/>
    </w:pPr>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1">
    <w:name w:val="Grid Table 4 - Accent 121"/>
    <w:basedOn w:val="TableNormal"/>
    <w:uiPriority w:val="49"/>
    <w:rsid w:val="00D32209"/>
    <w:pPr>
      <w:spacing w:before="240"/>
      <w:ind w:left="2342" w:hanging="357"/>
      <w:jc w:val="both"/>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ghtList-Accent13">
    <w:name w:val="Light List - Accent 13"/>
    <w:basedOn w:val="TableNormal"/>
    <w:next w:val="LightList-Accent1"/>
    <w:uiPriority w:val="61"/>
    <w:rsid w:val="00D32209"/>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Light12">
    <w:name w:val="Table Grid Light12"/>
    <w:basedOn w:val="TableNormal"/>
    <w:uiPriority w:val="40"/>
    <w:rsid w:val="00D32209"/>
    <w:rPr>
      <w:rFonts w:ascii="Calibri" w:eastAsia="Calibri" w:hAnsi="Calibri" w:cs="B Nazanin"/>
      <w:sz w:val="24"/>
      <w:szCs w:val="24"/>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611">
    <w:name w:val="Grid Table 4 - Accent 611"/>
    <w:basedOn w:val="TableNormal"/>
    <w:uiPriority w:val="49"/>
    <w:rsid w:val="00D32209"/>
    <w:rPr>
      <w:rFonts w:ascii="Calibri" w:eastAsia="Calibri" w:hAnsi="Calibri" w:cs="B Nazanin"/>
      <w:sz w:val="24"/>
      <w:szCs w:val="24"/>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1">
    <w:name w:val="Table Grid31"/>
    <w:basedOn w:val="TableNormal"/>
    <w:next w:val="TableGrid"/>
    <w:uiPriority w:val="39"/>
    <w:rsid w:val="00D32209"/>
    <w:pPr>
      <w:bidi/>
    </w:pPr>
    <w:rPr>
      <w:rFonts w:ascii="Calibri" w:eastAsia="Calibri" w:hAnsi="Calibri" w:cs="B Nazan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1">
    <w:name w:val="Grid Table 5 Dark - Accent 211"/>
    <w:basedOn w:val="TableNormal"/>
    <w:uiPriority w:val="50"/>
    <w:rsid w:val="00D32209"/>
    <w:pPr>
      <w:bidi/>
    </w:pPr>
    <w:rPr>
      <w:rFonts w:ascii="Calibri" w:eastAsia="Calibri" w:hAnsi="Calibri" w:cs="B Nazanin"/>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11">
    <w:name w:val="Grid Table 6 Colorful11"/>
    <w:basedOn w:val="TableNormal"/>
    <w:uiPriority w:val="51"/>
    <w:rsid w:val="00D32209"/>
    <w:rPr>
      <w:rFonts w:ascii="Calibri" w:eastAsia="Calibri" w:hAnsi="Calibri" w:cs="B Nazanin"/>
      <w:color w:val="000000"/>
      <w:sz w:val="24"/>
      <w:szCs w:val="24"/>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1">
    <w:name w:val="Table Grid211"/>
    <w:basedOn w:val="TableNormal"/>
    <w:next w:val="TableGrid"/>
    <w:uiPriority w:val="59"/>
    <w:rsid w:val="00D32209"/>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1">
    <w:name w:val="Medium Grid 3 - Accent 211"/>
    <w:basedOn w:val="TableNormal"/>
    <w:next w:val="MediumGrid3-Accent2"/>
    <w:uiPriority w:val="69"/>
    <w:rsid w:val="00D32209"/>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dTable5Dark-Accent22">
    <w:name w:val="Grid Table 5 Dark - Accent 22"/>
    <w:basedOn w:val="TableNormal"/>
    <w:next w:val="GridTable5Dark-Accent2"/>
    <w:uiPriority w:val="50"/>
    <w:rsid w:val="00D32209"/>
    <w:pPr>
      <w:bidi/>
    </w:pPr>
    <w:rPr>
      <w:rFonts w:ascii="Calibri" w:eastAsia="Calibri" w:hAnsi="Calibri" w:cs="B Nazanin"/>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2">
    <w:name w:val="Grid Table 6 Colorful2"/>
    <w:basedOn w:val="TableNormal"/>
    <w:next w:val="GridTable6Colorful"/>
    <w:uiPriority w:val="51"/>
    <w:rsid w:val="00D32209"/>
    <w:rPr>
      <w:rFonts w:ascii="Calibri" w:eastAsia="Calibri" w:hAnsi="Calibri" w:cs="B Nazanin"/>
      <w:color w:val="000000"/>
      <w:sz w:val="24"/>
      <w:szCs w:val="24"/>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1">
    <w:name w:val="Table Grid41"/>
    <w:basedOn w:val="TableNormal"/>
    <w:next w:val="TableGrid"/>
    <w:uiPriority w:val="39"/>
    <w:rsid w:val="00D32209"/>
    <w:pPr>
      <w:bidi/>
    </w:pPr>
    <w:rPr>
      <w:rFonts w:ascii="Calibri" w:eastAsia="Calibri" w:hAnsi="Calibri" w:cs="B Nazan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1">
    <w:name w:val="Medium Grid 3 - Accent 221"/>
    <w:basedOn w:val="TableNormal"/>
    <w:next w:val="MediumGrid3-Accent2"/>
    <w:uiPriority w:val="69"/>
    <w:rsid w:val="00D32209"/>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dTable6Colorful-Accent51">
    <w:name w:val="Grid Table 6 Colorful - Accent 51"/>
    <w:basedOn w:val="TableNormal"/>
    <w:next w:val="GridTable6Colorful-Accent5"/>
    <w:uiPriority w:val="51"/>
    <w:rsid w:val="00D32209"/>
    <w:pPr>
      <w:bidi/>
    </w:pPr>
    <w:rPr>
      <w:rFonts w:ascii="Calibri" w:eastAsia="Calibri" w:hAnsi="Calibri" w:cs="B Nazanin"/>
      <w:color w:val="2E74B5"/>
      <w:sz w:val="24"/>
      <w:szCs w:val="24"/>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next w:val="GridTable6Colorful-Accent1"/>
    <w:uiPriority w:val="51"/>
    <w:rsid w:val="00D32209"/>
    <w:pPr>
      <w:bidi/>
    </w:pPr>
    <w:rPr>
      <w:rFonts w:ascii="Calibri" w:eastAsia="Calibri" w:hAnsi="Calibri" w:cs="B Nazanin"/>
      <w:color w:val="2F5496"/>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2">
    <w:name w:val="Grid Table 4 - Accent 62"/>
    <w:basedOn w:val="TableNormal"/>
    <w:next w:val="GridTable4-Accent6"/>
    <w:uiPriority w:val="49"/>
    <w:rsid w:val="00D3220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1">
    <w:name w:val="Table Grid51"/>
    <w:basedOn w:val="TableNormal"/>
    <w:next w:val="TableGrid"/>
    <w:uiPriority w:val="39"/>
    <w:rsid w:val="00D32209"/>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gfaTableStyle11">
    <w:name w:val="MagfaTableStyle11"/>
    <w:basedOn w:val="TableNormal"/>
    <w:uiPriority w:val="99"/>
    <w:qFormat/>
    <w:rsid w:val="00D32209"/>
    <w:pPr>
      <w:spacing w:before="2400" w:after="2400" w:line="312" w:lineRule="auto"/>
      <w:jc w:val="center"/>
    </w:pPr>
    <w:rPr>
      <w:rFonts w:eastAsia="Calibri" w:cs="Mitra"/>
      <w:szCs w:val="22"/>
    </w:rPr>
    <w:tblPr>
      <w:tblStyleRowBandSize w:val="1"/>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28" w:type="dxa"/>
        <w:right w:w="28" w:type="dxa"/>
      </w:tblCellMar>
    </w:tblPr>
    <w:trPr>
      <w:jc w:val="center"/>
    </w:trPr>
    <w:tcPr>
      <w:vAlign w:val="center"/>
    </w:tcPr>
    <w:tblStylePr w:type="firstRow">
      <w:pPr>
        <w:jc w:val="center"/>
      </w:pPr>
      <w:rPr>
        <w:b/>
        <w:bCs/>
        <w:color w:val="auto"/>
      </w:rPr>
      <w:tblPr/>
      <w:trPr>
        <w:cantSplit/>
        <w:tblHeader/>
      </w:trPr>
      <w:tcPr>
        <w:tcBorders>
          <w:bottom w:val="single" w:sz="12" w:space="0" w:color="000000"/>
        </w:tcBorders>
        <w:shd w:val="clear" w:color="auto" w:fill="A6A6A6"/>
      </w:tcPr>
    </w:tblStylePr>
    <w:tblStylePr w:type="band2Horz">
      <w:tblPr/>
      <w:tcPr>
        <w:shd w:val="clear" w:color="auto" w:fill="E8E8E8"/>
      </w:tcPr>
    </w:tblStylePr>
  </w:style>
  <w:style w:type="table" w:customStyle="1" w:styleId="TableGrid221">
    <w:name w:val="Table Grid221"/>
    <w:basedOn w:val="TableNormal"/>
    <w:next w:val="TableGrid"/>
    <w:uiPriority w:val="59"/>
    <w:rsid w:val="00D3220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
    <w:name w:val="Light Shading - Accent 511"/>
    <w:basedOn w:val="TableNormal"/>
    <w:next w:val="LightShading-Accent5"/>
    <w:uiPriority w:val="60"/>
    <w:rsid w:val="00D32209"/>
    <w:rPr>
      <w:rFonts w:ascii="Calibri" w:eastAsia="Calibri" w:hAnsi="Calibri" w:cs="Arial"/>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Shading2-Accent511">
    <w:name w:val="Medium Shading 2 - Accent 511"/>
    <w:basedOn w:val="TableNormal"/>
    <w:next w:val="MediumShading2-Accent5"/>
    <w:uiPriority w:val="64"/>
    <w:rsid w:val="00D32209"/>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11">
    <w:name w:val="Light List - Accent 511"/>
    <w:basedOn w:val="TableNormal"/>
    <w:next w:val="LightList-Accent5"/>
    <w:uiPriority w:val="61"/>
    <w:rsid w:val="00D32209"/>
    <w:rPr>
      <w:rFonts w:ascii="Calibri" w:eastAsia="Calibri" w:hAnsi="Calibri" w:cs="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31">
    <w:name w:val="Light Shading - Accent 131"/>
    <w:basedOn w:val="TableNormal"/>
    <w:next w:val="LightShading-Accent1"/>
    <w:uiPriority w:val="60"/>
    <w:rsid w:val="00D32209"/>
    <w:rPr>
      <w:rFonts w:ascii="Calibri" w:eastAsia="Calibri" w:hAnsi="Calibri" w:cs="Arial"/>
      <w:color w:val="2F5496"/>
      <w:sz w:val="22"/>
      <w:szCs w:val="22"/>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11">
    <w:name w:val="Light Shading111"/>
    <w:basedOn w:val="TableNormal"/>
    <w:rsid w:val="00D32209"/>
    <w:rPr>
      <w:rFonts w:ascii="Calibri" w:hAnsi="Calibri"/>
      <w:color w:val="000000"/>
      <w:sz w:val="22"/>
      <w:szCs w:val="22"/>
      <w:lang w:bidi="ar-SA"/>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Accent231">
    <w:name w:val="Medium Grid 3 - Accent 231"/>
    <w:basedOn w:val="TableNormal"/>
    <w:next w:val="MediumGrid3-Accent2"/>
    <w:uiPriority w:val="69"/>
    <w:rsid w:val="00D32209"/>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1111">
    <w:name w:val="Medium List 1 - Accent 1111"/>
    <w:basedOn w:val="TableNormal"/>
    <w:uiPriority w:val="65"/>
    <w:rsid w:val="00D32209"/>
    <w:rPr>
      <w:rFonts w:ascii="Calibri" w:eastAsia="Calibri" w:hAnsi="Calibri" w:cs="Arial"/>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511">
    <w:name w:val="Medium List 2 - Accent 511"/>
    <w:basedOn w:val="TableNormal"/>
    <w:next w:val="MediumList2-Accent5"/>
    <w:uiPriority w:val="66"/>
    <w:rsid w:val="00D3220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eGrid111">
    <w:name w:val="Table Grid111"/>
    <w:basedOn w:val="TableNormal"/>
    <w:next w:val="TableGrid"/>
    <w:uiPriority w:val="39"/>
    <w:rsid w:val="00D3220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جدول 111"/>
    <w:basedOn w:val="TableNormal"/>
    <w:rsid w:val="00D32209"/>
    <w:pPr>
      <w:jc w:val="right"/>
    </w:pPr>
    <w:rPr>
      <w:rFonts w:cs="Mitra"/>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Times New Roman" w:hAnsi="Times New Roman" w:cs="Calibri"/>
        <w:b/>
        <w:bCs/>
        <w:sz w:val="20"/>
        <w:szCs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CCCCCC"/>
      </w:tcPr>
    </w:tblStylePr>
  </w:style>
  <w:style w:type="table" w:customStyle="1" w:styleId="LightGrid-Accent121">
    <w:name w:val="Light Grid - Accent 121"/>
    <w:basedOn w:val="TableNormal"/>
    <w:next w:val="LightGrid-Accent1"/>
    <w:uiPriority w:val="62"/>
    <w:rsid w:val="00D32209"/>
    <w:rPr>
      <w:rFonts w:ascii="Calibri" w:eastAsia="Calibri" w:hAnsi="Calibri" w:cs="Arial"/>
      <w:sz w:val="22"/>
      <w:szCs w:val="22"/>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Light111">
    <w:name w:val="Table Grid Light111"/>
    <w:basedOn w:val="TableNormal"/>
    <w:uiPriority w:val="40"/>
    <w:rsid w:val="00D32209"/>
    <w:rPr>
      <w:rFonts w:ascii="Calibri" w:eastAsia="Calibri" w:hAnsi="Calibri" w:cs="Arial"/>
      <w:sz w:val="22"/>
      <w:szCs w:val="22"/>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6111">
    <w:name w:val="Grid Table 4 - Accent 6111"/>
    <w:basedOn w:val="TableNormal"/>
    <w:uiPriority w:val="49"/>
    <w:rsid w:val="00D32209"/>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11">
    <w:name w:val="Table Grid311"/>
    <w:basedOn w:val="TableNormal"/>
    <w:next w:val="TableGrid"/>
    <w:uiPriority w:val="39"/>
    <w:rsid w:val="00D32209"/>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21">
    <w:name w:val="Grid Table 5 Dark - Accent 221"/>
    <w:basedOn w:val="TableNormal"/>
    <w:next w:val="GridTable5Dark-Accent2"/>
    <w:uiPriority w:val="50"/>
    <w:rsid w:val="00D32209"/>
    <w:pPr>
      <w:bidi/>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21">
    <w:name w:val="Grid Table 6 Colorful21"/>
    <w:basedOn w:val="TableNormal"/>
    <w:next w:val="GridTable6Colorful"/>
    <w:uiPriority w:val="51"/>
    <w:rsid w:val="00D32209"/>
    <w:rPr>
      <w:rFonts w:ascii="Calibri" w:eastAsia="Calibri" w:hAnsi="Calibri" w:cs="Arial"/>
      <w:color w:val="000000"/>
      <w:sz w:val="22"/>
      <w:szCs w:val="22"/>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11">
    <w:name w:val="Table Grid411"/>
    <w:basedOn w:val="TableNormal"/>
    <w:next w:val="TableGrid"/>
    <w:uiPriority w:val="39"/>
    <w:rsid w:val="00D32209"/>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1">
    <w:name w:val="Grid Table 6 Colorful111"/>
    <w:basedOn w:val="TableNormal"/>
    <w:next w:val="GridTable6Colorful"/>
    <w:uiPriority w:val="51"/>
    <w:rsid w:val="00D32209"/>
    <w:rPr>
      <w:rFonts w:ascii="Calibri" w:eastAsia="Calibri" w:hAnsi="Calibri" w:cs="Arial"/>
      <w:color w:val="000000"/>
      <w:sz w:val="22"/>
      <w:szCs w:val="22"/>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5">
    <w:name w:val="Grid Table 6 Colorful Accent 5"/>
    <w:basedOn w:val="TableNormal"/>
    <w:uiPriority w:val="51"/>
    <w:rsid w:val="00D322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D322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6">
    <w:name w:val="Table Grid6"/>
    <w:basedOn w:val="TableNormal"/>
    <w:next w:val="TableGrid"/>
    <w:uiPriority w:val="39"/>
    <w:rsid w:val="0038138C"/>
    <w:pPr>
      <w:bidi/>
    </w:pPr>
    <w:rPr>
      <w:rFonts w:ascii="Calibri" w:eastAsia="Calibri" w:hAnsi="Calibri" w:cs="B Nazan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gfaTableStyle2">
    <w:name w:val="MagfaTableStyle2"/>
    <w:basedOn w:val="TableNormal"/>
    <w:uiPriority w:val="99"/>
    <w:qFormat/>
    <w:rsid w:val="0038138C"/>
    <w:pPr>
      <w:spacing w:before="2400" w:after="2400" w:line="312" w:lineRule="auto"/>
      <w:jc w:val="center"/>
    </w:pPr>
    <w:rPr>
      <w:rFonts w:eastAsia="Calibri" w:cs="Mitra"/>
      <w:szCs w:val="24"/>
    </w:rPr>
    <w:tblPr>
      <w:tblStyleRowBandSize w:val="1"/>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28" w:type="dxa"/>
        <w:right w:w="28" w:type="dxa"/>
      </w:tblCellMar>
    </w:tblPr>
    <w:trPr>
      <w:jc w:val="center"/>
    </w:trPr>
    <w:tcPr>
      <w:vAlign w:val="center"/>
    </w:tcPr>
    <w:tblStylePr w:type="firstRow">
      <w:pPr>
        <w:jc w:val="center"/>
      </w:pPr>
      <w:rPr>
        <w:b/>
        <w:bCs/>
        <w:color w:val="auto"/>
      </w:rPr>
      <w:tblPr/>
      <w:trPr>
        <w:cantSplit/>
        <w:tblHeader/>
      </w:trPr>
      <w:tcPr>
        <w:tcBorders>
          <w:bottom w:val="single" w:sz="12" w:space="0" w:color="000000"/>
        </w:tcBorders>
        <w:shd w:val="clear" w:color="auto" w:fill="A6A6A6"/>
      </w:tcPr>
    </w:tblStylePr>
    <w:tblStylePr w:type="band2Horz">
      <w:tblPr/>
      <w:tcPr>
        <w:shd w:val="clear" w:color="auto" w:fill="E8E8E8"/>
      </w:tcPr>
    </w:tblStylePr>
  </w:style>
  <w:style w:type="table" w:customStyle="1" w:styleId="TableGrid23">
    <w:name w:val="Table Grid23"/>
    <w:basedOn w:val="TableNormal"/>
    <w:next w:val="TableGrid"/>
    <w:uiPriority w:val="59"/>
    <w:rsid w:val="0038138C"/>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rsid w:val="0038138C"/>
    <w:pPr>
      <w:spacing w:before="240"/>
      <w:ind w:left="2342" w:hanging="357"/>
      <w:jc w:val="both"/>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111113">
    <w:name w:val="1 / 1.1 / 1.1.13"/>
    <w:basedOn w:val="NoList"/>
    <w:next w:val="111111"/>
    <w:rsid w:val="0038138C"/>
    <w:pPr>
      <w:numPr>
        <w:numId w:val="18"/>
      </w:numPr>
    </w:pPr>
  </w:style>
  <w:style w:type="table" w:customStyle="1" w:styleId="TableContemporary2">
    <w:name w:val="Table Contemporary2"/>
    <w:basedOn w:val="TableNormal"/>
    <w:next w:val="TableContemporary"/>
    <w:rsid w:val="0038138C"/>
    <w:pPr>
      <w:bidi/>
      <w:spacing w:line="600" w:lineRule="exact"/>
      <w:jc w:val="both"/>
    </w:pPr>
    <w:rPr>
      <w:lang w:bidi="ar-SA"/>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LightGrid-Accent42">
    <w:name w:val="Light Grid - Accent 42"/>
    <w:basedOn w:val="TableNormal"/>
    <w:next w:val="LightGrid-Accent4"/>
    <w:uiPriority w:val="62"/>
    <w:rsid w:val="0038138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63">
    <w:name w:val="Medium Shading 1 - Accent 63"/>
    <w:basedOn w:val="TableNormal"/>
    <w:next w:val="MediumShading1-Accent6"/>
    <w:uiPriority w:val="63"/>
    <w:rsid w:val="0038138C"/>
    <w:pPr>
      <w:jc w:val="center"/>
    </w:pPr>
    <w:rPr>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vAlign w:val="center"/>
    </w:tc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LightList-Accent63">
    <w:name w:val="Light List - Accent 63"/>
    <w:basedOn w:val="TableNormal"/>
    <w:next w:val="LightList-Accent6"/>
    <w:uiPriority w:val="61"/>
    <w:rsid w:val="0038138C"/>
    <w:rPr>
      <w:lang w:bidi="ar-SA"/>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MediumGrid1-Accent63">
    <w:name w:val="Medium Grid 1 - Accent 63"/>
    <w:basedOn w:val="TableNormal"/>
    <w:next w:val="MediumGrid1-Accent6"/>
    <w:uiPriority w:val="67"/>
    <w:rsid w:val="0038138C"/>
    <w:rPr>
      <w:lang w:bidi="ar-SA"/>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3">
    <w:name w:val="Light Grid - Accent 63"/>
    <w:basedOn w:val="TableNormal"/>
    <w:next w:val="LightGrid-Accent6"/>
    <w:uiPriority w:val="62"/>
    <w:rsid w:val="0038138C"/>
    <w:rPr>
      <w:lang w:bidi="ar-SA"/>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112">
    <w:name w:val="Light Grid - Accent 112"/>
    <w:basedOn w:val="TableNormal"/>
    <w:uiPriority w:val="62"/>
    <w:rsid w:val="0038138C"/>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Accent112">
    <w:name w:val="Light List - Accent 112"/>
    <w:basedOn w:val="TableNormal"/>
    <w:uiPriority w:val="61"/>
    <w:rsid w:val="0038138C"/>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Grid1-Accent13">
    <w:name w:val="Medium Grid 1 - Accent 13"/>
    <w:basedOn w:val="TableNormal"/>
    <w:next w:val="MediumGrid1-Accent1"/>
    <w:uiPriority w:val="67"/>
    <w:rsid w:val="0038138C"/>
    <w:pPr>
      <w:ind w:left="2342" w:hanging="357"/>
      <w:jc w:val="both"/>
    </w:pPr>
    <w:rPr>
      <w:rFonts w:eastAsia="Calibri"/>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3-Accent13">
    <w:name w:val="Medium Grid 3 - Accent 13"/>
    <w:basedOn w:val="TableNormal"/>
    <w:next w:val="MediumGrid3-Accent1"/>
    <w:uiPriority w:val="69"/>
    <w:rsid w:val="0038138C"/>
    <w:pPr>
      <w:ind w:left="2342" w:hanging="357"/>
      <w:jc w:val="both"/>
    </w:pPr>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63">
    <w:name w:val="Medium Grid 3 - Accent 63"/>
    <w:basedOn w:val="TableNormal"/>
    <w:next w:val="MediumGrid3-Accent6"/>
    <w:uiPriority w:val="69"/>
    <w:rsid w:val="0038138C"/>
    <w:rPr>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ableGrid120">
    <w:name w:val="Table Grid 12"/>
    <w:basedOn w:val="TableNormal"/>
    <w:next w:val="TableGrid10"/>
    <w:rsid w:val="0038138C"/>
    <w:pPr>
      <w:keepNext/>
      <w:bidi/>
      <w:spacing w:line="288" w:lineRule="auto"/>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Accent53">
    <w:name w:val="Light Shading - Accent 53"/>
    <w:basedOn w:val="TableNormal"/>
    <w:next w:val="LightShading-Accent5"/>
    <w:uiPriority w:val="60"/>
    <w:rsid w:val="0038138C"/>
    <w:rPr>
      <w:rFonts w:ascii="Calibri" w:eastAsia="Calibri" w:hAnsi="Calibri" w:cs="B Nazani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Shading2-Accent53">
    <w:name w:val="Medium Shading 2 - Accent 53"/>
    <w:basedOn w:val="TableNormal"/>
    <w:next w:val="MediumShading2-Accent5"/>
    <w:uiPriority w:val="64"/>
    <w:rsid w:val="0038138C"/>
    <w:rPr>
      <w:rFonts w:ascii="Calibri" w:eastAsia="Calibri" w:hAnsi="Calibri" w:cs="B Nazani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3">
    <w:name w:val="Light List - Accent 53"/>
    <w:basedOn w:val="TableNormal"/>
    <w:next w:val="LightList-Accent5"/>
    <w:uiPriority w:val="61"/>
    <w:rsid w:val="0038138C"/>
    <w:rPr>
      <w:rFonts w:ascii="Calibri" w:eastAsia="Calibri" w:hAnsi="Calibri" w:cs="B Nazanin"/>
      <w:sz w:val="24"/>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4">
    <w:name w:val="Light Shading - Accent 14"/>
    <w:basedOn w:val="TableNormal"/>
    <w:next w:val="LightShading-Accent1"/>
    <w:uiPriority w:val="60"/>
    <w:rsid w:val="0038138C"/>
    <w:rPr>
      <w:rFonts w:ascii="Calibri" w:eastAsia="Calibri" w:hAnsi="Calibri" w:cs="B Nazanin"/>
      <w:color w:val="2F5496"/>
      <w:sz w:val="24"/>
      <w:szCs w:val="24"/>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2">
    <w:name w:val="Light Shading12"/>
    <w:basedOn w:val="TableNormal"/>
    <w:rsid w:val="0038138C"/>
    <w:rPr>
      <w:rFonts w:ascii="Calibri" w:hAnsi="Calibri"/>
      <w:color w:val="000000"/>
      <w:sz w:val="24"/>
      <w:szCs w:val="24"/>
      <w:lang w:bidi="ar-SA"/>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
    <w:name w:val="Light Grid3"/>
    <w:basedOn w:val="TableNormal"/>
    <w:next w:val="LightGrid"/>
    <w:uiPriority w:val="62"/>
    <w:rsid w:val="0038138C"/>
    <w:rPr>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3">
    <w:name w:val="Light Shading - Accent 113"/>
    <w:basedOn w:val="TableNormal"/>
    <w:uiPriority w:val="60"/>
    <w:rsid w:val="0038138C"/>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uiPriority w:val="60"/>
    <w:rsid w:val="0038138C"/>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38138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38138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62">
    <w:name w:val="Light Shading - Accent 62"/>
    <w:basedOn w:val="TableNormal"/>
    <w:next w:val="LightShading-Accent6"/>
    <w:uiPriority w:val="60"/>
    <w:rsid w:val="0038138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Accent22">
    <w:name w:val="Medium Grid 1 - Accent 22"/>
    <w:basedOn w:val="TableNormal"/>
    <w:next w:val="MediumGrid1-Accent2"/>
    <w:uiPriority w:val="67"/>
    <w:rsid w:val="0038138C"/>
    <w:rPr>
      <w:rFonts w:ascii="Calibri" w:eastAsia="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38138C"/>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52">
    <w:name w:val="Medium Grid 1 - Accent 52"/>
    <w:basedOn w:val="TableNormal"/>
    <w:next w:val="MediumGrid1-Accent5"/>
    <w:uiPriority w:val="67"/>
    <w:rsid w:val="0038138C"/>
    <w:rPr>
      <w:rFonts w:ascii="Calibri" w:eastAsia="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42">
    <w:name w:val="Medium Grid 2 - Accent 42"/>
    <w:basedOn w:val="TableNormal"/>
    <w:next w:val="MediumGrid2-Accent4"/>
    <w:uiPriority w:val="68"/>
    <w:rsid w:val="0038138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24">
    <w:name w:val="Medium Grid 3 - Accent 24"/>
    <w:basedOn w:val="TableNormal"/>
    <w:next w:val="MediumGrid3-Accent2"/>
    <w:uiPriority w:val="69"/>
    <w:rsid w:val="0038138C"/>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112">
    <w:name w:val="Medium List 1 - Accent 112"/>
    <w:basedOn w:val="TableNormal"/>
    <w:uiPriority w:val="65"/>
    <w:rsid w:val="0038138C"/>
    <w:rPr>
      <w:rFonts w:ascii="Calibri" w:eastAsia="Calibri" w:hAnsi="Calibri" w:cs="Arial"/>
      <w:color w:val="000000"/>
      <w:sz w:val="24"/>
      <w:szCs w:val="24"/>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2">
    <w:name w:val="Medium List 2 - Accent 12"/>
    <w:basedOn w:val="TableNormal"/>
    <w:next w:val="MediumList2-Accent1"/>
    <w:uiPriority w:val="66"/>
    <w:rsid w:val="0038138C"/>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38138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38138C"/>
    <w:rPr>
      <w:rFonts w:ascii="Cambria" w:hAnsi="Cambria"/>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38138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112">
    <w:name w:val="Medium Shading 1 - Accent 112"/>
    <w:basedOn w:val="TableNormal"/>
    <w:uiPriority w:val="63"/>
    <w:rsid w:val="0038138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2">
    <w:name w:val="Medium Shading 1 - Accent 122"/>
    <w:basedOn w:val="TableNormal"/>
    <w:uiPriority w:val="63"/>
    <w:rsid w:val="0038138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38138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3813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12">
    <w:name w:val="Medium Shading 112"/>
    <w:basedOn w:val="TableNormal"/>
    <w:uiPriority w:val="63"/>
    <w:rsid w:val="0038138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2">
    <w:name w:val="Medium Shading 2 - Accent 112"/>
    <w:basedOn w:val="TableNormal"/>
    <w:uiPriority w:val="64"/>
    <w:rsid w:val="003813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3813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3813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3813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tyle222">
    <w:name w:val="Style222"/>
    <w:basedOn w:val="TableNormal"/>
    <w:uiPriority w:val="99"/>
    <w:qFormat/>
    <w:rsid w:val="0038138C"/>
    <w:rPr>
      <w:rFonts w:cs="B Nazanin"/>
      <w:szCs w:val="24"/>
      <w:lang w:val="en-NZ" w:eastAsia="en-NZ" w:bidi="ar-SA"/>
    </w:rPr>
    <w:tblPr>
      <w:tblStyleRowBandSize w:val="1"/>
      <w:tblStyleColBandSize w:val="1"/>
      <w:tblBorders>
        <w:top w:val="single" w:sz="8" w:space="0" w:color="4E74A2"/>
        <w:left w:val="single" w:sz="8" w:space="0" w:color="4E74A2"/>
        <w:bottom w:val="single" w:sz="8" w:space="0" w:color="4E74A2"/>
        <w:right w:val="single" w:sz="8" w:space="0" w:color="4E74A2"/>
        <w:insideH w:val="single" w:sz="8" w:space="0" w:color="4E74A2"/>
        <w:insideV w:val="single" w:sz="8" w:space="0" w:color="4E74A2"/>
      </w:tblBorders>
    </w:tblPr>
    <w:tcPr>
      <w:shd w:val="clear" w:color="auto" w:fill="auto"/>
      <w:vAlign w:val="center"/>
    </w:tcPr>
    <w:tblStylePr w:type="firstRow">
      <w:rPr>
        <w:b/>
        <w:bCs/>
        <w:color w:val="FFFFFF"/>
        <w:sz w:val="24"/>
      </w:rPr>
      <w:tblPr/>
      <w:tcPr>
        <w:shd w:val="clear" w:color="auto" w:fill="4F81BD"/>
      </w:tcPr>
    </w:tblStylePr>
    <w:tblStylePr w:type="lastRow">
      <w:rPr>
        <w:b w:val="0"/>
        <w:bCs/>
      </w:rPr>
      <w:tblPr/>
      <w:tcPr>
        <w:tcBorders>
          <w:top w:val="single" w:sz="18" w:space="0" w:color="9FB6D1"/>
        </w:tcBorders>
      </w:tcPr>
    </w:tblStylePr>
    <w:tblStylePr w:type="firstCol">
      <w:rPr>
        <w:b w:val="0"/>
        <w:bCs/>
      </w:rPr>
    </w:tblStylePr>
    <w:tblStylePr w:type="lastCol">
      <w:rPr>
        <w:b w:val="0"/>
        <w:bCs/>
      </w:rPr>
    </w:tblStylePr>
    <w:tblStylePr w:type="band1Vert">
      <w:tblPr/>
      <w:tcPr>
        <w:shd w:val="clear" w:color="auto" w:fill="BFCEE0"/>
      </w:tcPr>
    </w:tblStylePr>
    <w:tblStylePr w:type="band1Horz">
      <w:tblPr/>
      <w:tcPr>
        <w:shd w:val="clear" w:color="auto" w:fill="CCD8E6"/>
      </w:tcPr>
    </w:tblStylePr>
  </w:style>
  <w:style w:type="table" w:customStyle="1" w:styleId="Table3Deffects22">
    <w:name w:val="Table 3D effects 22"/>
    <w:basedOn w:val="TableNormal"/>
    <w:next w:val="Table3Deffects2"/>
    <w:rsid w:val="0038138C"/>
    <w:rPr>
      <w:rFonts w:eastAsia="Calibri"/>
      <w:lang w:bidi="ar-SA"/>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8138C"/>
    <w:pPr>
      <w:bidi/>
      <w:spacing w:line="540" w:lineRule="exact"/>
      <w:ind w:firstLine="567"/>
      <w:jc w:val="both"/>
    </w:pPr>
    <w:rPr>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38138C"/>
    <w:pPr>
      <w:bidi/>
      <w:spacing w:line="360" w:lineRule="auto"/>
      <w:ind w:firstLine="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38138C"/>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38138C"/>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38138C"/>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38138C"/>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38138C"/>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2">
    <w:name w:val="Table Columns 22"/>
    <w:basedOn w:val="TableNormal"/>
    <w:next w:val="TableColumns2"/>
    <w:rsid w:val="0038138C"/>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3">
    <w:name w:val="Table Grid13"/>
    <w:basedOn w:val="TableNormal"/>
    <w:next w:val="TableGrid"/>
    <w:uiPriority w:val="39"/>
    <w:rsid w:val="0038138C"/>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82">
    <w:name w:val="Table List 82"/>
    <w:basedOn w:val="TableNormal"/>
    <w:next w:val="TableList8"/>
    <w:rsid w:val="0038138C"/>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0">
    <w:name w:val="جدول 12"/>
    <w:basedOn w:val="TableNormal"/>
    <w:rsid w:val="0038138C"/>
    <w:pPr>
      <w:jc w:val="right"/>
    </w:pPr>
    <w:rPr>
      <w:rFonts w:cs="Mitr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Times New Roman" w:hAnsi="Times New Roman" w:cs="Calibri"/>
        <w:b/>
        <w:bCs/>
        <w:sz w:val="20"/>
        <w:szCs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CCCCCC"/>
      </w:tcPr>
    </w:tblStylePr>
  </w:style>
  <w:style w:type="table" w:customStyle="1" w:styleId="Table3Deffects12">
    <w:name w:val="Table 3D effects 12"/>
    <w:basedOn w:val="TableNormal"/>
    <w:next w:val="Table3Deffects1"/>
    <w:rsid w:val="0038138C"/>
    <w:rPr>
      <w:rFonts w:eastAsia="Calibri"/>
      <w:lang w:bidi="ar-SA"/>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List42">
    <w:name w:val="Table List 42"/>
    <w:basedOn w:val="TableNormal"/>
    <w:next w:val="TableList4"/>
    <w:rsid w:val="0038138C"/>
    <w:pPr>
      <w:bidi/>
    </w:pPr>
    <w:rPr>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Professional2">
    <w:name w:val="Table Professional2"/>
    <w:basedOn w:val="TableNormal"/>
    <w:next w:val="TableProfessional"/>
    <w:rsid w:val="0038138C"/>
    <w:pPr>
      <w:bidi/>
      <w:spacing w:line="540" w:lineRule="exact"/>
      <w:ind w:firstLine="567"/>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Grid-Accent14">
    <w:name w:val="Light Grid - Accent 14"/>
    <w:basedOn w:val="TableNormal"/>
    <w:next w:val="LightGrid-Accent1"/>
    <w:uiPriority w:val="62"/>
    <w:rsid w:val="0038138C"/>
    <w:rPr>
      <w:rFonts w:ascii="Calibri" w:eastAsia="Calibri" w:hAnsi="Calibri" w:cs="B Nazanin"/>
      <w:sz w:val="24"/>
      <w:szCs w:val="24"/>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4">
    <w:name w:val="Light Shading4"/>
    <w:basedOn w:val="TableNormal"/>
    <w:next w:val="LightShading"/>
    <w:uiPriority w:val="60"/>
    <w:rsid w:val="0038138C"/>
    <w:pPr>
      <w:ind w:left="2342" w:hanging="357"/>
      <w:jc w:val="both"/>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613">
    <w:name w:val="Light List - Accent 613"/>
    <w:basedOn w:val="TableNormal"/>
    <w:next w:val="LightList-Accent6"/>
    <w:uiPriority w:val="61"/>
    <w:rsid w:val="0038138C"/>
    <w:pPr>
      <w:jc w:val="center"/>
    </w:pPr>
    <w:rPr>
      <w:lang w:bidi="ar-SA"/>
    </w:rPr>
    <w:tblPr>
      <w:tblStyleRowBandSize w:val="1"/>
      <w:tblStyleColBandSize w:val="1"/>
      <w:tblBorders>
        <w:top w:val="single" w:sz="8" w:space="0" w:color="809EC2"/>
        <w:left w:val="single" w:sz="8" w:space="0" w:color="809EC2"/>
        <w:bottom w:val="single" w:sz="8" w:space="0" w:color="809EC2"/>
        <w:right w:val="single" w:sz="8" w:space="0" w:color="809EC2"/>
      </w:tblBorders>
    </w:tblPr>
    <w:tblStylePr w:type="firstRow">
      <w:pPr>
        <w:spacing w:before="0" w:after="0" w:line="240" w:lineRule="auto"/>
      </w:pPr>
      <w:rPr>
        <w:b/>
        <w:bCs/>
        <w:color w:val="FFFFFF"/>
      </w:rPr>
      <w:tblPr/>
      <w:tcPr>
        <w:shd w:val="clear" w:color="auto" w:fill="2F5496"/>
      </w:tcPr>
    </w:tblStylePr>
    <w:tblStylePr w:type="lastRow">
      <w:pPr>
        <w:spacing w:before="0" w:after="0" w:line="240" w:lineRule="auto"/>
      </w:pPr>
      <w:rPr>
        <w:b/>
        <w:bCs/>
      </w:rPr>
      <w:tblPr/>
      <w:tcPr>
        <w:tcBorders>
          <w:top w:val="double" w:sz="6" w:space="0" w:color="809EC2"/>
          <w:left w:val="single" w:sz="8" w:space="0" w:color="809EC2"/>
          <w:bottom w:val="single" w:sz="8" w:space="0" w:color="809EC2"/>
          <w:right w:val="single" w:sz="8" w:space="0" w:color="809EC2"/>
        </w:tcBorders>
      </w:tcPr>
    </w:tblStylePr>
    <w:tblStylePr w:type="firstCol">
      <w:rPr>
        <w:b/>
        <w:bCs/>
      </w:rPr>
    </w:tblStylePr>
    <w:tblStylePr w:type="lastCol">
      <w:rPr>
        <w:b/>
        <w:bCs/>
      </w:rPr>
    </w:tblStylePr>
    <w:tblStylePr w:type="band1Vert">
      <w:tblPr/>
      <w:tcPr>
        <w:tcBorders>
          <w:top w:val="single" w:sz="8" w:space="0" w:color="809EC2"/>
          <w:left w:val="single" w:sz="8" w:space="0" w:color="809EC2"/>
          <w:bottom w:val="single" w:sz="8" w:space="0" w:color="809EC2"/>
          <w:right w:val="single" w:sz="8" w:space="0" w:color="809EC2"/>
        </w:tcBorders>
      </w:tcPr>
    </w:tblStylePr>
    <w:tblStylePr w:type="band1Horz">
      <w:tblPr/>
      <w:tcPr>
        <w:tcBorders>
          <w:top w:val="single" w:sz="8" w:space="0" w:color="809EC2"/>
          <w:left w:val="single" w:sz="8" w:space="0" w:color="809EC2"/>
          <w:bottom w:val="single" w:sz="8" w:space="0" w:color="809EC2"/>
          <w:right w:val="single" w:sz="8" w:space="0" w:color="809EC2"/>
        </w:tcBorders>
      </w:tcPr>
    </w:tblStylePr>
  </w:style>
  <w:style w:type="table" w:customStyle="1" w:styleId="ListTable3-Accent112">
    <w:name w:val="List Table 3 - Accent 112"/>
    <w:basedOn w:val="TableNormal"/>
    <w:uiPriority w:val="48"/>
    <w:rsid w:val="0038138C"/>
    <w:pPr>
      <w:spacing w:before="240"/>
      <w:ind w:left="2342" w:hanging="357"/>
      <w:jc w:val="both"/>
    </w:pPr>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2">
    <w:name w:val="Grid Table 4 - Accent 122"/>
    <w:basedOn w:val="TableNormal"/>
    <w:uiPriority w:val="49"/>
    <w:rsid w:val="0038138C"/>
    <w:pPr>
      <w:spacing w:before="240"/>
      <w:ind w:left="2342" w:hanging="357"/>
      <w:jc w:val="both"/>
    </w:pPr>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ghtList-Accent14">
    <w:name w:val="Light List - Accent 14"/>
    <w:basedOn w:val="TableNormal"/>
    <w:next w:val="LightList-Accent1"/>
    <w:uiPriority w:val="61"/>
    <w:rsid w:val="0038138C"/>
    <w:pPr>
      <w:ind w:left="2342" w:hanging="357"/>
      <w:jc w:val="both"/>
    </w:pPr>
    <w:rPr>
      <w:rFonts w:eastAsia="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Light13">
    <w:name w:val="Table Grid Light13"/>
    <w:basedOn w:val="TableNormal"/>
    <w:uiPriority w:val="40"/>
    <w:rsid w:val="0038138C"/>
    <w:rPr>
      <w:rFonts w:ascii="Calibri" w:eastAsia="Calibri" w:hAnsi="Calibri" w:cs="B Nazanin"/>
      <w:sz w:val="24"/>
      <w:szCs w:val="24"/>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612">
    <w:name w:val="Grid Table 4 - Accent 612"/>
    <w:basedOn w:val="TableNormal"/>
    <w:uiPriority w:val="49"/>
    <w:rsid w:val="0038138C"/>
    <w:rPr>
      <w:rFonts w:ascii="Calibri" w:eastAsia="Calibri" w:hAnsi="Calibri" w:cs="B Nazanin"/>
      <w:sz w:val="24"/>
      <w:szCs w:val="24"/>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2">
    <w:name w:val="Table Grid32"/>
    <w:basedOn w:val="TableNormal"/>
    <w:next w:val="TableGrid"/>
    <w:uiPriority w:val="39"/>
    <w:rsid w:val="0038138C"/>
    <w:pPr>
      <w:bidi/>
    </w:pPr>
    <w:rPr>
      <w:rFonts w:ascii="Calibri" w:eastAsia="Calibri" w:hAnsi="Calibri" w:cs="B Nazan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2">
    <w:name w:val="Grid Table 5 Dark - Accent 212"/>
    <w:basedOn w:val="TableNormal"/>
    <w:uiPriority w:val="50"/>
    <w:rsid w:val="0038138C"/>
    <w:pPr>
      <w:bidi/>
    </w:pPr>
    <w:rPr>
      <w:rFonts w:ascii="Calibri" w:eastAsia="Calibri" w:hAnsi="Calibri" w:cs="B Nazanin"/>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12">
    <w:name w:val="Grid Table 6 Colorful12"/>
    <w:basedOn w:val="TableNormal"/>
    <w:uiPriority w:val="51"/>
    <w:rsid w:val="0038138C"/>
    <w:rPr>
      <w:rFonts w:ascii="Calibri" w:eastAsia="Calibri" w:hAnsi="Calibri" w:cs="B Nazanin"/>
      <w:color w:val="000000"/>
      <w:sz w:val="24"/>
      <w:szCs w:val="24"/>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2">
    <w:name w:val="Table Grid212"/>
    <w:basedOn w:val="TableNormal"/>
    <w:next w:val="TableGrid"/>
    <w:uiPriority w:val="59"/>
    <w:rsid w:val="0038138C"/>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2">
    <w:name w:val="Medium Grid 3 - Accent 212"/>
    <w:basedOn w:val="TableNormal"/>
    <w:next w:val="MediumGrid3-Accent2"/>
    <w:uiPriority w:val="69"/>
    <w:rsid w:val="0038138C"/>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dTable5Dark-Accent23">
    <w:name w:val="Grid Table 5 Dark - Accent 23"/>
    <w:basedOn w:val="TableNormal"/>
    <w:next w:val="GridTable5Dark-Accent2"/>
    <w:uiPriority w:val="50"/>
    <w:rsid w:val="0038138C"/>
    <w:pPr>
      <w:bidi/>
    </w:pPr>
    <w:rPr>
      <w:rFonts w:ascii="Calibri" w:eastAsia="Calibri" w:hAnsi="Calibri" w:cs="B Nazanin"/>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3">
    <w:name w:val="Grid Table 6 Colorful3"/>
    <w:basedOn w:val="TableNormal"/>
    <w:next w:val="GridTable6Colorful"/>
    <w:uiPriority w:val="51"/>
    <w:rsid w:val="0038138C"/>
    <w:rPr>
      <w:rFonts w:ascii="Calibri" w:eastAsia="Calibri" w:hAnsi="Calibri" w:cs="B Nazanin"/>
      <w:color w:val="000000"/>
      <w:sz w:val="24"/>
      <w:szCs w:val="24"/>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2">
    <w:name w:val="Table Grid42"/>
    <w:basedOn w:val="TableNormal"/>
    <w:next w:val="TableGrid"/>
    <w:uiPriority w:val="39"/>
    <w:rsid w:val="0038138C"/>
    <w:pPr>
      <w:bidi/>
    </w:pPr>
    <w:rPr>
      <w:rFonts w:ascii="Calibri" w:eastAsia="Calibri" w:hAnsi="Calibri" w:cs="B Nazani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2">
    <w:name w:val="Medium Grid 3 - Accent 222"/>
    <w:basedOn w:val="TableNormal"/>
    <w:next w:val="MediumGrid3-Accent2"/>
    <w:uiPriority w:val="69"/>
    <w:rsid w:val="0038138C"/>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dTable6Colorful-Accent52">
    <w:name w:val="Grid Table 6 Colorful - Accent 52"/>
    <w:basedOn w:val="TableNormal"/>
    <w:next w:val="GridTable6Colorful-Accent5"/>
    <w:uiPriority w:val="51"/>
    <w:rsid w:val="0038138C"/>
    <w:pPr>
      <w:bidi/>
    </w:pPr>
    <w:rPr>
      <w:rFonts w:ascii="Calibri" w:eastAsia="Calibri" w:hAnsi="Calibri" w:cs="B Nazanin"/>
      <w:color w:val="2E74B5"/>
      <w:sz w:val="24"/>
      <w:szCs w:val="24"/>
      <w:lang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2">
    <w:name w:val="Grid Table 6 Colorful - Accent 12"/>
    <w:basedOn w:val="TableNormal"/>
    <w:next w:val="GridTable6Colorful-Accent1"/>
    <w:uiPriority w:val="51"/>
    <w:rsid w:val="0038138C"/>
    <w:pPr>
      <w:bidi/>
    </w:pPr>
    <w:rPr>
      <w:rFonts w:ascii="Calibri" w:eastAsia="Calibri" w:hAnsi="Calibri" w:cs="B Nazanin"/>
      <w:color w:val="2F5496"/>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3">
    <w:name w:val="Grid Table 4 - Accent 63"/>
    <w:basedOn w:val="TableNormal"/>
    <w:next w:val="GridTable4-Accent6"/>
    <w:uiPriority w:val="49"/>
    <w:rsid w:val="0038138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52">
    <w:name w:val="Table Grid52"/>
    <w:basedOn w:val="TableNormal"/>
    <w:next w:val="TableGrid"/>
    <w:uiPriority w:val="39"/>
    <w:rsid w:val="0038138C"/>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gfaTableStyle12">
    <w:name w:val="MagfaTableStyle12"/>
    <w:basedOn w:val="TableNormal"/>
    <w:uiPriority w:val="99"/>
    <w:qFormat/>
    <w:rsid w:val="0038138C"/>
    <w:pPr>
      <w:spacing w:before="2400" w:after="2400" w:line="312" w:lineRule="auto"/>
      <w:jc w:val="center"/>
    </w:pPr>
    <w:rPr>
      <w:rFonts w:eastAsia="Calibri" w:cs="Mitra"/>
      <w:szCs w:val="22"/>
    </w:rPr>
    <w:tblPr>
      <w:tblStyleRowBandSize w:val="1"/>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28" w:type="dxa"/>
        <w:right w:w="28" w:type="dxa"/>
      </w:tblCellMar>
    </w:tblPr>
    <w:trPr>
      <w:jc w:val="center"/>
    </w:trPr>
    <w:tcPr>
      <w:vAlign w:val="center"/>
    </w:tcPr>
    <w:tblStylePr w:type="firstRow">
      <w:pPr>
        <w:jc w:val="center"/>
      </w:pPr>
      <w:rPr>
        <w:b/>
        <w:bCs/>
        <w:color w:val="auto"/>
      </w:rPr>
      <w:tblPr/>
      <w:trPr>
        <w:cantSplit/>
        <w:tblHeader/>
      </w:trPr>
      <w:tcPr>
        <w:tcBorders>
          <w:bottom w:val="single" w:sz="12" w:space="0" w:color="000000"/>
        </w:tcBorders>
        <w:shd w:val="clear" w:color="auto" w:fill="A6A6A6"/>
      </w:tcPr>
    </w:tblStylePr>
    <w:tblStylePr w:type="band2Horz">
      <w:tblPr/>
      <w:tcPr>
        <w:shd w:val="clear" w:color="auto" w:fill="E8E8E8"/>
      </w:tcPr>
    </w:tblStylePr>
  </w:style>
  <w:style w:type="table" w:customStyle="1" w:styleId="TableGrid222">
    <w:name w:val="Table Grid222"/>
    <w:basedOn w:val="TableNormal"/>
    <w:next w:val="TableGrid"/>
    <w:uiPriority w:val="59"/>
    <w:rsid w:val="0038138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2">
    <w:name w:val="Light Shading - Accent 512"/>
    <w:basedOn w:val="TableNormal"/>
    <w:next w:val="LightShading-Accent5"/>
    <w:uiPriority w:val="60"/>
    <w:rsid w:val="0038138C"/>
    <w:rPr>
      <w:rFonts w:ascii="Calibri" w:eastAsia="Calibri" w:hAnsi="Calibri" w:cs="Arial"/>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Shading2-Accent512">
    <w:name w:val="Medium Shading 2 - Accent 512"/>
    <w:basedOn w:val="TableNormal"/>
    <w:next w:val="MediumShading2-Accent5"/>
    <w:uiPriority w:val="64"/>
    <w:rsid w:val="0038138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12">
    <w:name w:val="Light List - Accent 512"/>
    <w:basedOn w:val="TableNormal"/>
    <w:next w:val="LightList-Accent5"/>
    <w:uiPriority w:val="61"/>
    <w:rsid w:val="0038138C"/>
    <w:rPr>
      <w:rFonts w:ascii="Calibri" w:eastAsia="Calibri" w:hAnsi="Calibri" w:cs="Arial"/>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Shading-Accent132">
    <w:name w:val="Light Shading - Accent 132"/>
    <w:basedOn w:val="TableNormal"/>
    <w:next w:val="LightShading-Accent1"/>
    <w:uiPriority w:val="60"/>
    <w:rsid w:val="0038138C"/>
    <w:rPr>
      <w:rFonts w:ascii="Calibri" w:eastAsia="Calibri" w:hAnsi="Calibri" w:cs="Arial"/>
      <w:color w:val="2F5496"/>
      <w:sz w:val="22"/>
      <w:szCs w:val="22"/>
      <w:lang w:bidi="ar-SA"/>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12">
    <w:name w:val="Light Shading112"/>
    <w:basedOn w:val="TableNormal"/>
    <w:rsid w:val="0038138C"/>
    <w:rPr>
      <w:rFonts w:ascii="Calibri" w:hAnsi="Calibri"/>
      <w:color w:val="000000"/>
      <w:sz w:val="22"/>
      <w:szCs w:val="22"/>
      <w:lang w:bidi="ar-SA"/>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Accent232">
    <w:name w:val="Medium Grid 3 - Accent 232"/>
    <w:basedOn w:val="TableNormal"/>
    <w:next w:val="MediumGrid3-Accent2"/>
    <w:uiPriority w:val="69"/>
    <w:rsid w:val="0038138C"/>
    <w:pPr>
      <w:numPr>
        <w:numId w:val="17"/>
      </w:numPr>
      <w:tabs>
        <w:tab w:val="num" w:pos="720"/>
        <w:tab w:val="num" w:pos="2347"/>
      </w:tabs>
      <w:ind w:left="2347"/>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1112">
    <w:name w:val="Medium List 1 - Accent 1112"/>
    <w:basedOn w:val="TableNormal"/>
    <w:uiPriority w:val="65"/>
    <w:rsid w:val="0038138C"/>
    <w:rPr>
      <w:rFonts w:ascii="Calibri" w:eastAsia="Calibri" w:hAnsi="Calibri" w:cs="Arial"/>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512">
    <w:name w:val="Medium List 2 - Accent 512"/>
    <w:basedOn w:val="TableNormal"/>
    <w:next w:val="MediumList2-Accent5"/>
    <w:uiPriority w:val="66"/>
    <w:rsid w:val="0038138C"/>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ableGrid112">
    <w:name w:val="Table Grid112"/>
    <w:basedOn w:val="TableNormal"/>
    <w:next w:val="TableGrid"/>
    <w:uiPriority w:val="39"/>
    <w:rsid w:val="0038138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جدول 112"/>
    <w:basedOn w:val="TableNormal"/>
    <w:rsid w:val="0038138C"/>
    <w:pPr>
      <w:jc w:val="right"/>
    </w:pPr>
    <w:rPr>
      <w:rFonts w:cs="Mitra"/>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ascii="Times New Roman" w:hAnsi="Times New Roman" w:cs="Calibri"/>
        <w:b/>
        <w:bCs/>
        <w:sz w:val="20"/>
        <w:szCs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CCCCCC"/>
      </w:tcPr>
    </w:tblStylePr>
  </w:style>
  <w:style w:type="table" w:customStyle="1" w:styleId="LightGrid-Accent122">
    <w:name w:val="Light Grid - Accent 122"/>
    <w:basedOn w:val="TableNormal"/>
    <w:next w:val="LightGrid-Accent1"/>
    <w:uiPriority w:val="62"/>
    <w:rsid w:val="0038138C"/>
    <w:rPr>
      <w:rFonts w:ascii="Calibri" w:eastAsia="Calibri" w:hAnsi="Calibri" w:cs="Arial"/>
      <w:sz w:val="22"/>
      <w:szCs w:val="22"/>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Light112">
    <w:name w:val="Table Grid Light112"/>
    <w:basedOn w:val="TableNormal"/>
    <w:uiPriority w:val="40"/>
    <w:rsid w:val="0038138C"/>
    <w:rPr>
      <w:rFonts w:ascii="Calibri" w:eastAsia="Calibri" w:hAnsi="Calibri" w:cs="Arial"/>
      <w:sz w:val="22"/>
      <w:szCs w:val="22"/>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6112">
    <w:name w:val="Grid Table 4 - Accent 6112"/>
    <w:basedOn w:val="TableNormal"/>
    <w:uiPriority w:val="49"/>
    <w:rsid w:val="0038138C"/>
    <w:rPr>
      <w:rFonts w:ascii="Calibri" w:eastAsia="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12">
    <w:name w:val="Table Grid312"/>
    <w:basedOn w:val="TableNormal"/>
    <w:next w:val="TableGrid"/>
    <w:uiPriority w:val="39"/>
    <w:rsid w:val="0038138C"/>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22">
    <w:name w:val="Grid Table 5 Dark - Accent 222"/>
    <w:basedOn w:val="TableNormal"/>
    <w:next w:val="GridTable5Dark-Accent2"/>
    <w:uiPriority w:val="50"/>
    <w:rsid w:val="0038138C"/>
    <w:pPr>
      <w:bidi/>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22">
    <w:name w:val="Grid Table 6 Colorful22"/>
    <w:basedOn w:val="TableNormal"/>
    <w:next w:val="GridTable6Colorful"/>
    <w:uiPriority w:val="51"/>
    <w:rsid w:val="0038138C"/>
    <w:rPr>
      <w:rFonts w:ascii="Calibri" w:eastAsia="Calibri" w:hAnsi="Calibri" w:cs="Arial"/>
      <w:color w:val="000000"/>
      <w:sz w:val="22"/>
      <w:szCs w:val="22"/>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12">
    <w:name w:val="Table Grid412"/>
    <w:basedOn w:val="TableNormal"/>
    <w:next w:val="TableGrid"/>
    <w:uiPriority w:val="39"/>
    <w:rsid w:val="0038138C"/>
    <w:pPr>
      <w:bidi/>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2">
    <w:name w:val="Grid Table 6 Colorful112"/>
    <w:basedOn w:val="TableNormal"/>
    <w:next w:val="GridTable6Colorful"/>
    <w:uiPriority w:val="51"/>
    <w:rsid w:val="0038138C"/>
    <w:rPr>
      <w:rFonts w:ascii="Calibri" w:eastAsia="Calibri" w:hAnsi="Calibri" w:cs="Arial"/>
      <w:color w:val="000000"/>
      <w:sz w:val="22"/>
      <w:szCs w:val="22"/>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621">
    <w:name w:val="Grid Table 4 - Accent 621"/>
    <w:basedOn w:val="TableNormal"/>
    <w:next w:val="GridTable4-Accent6"/>
    <w:uiPriority w:val="49"/>
    <w:rsid w:val="0038138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agfaTableStyle3">
    <w:name w:val="MagfaTableStyle3"/>
    <w:basedOn w:val="TableNormal"/>
    <w:uiPriority w:val="99"/>
    <w:qFormat/>
    <w:rsid w:val="00A92FB2"/>
    <w:pPr>
      <w:spacing w:before="2400" w:after="2400" w:line="312" w:lineRule="auto"/>
      <w:jc w:val="center"/>
    </w:pPr>
    <w:rPr>
      <w:rFonts w:eastAsia="Calibri" w:cs="Mitra"/>
      <w:szCs w:val="22"/>
    </w:rPr>
    <w:tblPr>
      <w:tblStyleRowBandSize w:val="1"/>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28" w:type="dxa"/>
        <w:right w:w="28" w:type="dxa"/>
      </w:tblCellMar>
    </w:tblPr>
    <w:trPr>
      <w:jc w:val="center"/>
    </w:trPr>
    <w:tcPr>
      <w:vAlign w:val="center"/>
    </w:tcPr>
    <w:tblStylePr w:type="firstRow">
      <w:pPr>
        <w:jc w:val="center"/>
      </w:pPr>
      <w:rPr>
        <w:b/>
        <w:bCs/>
        <w:color w:val="auto"/>
      </w:rPr>
      <w:tblPr/>
      <w:trPr>
        <w:cantSplit/>
        <w:tblHeader/>
      </w:trPr>
      <w:tcPr>
        <w:tcBorders>
          <w:bottom w:val="single" w:sz="12" w:space="0" w:color="000000"/>
        </w:tcBorders>
        <w:shd w:val="clear" w:color="auto" w:fill="A6A6A6"/>
      </w:tcPr>
    </w:tblStylePr>
    <w:tblStylePr w:type="band2Horz">
      <w:tblPr/>
      <w:tcPr>
        <w:shd w:val="clear" w:color="auto" w:fill="E8E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9547">
      <w:bodyDiv w:val="1"/>
      <w:marLeft w:val="0"/>
      <w:marRight w:val="0"/>
      <w:marTop w:val="0"/>
      <w:marBottom w:val="0"/>
      <w:divBdr>
        <w:top w:val="none" w:sz="0" w:space="0" w:color="auto"/>
        <w:left w:val="none" w:sz="0" w:space="0" w:color="auto"/>
        <w:bottom w:val="none" w:sz="0" w:space="0" w:color="auto"/>
        <w:right w:val="none" w:sz="0" w:space="0" w:color="auto"/>
      </w:divBdr>
    </w:div>
    <w:div w:id="121194344">
      <w:bodyDiv w:val="1"/>
      <w:marLeft w:val="0"/>
      <w:marRight w:val="0"/>
      <w:marTop w:val="0"/>
      <w:marBottom w:val="0"/>
      <w:divBdr>
        <w:top w:val="none" w:sz="0" w:space="0" w:color="auto"/>
        <w:left w:val="none" w:sz="0" w:space="0" w:color="auto"/>
        <w:bottom w:val="none" w:sz="0" w:space="0" w:color="auto"/>
        <w:right w:val="none" w:sz="0" w:space="0" w:color="auto"/>
      </w:divBdr>
    </w:div>
    <w:div w:id="149445473">
      <w:bodyDiv w:val="1"/>
      <w:marLeft w:val="0"/>
      <w:marRight w:val="0"/>
      <w:marTop w:val="0"/>
      <w:marBottom w:val="0"/>
      <w:divBdr>
        <w:top w:val="none" w:sz="0" w:space="0" w:color="auto"/>
        <w:left w:val="none" w:sz="0" w:space="0" w:color="auto"/>
        <w:bottom w:val="none" w:sz="0" w:space="0" w:color="auto"/>
        <w:right w:val="none" w:sz="0" w:space="0" w:color="auto"/>
      </w:divBdr>
    </w:div>
    <w:div w:id="164639665">
      <w:bodyDiv w:val="1"/>
      <w:marLeft w:val="0"/>
      <w:marRight w:val="0"/>
      <w:marTop w:val="0"/>
      <w:marBottom w:val="0"/>
      <w:divBdr>
        <w:top w:val="none" w:sz="0" w:space="0" w:color="auto"/>
        <w:left w:val="none" w:sz="0" w:space="0" w:color="auto"/>
        <w:bottom w:val="none" w:sz="0" w:space="0" w:color="auto"/>
        <w:right w:val="none" w:sz="0" w:space="0" w:color="auto"/>
      </w:divBdr>
    </w:div>
    <w:div w:id="182211658">
      <w:bodyDiv w:val="1"/>
      <w:marLeft w:val="0"/>
      <w:marRight w:val="0"/>
      <w:marTop w:val="0"/>
      <w:marBottom w:val="0"/>
      <w:divBdr>
        <w:top w:val="none" w:sz="0" w:space="0" w:color="auto"/>
        <w:left w:val="none" w:sz="0" w:space="0" w:color="auto"/>
        <w:bottom w:val="none" w:sz="0" w:space="0" w:color="auto"/>
        <w:right w:val="none" w:sz="0" w:space="0" w:color="auto"/>
      </w:divBdr>
    </w:div>
    <w:div w:id="209193859">
      <w:bodyDiv w:val="1"/>
      <w:marLeft w:val="0"/>
      <w:marRight w:val="0"/>
      <w:marTop w:val="0"/>
      <w:marBottom w:val="0"/>
      <w:divBdr>
        <w:top w:val="none" w:sz="0" w:space="0" w:color="auto"/>
        <w:left w:val="none" w:sz="0" w:space="0" w:color="auto"/>
        <w:bottom w:val="none" w:sz="0" w:space="0" w:color="auto"/>
        <w:right w:val="none" w:sz="0" w:space="0" w:color="auto"/>
      </w:divBdr>
    </w:div>
    <w:div w:id="224024640">
      <w:bodyDiv w:val="1"/>
      <w:marLeft w:val="0"/>
      <w:marRight w:val="0"/>
      <w:marTop w:val="0"/>
      <w:marBottom w:val="0"/>
      <w:divBdr>
        <w:top w:val="none" w:sz="0" w:space="0" w:color="auto"/>
        <w:left w:val="none" w:sz="0" w:space="0" w:color="auto"/>
        <w:bottom w:val="none" w:sz="0" w:space="0" w:color="auto"/>
        <w:right w:val="none" w:sz="0" w:space="0" w:color="auto"/>
      </w:divBdr>
    </w:div>
    <w:div w:id="228657343">
      <w:bodyDiv w:val="1"/>
      <w:marLeft w:val="0"/>
      <w:marRight w:val="0"/>
      <w:marTop w:val="0"/>
      <w:marBottom w:val="0"/>
      <w:divBdr>
        <w:top w:val="none" w:sz="0" w:space="0" w:color="auto"/>
        <w:left w:val="none" w:sz="0" w:space="0" w:color="auto"/>
        <w:bottom w:val="none" w:sz="0" w:space="0" w:color="auto"/>
        <w:right w:val="none" w:sz="0" w:space="0" w:color="auto"/>
      </w:divBdr>
    </w:div>
    <w:div w:id="287735701">
      <w:bodyDiv w:val="1"/>
      <w:marLeft w:val="0"/>
      <w:marRight w:val="0"/>
      <w:marTop w:val="0"/>
      <w:marBottom w:val="0"/>
      <w:divBdr>
        <w:top w:val="none" w:sz="0" w:space="0" w:color="auto"/>
        <w:left w:val="none" w:sz="0" w:space="0" w:color="auto"/>
        <w:bottom w:val="none" w:sz="0" w:space="0" w:color="auto"/>
        <w:right w:val="none" w:sz="0" w:space="0" w:color="auto"/>
      </w:divBdr>
    </w:div>
    <w:div w:id="341977373">
      <w:bodyDiv w:val="1"/>
      <w:marLeft w:val="0"/>
      <w:marRight w:val="0"/>
      <w:marTop w:val="0"/>
      <w:marBottom w:val="0"/>
      <w:divBdr>
        <w:top w:val="none" w:sz="0" w:space="0" w:color="auto"/>
        <w:left w:val="none" w:sz="0" w:space="0" w:color="auto"/>
        <w:bottom w:val="none" w:sz="0" w:space="0" w:color="auto"/>
        <w:right w:val="none" w:sz="0" w:space="0" w:color="auto"/>
      </w:divBdr>
    </w:div>
    <w:div w:id="354767068">
      <w:bodyDiv w:val="1"/>
      <w:marLeft w:val="0"/>
      <w:marRight w:val="0"/>
      <w:marTop w:val="0"/>
      <w:marBottom w:val="0"/>
      <w:divBdr>
        <w:top w:val="none" w:sz="0" w:space="0" w:color="auto"/>
        <w:left w:val="none" w:sz="0" w:space="0" w:color="auto"/>
        <w:bottom w:val="none" w:sz="0" w:space="0" w:color="auto"/>
        <w:right w:val="none" w:sz="0" w:space="0" w:color="auto"/>
      </w:divBdr>
    </w:div>
    <w:div w:id="387799866">
      <w:bodyDiv w:val="1"/>
      <w:marLeft w:val="0"/>
      <w:marRight w:val="0"/>
      <w:marTop w:val="0"/>
      <w:marBottom w:val="0"/>
      <w:divBdr>
        <w:top w:val="none" w:sz="0" w:space="0" w:color="auto"/>
        <w:left w:val="none" w:sz="0" w:space="0" w:color="auto"/>
        <w:bottom w:val="none" w:sz="0" w:space="0" w:color="auto"/>
        <w:right w:val="none" w:sz="0" w:space="0" w:color="auto"/>
      </w:divBdr>
    </w:div>
    <w:div w:id="393696547">
      <w:bodyDiv w:val="1"/>
      <w:marLeft w:val="0"/>
      <w:marRight w:val="0"/>
      <w:marTop w:val="0"/>
      <w:marBottom w:val="0"/>
      <w:divBdr>
        <w:top w:val="none" w:sz="0" w:space="0" w:color="auto"/>
        <w:left w:val="none" w:sz="0" w:space="0" w:color="auto"/>
        <w:bottom w:val="none" w:sz="0" w:space="0" w:color="auto"/>
        <w:right w:val="none" w:sz="0" w:space="0" w:color="auto"/>
      </w:divBdr>
    </w:div>
    <w:div w:id="436095447">
      <w:bodyDiv w:val="1"/>
      <w:marLeft w:val="0"/>
      <w:marRight w:val="0"/>
      <w:marTop w:val="0"/>
      <w:marBottom w:val="0"/>
      <w:divBdr>
        <w:top w:val="none" w:sz="0" w:space="0" w:color="auto"/>
        <w:left w:val="none" w:sz="0" w:space="0" w:color="auto"/>
        <w:bottom w:val="none" w:sz="0" w:space="0" w:color="auto"/>
        <w:right w:val="none" w:sz="0" w:space="0" w:color="auto"/>
      </w:divBdr>
    </w:div>
    <w:div w:id="489369373">
      <w:bodyDiv w:val="1"/>
      <w:marLeft w:val="0"/>
      <w:marRight w:val="0"/>
      <w:marTop w:val="0"/>
      <w:marBottom w:val="0"/>
      <w:divBdr>
        <w:top w:val="none" w:sz="0" w:space="0" w:color="auto"/>
        <w:left w:val="none" w:sz="0" w:space="0" w:color="auto"/>
        <w:bottom w:val="none" w:sz="0" w:space="0" w:color="auto"/>
        <w:right w:val="none" w:sz="0" w:space="0" w:color="auto"/>
      </w:divBdr>
    </w:div>
    <w:div w:id="490950728">
      <w:bodyDiv w:val="1"/>
      <w:marLeft w:val="0"/>
      <w:marRight w:val="0"/>
      <w:marTop w:val="0"/>
      <w:marBottom w:val="0"/>
      <w:divBdr>
        <w:top w:val="none" w:sz="0" w:space="0" w:color="auto"/>
        <w:left w:val="none" w:sz="0" w:space="0" w:color="auto"/>
        <w:bottom w:val="none" w:sz="0" w:space="0" w:color="auto"/>
        <w:right w:val="none" w:sz="0" w:space="0" w:color="auto"/>
      </w:divBdr>
    </w:div>
    <w:div w:id="552812104">
      <w:bodyDiv w:val="1"/>
      <w:marLeft w:val="0"/>
      <w:marRight w:val="0"/>
      <w:marTop w:val="0"/>
      <w:marBottom w:val="0"/>
      <w:divBdr>
        <w:top w:val="none" w:sz="0" w:space="0" w:color="auto"/>
        <w:left w:val="none" w:sz="0" w:space="0" w:color="auto"/>
        <w:bottom w:val="none" w:sz="0" w:space="0" w:color="auto"/>
        <w:right w:val="none" w:sz="0" w:space="0" w:color="auto"/>
      </w:divBdr>
    </w:div>
    <w:div w:id="583271061">
      <w:bodyDiv w:val="1"/>
      <w:marLeft w:val="0"/>
      <w:marRight w:val="0"/>
      <w:marTop w:val="0"/>
      <w:marBottom w:val="0"/>
      <w:divBdr>
        <w:top w:val="none" w:sz="0" w:space="0" w:color="auto"/>
        <w:left w:val="none" w:sz="0" w:space="0" w:color="auto"/>
        <w:bottom w:val="none" w:sz="0" w:space="0" w:color="auto"/>
        <w:right w:val="none" w:sz="0" w:space="0" w:color="auto"/>
      </w:divBdr>
    </w:div>
    <w:div w:id="591738565">
      <w:bodyDiv w:val="1"/>
      <w:marLeft w:val="0"/>
      <w:marRight w:val="0"/>
      <w:marTop w:val="0"/>
      <w:marBottom w:val="0"/>
      <w:divBdr>
        <w:top w:val="none" w:sz="0" w:space="0" w:color="auto"/>
        <w:left w:val="none" w:sz="0" w:space="0" w:color="auto"/>
        <w:bottom w:val="none" w:sz="0" w:space="0" w:color="auto"/>
        <w:right w:val="none" w:sz="0" w:space="0" w:color="auto"/>
      </w:divBdr>
    </w:div>
    <w:div w:id="599066384">
      <w:bodyDiv w:val="1"/>
      <w:marLeft w:val="0"/>
      <w:marRight w:val="0"/>
      <w:marTop w:val="0"/>
      <w:marBottom w:val="0"/>
      <w:divBdr>
        <w:top w:val="none" w:sz="0" w:space="0" w:color="auto"/>
        <w:left w:val="none" w:sz="0" w:space="0" w:color="auto"/>
        <w:bottom w:val="none" w:sz="0" w:space="0" w:color="auto"/>
        <w:right w:val="none" w:sz="0" w:space="0" w:color="auto"/>
      </w:divBdr>
    </w:div>
    <w:div w:id="616986515">
      <w:bodyDiv w:val="1"/>
      <w:marLeft w:val="0"/>
      <w:marRight w:val="0"/>
      <w:marTop w:val="0"/>
      <w:marBottom w:val="0"/>
      <w:divBdr>
        <w:top w:val="none" w:sz="0" w:space="0" w:color="auto"/>
        <w:left w:val="none" w:sz="0" w:space="0" w:color="auto"/>
        <w:bottom w:val="none" w:sz="0" w:space="0" w:color="auto"/>
        <w:right w:val="none" w:sz="0" w:space="0" w:color="auto"/>
      </w:divBdr>
    </w:div>
    <w:div w:id="627902899">
      <w:bodyDiv w:val="1"/>
      <w:marLeft w:val="0"/>
      <w:marRight w:val="0"/>
      <w:marTop w:val="0"/>
      <w:marBottom w:val="0"/>
      <w:divBdr>
        <w:top w:val="none" w:sz="0" w:space="0" w:color="auto"/>
        <w:left w:val="none" w:sz="0" w:space="0" w:color="auto"/>
        <w:bottom w:val="none" w:sz="0" w:space="0" w:color="auto"/>
        <w:right w:val="none" w:sz="0" w:space="0" w:color="auto"/>
      </w:divBdr>
    </w:div>
    <w:div w:id="741372282">
      <w:bodyDiv w:val="1"/>
      <w:marLeft w:val="0"/>
      <w:marRight w:val="0"/>
      <w:marTop w:val="0"/>
      <w:marBottom w:val="0"/>
      <w:divBdr>
        <w:top w:val="none" w:sz="0" w:space="0" w:color="auto"/>
        <w:left w:val="none" w:sz="0" w:space="0" w:color="auto"/>
        <w:bottom w:val="none" w:sz="0" w:space="0" w:color="auto"/>
        <w:right w:val="none" w:sz="0" w:space="0" w:color="auto"/>
      </w:divBdr>
    </w:div>
    <w:div w:id="772553515">
      <w:bodyDiv w:val="1"/>
      <w:marLeft w:val="0"/>
      <w:marRight w:val="0"/>
      <w:marTop w:val="0"/>
      <w:marBottom w:val="0"/>
      <w:divBdr>
        <w:top w:val="none" w:sz="0" w:space="0" w:color="auto"/>
        <w:left w:val="none" w:sz="0" w:space="0" w:color="auto"/>
        <w:bottom w:val="none" w:sz="0" w:space="0" w:color="auto"/>
        <w:right w:val="none" w:sz="0" w:space="0" w:color="auto"/>
      </w:divBdr>
    </w:div>
    <w:div w:id="780803696">
      <w:bodyDiv w:val="1"/>
      <w:marLeft w:val="0"/>
      <w:marRight w:val="0"/>
      <w:marTop w:val="0"/>
      <w:marBottom w:val="0"/>
      <w:divBdr>
        <w:top w:val="none" w:sz="0" w:space="0" w:color="auto"/>
        <w:left w:val="none" w:sz="0" w:space="0" w:color="auto"/>
        <w:bottom w:val="none" w:sz="0" w:space="0" w:color="auto"/>
        <w:right w:val="none" w:sz="0" w:space="0" w:color="auto"/>
      </w:divBdr>
    </w:div>
    <w:div w:id="789208487">
      <w:bodyDiv w:val="1"/>
      <w:marLeft w:val="0"/>
      <w:marRight w:val="0"/>
      <w:marTop w:val="0"/>
      <w:marBottom w:val="0"/>
      <w:divBdr>
        <w:top w:val="none" w:sz="0" w:space="0" w:color="auto"/>
        <w:left w:val="none" w:sz="0" w:space="0" w:color="auto"/>
        <w:bottom w:val="none" w:sz="0" w:space="0" w:color="auto"/>
        <w:right w:val="none" w:sz="0" w:space="0" w:color="auto"/>
      </w:divBdr>
    </w:div>
    <w:div w:id="795106000">
      <w:bodyDiv w:val="1"/>
      <w:marLeft w:val="0"/>
      <w:marRight w:val="0"/>
      <w:marTop w:val="0"/>
      <w:marBottom w:val="0"/>
      <w:divBdr>
        <w:top w:val="none" w:sz="0" w:space="0" w:color="auto"/>
        <w:left w:val="none" w:sz="0" w:space="0" w:color="auto"/>
        <w:bottom w:val="none" w:sz="0" w:space="0" w:color="auto"/>
        <w:right w:val="none" w:sz="0" w:space="0" w:color="auto"/>
      </w:divBdr>
    </w:div>
    <w:div w:id="879197805">
      <w:bodyDiv w:val="1"/>
      <w:marLeft w:val="0"/>
      <w:marRight w:val="0"/>
      <w:marTop w:val="0"/>
      <w:marBottom w:val="0"/>
      <w:divBdr>
        <w:top w:val="none" w:sz="0" w:space="0" w:color="auto"/>
        <w:left w:val="none" w:sz="0" w:space="0" w:color="auto"/>
        <w:bottom w:val="none" w:sz="0" w:space="0" w:color="auto"/>
        <w:right w:val="none" w:sz="0" w:space="0" w:color="auto"/>
      </w:divBdr>
    </w:div>
    <w:div w:id="888496778">
      <w:bodyDiv w:val="1"/>
      <w:marLeft w:val="0"/>
      <w:marRight w:val="0"/>
      <w:marTop w:val="0"/>
      <w:marBottom w:val="0"/>
      <w:divBdr>
        <w:top w:val="none" w:sz="0" w:space="0" w:color="auto"/>
        <w:left w:val="none" w:sz="0" w:space="0" w:color="auto"/>
        <w:bottom w:val="none" w:sz="0" w:space="0" w:color="auto"/>
        <w:right w:val="none" w:sz="0" w:space="0" w:color="auto"/>
      </w:divBdr>
    </w:div>
    <w:div w:id="928540866">
      <w:bodyDiv w:val="1"/>
      <w:marLeft w:val="0"/>
      <w:marRight w:val="0"/>
      <w:marTop w:val="0"/>
      <w:marBottom w:val="0"/>
      <w:divBdr>
        <w:top w:val="none" w:sz="0" w:space="0" w:color="auto"/>
        <w:left w:val="none" w:sz="0" w:space="0" w:color="auto"/>
        <w:bottom w:val="none" w:sz="0" w:space="0" w:color="auto"/>
        <w:right w:val="none" w:sz="0" w:space="0" w:color="auto"/>
      </w:divBdr>
    </w:div>
    <w:div w:id="931933683">
      <w:bodyDiv w:val="1"/>
      <w:marLeft w:val="0"/>
      <w:marRight w:val="0"/>
      <w:marTop w:val="0"/>
      <w:marBottom w:val="0"/>
      <w:divBdr>
        <w:top w:val="none" w:sz="0" w:space="0" w:color="auto"/>
        <w:left w:val="none" w:sz="0" w:space="0" w:color="auto"/>
        <w:bottom w:val="none" w:sz="0" w:space="0" w:color="auto"/>
        <w:right w:val="none" w:sz="0" w:space="0" w:color="auto"/>
      </w:divBdr>
    </w:div>
    <w:div w:id="935213971">
      <w:bodyDiv w:val="1"/>
      <w:marLeft w:val="0"/>
      <w:marRight w:val="0"/>
      <w:marTop w:val="0"/>
      <w:marBottom w:val="0"/>
      <w:divBdr>
        <w:top w:val="none" w:sz="0" w:space="0" w:color="auto"/>
        <w:left w:val="none" w:sz="0" w:space="0" w:color="auto"/>
        <w:bottom w:val="none" w:sz="0" w:space="0" w:color="auto"/>
        <w:right w:val="none" w:sz="0" w:space="0" w:color="auto"/>
      </w:divBdr>
    </w:div>
    <w:div w:id="966163307">
      <w:bodyDiv w:val="1"/>
      <w:marLeft w:val="0"/>
      <w:marRight w:val="0"/>
      <w:marTop w:val="0"/>
      <w:marBottom w:val="0"/>
      <w:divBdr>
        <w:top w:val="none" w:sz="0" w:space="0" w:color="auto"/>
        <w:left w:val="none" w:sz="0" w:space="0" w:color="auto"/>
        <w:bottom w:val="none" w:sz="0" w:space="0" w:color="auto"/>
        <w:right w:val="none" w:sz="0" w:space="0" w:color="auto"/>
      </w:divBdr>
    </w:div>
    <w:div w:id="974022688">
      <w:bodyDiv w:val="1"/>
      <w:marLeft w:val="0"/>
      <w:marRight w:val="0"/>
      <w:marTop w:val="0"/>
      <w:marBottom w:val="0"/>
      <w:divBdr>
        <w:top w:val="none" w:sz="0" w:space="0" w:color="auto"/>
        <w:left w:val="none" w:sz="0" w:space="0" w:color="auto"/>
        <w:bottom w:val="none" w:sz="0" w:space="0" w:color="auto"/>
        <w:right w:val="none" w:sz="0" w:space="0" w:color="auto"/>
      </w:divBdr>
    </w:div>
    <w:div w:id="1001546655">
      <w:bodyDiv w:val="1"/>
      <w:marLeft w:val="0"/>
      <w:marRight w:val="0"/>
      <w:marTop w:val="0"/>
      <w:marBottom w:val="0"/>
      <w:divBdr>
        <w:top w:val="none" w:sz="0" w:space="0" w:color="auto"/>
        <w:left w:val="none" w:sz="0" w:space="0" w:color="auto"/>
        <w:bottom w:val="none" w:sz="0" w:space="0" w:color="auto"/>
        <w:right w:val="none" w:sz="0" w:space="0" w:color="auto"/>
      </w:divBdr>
    </w:div>
    <w:div w:id="1015955874">
      <w:bodyDiv w:val="1"/>
      <w:marLeft w:val="0"/>
      <w:marRight w:val="0"/>
      <w:marTop w:val="0"/>
      <w:marBottom w:val="0"/>
      <w:divBdr>
        <w:top w:val="none" w:sz="0" w:space="0" w:color="auto"/>
        <w:left w:val="none" w:sz="0" w:space="0" w:color="auto"/>
        <w:bottom w:val="none" w:sz="0" w:space="0" w:color="auto"/>
        <w:right w:val="none" w:sz="0" w:space="0" w:color="auto"/>
      </w:divBdr>
    </w:div>
    <w:div w:id="1032800857">
      <w:bodyDiv w:val="1"/>
      <w:marLeft w:val="0"/>
      <w:marRight w:val="0"/>
      <w:marTop w:val="0"/>
      <w:marBottom w:val="0"/>
      <w:divBdr>
        <w:top w:val="none" w:sz="0" w:space="0" w:color="auto"/>
        <w:left w:val="none" w:sz="0" w:space="0" w:color="auto"/>
        <w:bottom w:val="none" w:sz="0" w:space="0" w:color="auto"/>
        <w:right w:val="none" w:sz="0" w:space="0" w:color="auto"/>
      </w:divBdr>
    </w:div>
    <w:div w:id="1033503495">
      <w:bodyDiv w:val="1"/>
      <w:marLeft w:val="0"/>
      <w:marRight w:val="0"/>
      <w:marTop w:val="0"/>
      <w:marBottom w:val="0"/>
      <w:divBdr>
        <w:top w:val="none" w:sz="0" w:space="0" w:color="auto"/>
        <w:left w:val="none" w:sz="0" w:space="0" w:color="auto"/>
        <w:bottom w:val="none" w:sz="0" w:space="0" w:color="auto"/>
        <w:right w:val="none" w:sz="0" w:space="0" w:color="auto"/>
      </w:divBdr>
    </w:div>
    <w:div w:id="1084574320">
      <w:bodyDiv w:val="1"/>
      <w:marLeft w:val="0"/>
      <w:marRight w:val="0"/>
      <w:marTop w:val="0"/>
      <w:marBottom w:val="0"/>
      <w:divBdr>
        <w:top w:val="none" w:sz="0" w:space="0" w:color="auto"/>
        <w:left w:val="none" w:sz="0" w:space="0" w:color="auto"/>
        <w:bottom w:val="none" w:sz="0" w:space="0" w:color="auto"/>
        <w:right w:val="none" w:sz="0" w:space="0" w:color="auto"/>
      </w:divBdr>
    </w:div>
    <w:div w:id="1133525988">
      <w:bodyDiv w:val="1"/>
      <w:marLeft w:val="0"/>
      <w:marRight w:val="0"/>
      <w:marTop w:val="0"/>
      <w:marBottom w:val="0"/>
      <w:divBdr>
        <w:top w:val="none" w:sz="0" w:space="0" w:color="auto"/>
        <w:left w:val="none" w:sz="0" w:space="0" w:color="auto"/>
        <w:bottom w:val="none" w:sz="0" w:space="0" w:color="auto"/>
        <w:right w:val="none" w:sz="0" w:space="0" w:color="auto"/>
      </w:divBdr>
    </w:div>
    <w:div w:id="1180974880">
      <w:bodyDiv w:val="1"/>
      <w:marLeft w:val="0"/>
      <w:marRight w:val="0"/>
      <w:marTop w:val="0"/>
      <w:marBottom w:val="0"/>
      <w:divBdr>
        <w:top w:val="none" w:sz="0" w:space="0" w:color="auto"/>
        <w:left w:val="none" w:sz="0" w:space="0" w:color="auto"/>
        <w:bottom w:val="none" w:sz="0" w:space="0" w:color="auto"/>
        <w:right w:val="none" w:sz="0" w:space="0" w:color="auto"/>
      </w:divBdr>
    </w:div>
    <w:div w:id="1195465839">
      <w:bodyDiv w:val="1"/>
      <w:marLeft w:val="0"/>
      <w:marRight w:val="0"/>
      <w:marTop w:val="0"/>
      <w:marBottom w:val="0"/>
      <w:divBdr>
        <w:top w:val="none" w:sz="0" w:space="0" w:color="auto"/>
        <w:left w:val="none" w:sz="0" w:space="0" w:color="auto"/>
        <w:bottom w:val="none" w:sz="0" w:space="0" w:color="auto"/>
        <w:right w:val="none" w:sz="0" w:space="0" w:color="auto"/>
      </w:divBdr>
    </w:div>
    <w:div w:id="1202746890">
      <w:bodyDiv w:val="1"/>
      <w:marLeft w:val="0"/>
      <w:marRight w:val="0"/>
      <w:marTop w:val="0"/>
      <w:marBottom w:val="0"/>
      <w:divBdr>
        <w:top w:val="none" w:sz="0" w:space="0" w:color="auto"/>
        <w:left w:val="none" w:sz="0" w:space="0" w:color="auto"/>
        <w:bottom w:val="none" w:sz="0" w:space="0" w:color="auto"/>
        <w:right w:val="none" w:sz="0" w:space="0" w:color="auto"/>
      </w:divBdr>
    </w:div>
    <w:div w:id="1248686619">
      <w:bodyDiv w:val="1"/>
      <w:marLeft w:val="0"/>
      <w:marRight w:val="0"/>
      <w:marTop w:val="0"/>
      <w:marBottom w:val="0"/>
      <w:divBdr>
        <w:top w:val="none" w:sz="0" w:space="0" w:color="auto"/>
        <w:left w:val="none" w:sz="0" w:space="0" w:color="auto"/>
        <w:bottom w:val="none" w:sz="0" w:space="0" w:color="auto"/>
        <w:right w:val="none" w:sz="0" w:space="0" w:color="auto"/>
      </w:divBdr>
    </w:div>
    <w:div w:id="1264608118">
      <w:bodyDiv w:val="1"/>
      <w:marLeft w:val="0"/>
      <w:marRight w:val="0"/>
      <w:marTop w:val="0"/>
      <w:marBottom w:val="0"/>
      <w:divBdr>
        <w:top w:val="none" w:sz="0" w:space="0" w:color="auto"/>
        <w:left w:val="none" w:sz="0" w:space="0" w:color="auto"/>
        <w:bottom w:val="none" w:sz="0" w:space="0" w:color="auto"/>
        <w:right w:val="none" w:sz="0" w:space="0" w:color="auto"/>
      </w:divBdr>
    </w:div>
    <w:div w:id="1296177690">
      <w:bodyDiv w:val="1"/>
      <w:marLeft w:val="0"/>
      <w:marRight w:val="0"/>
      <w:marTop w:val="0"/>
      <w:marBottom w:val="0"/>
      <w:divBdr>
        <w:top w:val="none" w:sz="0" w:space="0" w:color="auto"/>
        <w:left w:val="none" w:sz="0" w:space="0" w:color="auto"/>
        <w:bottom w:val="none" w:sz="0" w:space="0" w:color="auto"/>
        <w:right w:val="none" w:sz="0" w:space="0" w:color="auto"/>
      </w:divBdr>
    </w:div>
    <w:div w:id="1349481890">
      <w:bodyDiv w:val="1"/>
      <w:marLeft w:val="0"/>
      <w:marRight w:val="0"/>
      <w:marTop w:val="0"/>
      <w:marBottom w:val="0"/>
      <w:divBdr>
        <w:top w:val="none" w:sz="0" w:space="0" w:color="auto"/>
        <w:left w:val="none" w:sz="0" w:space="0" w:color="auto"/>
        <w:bottom w:val="none" w:sz="0" w:space="0" w:color="auto"/>
        <w:right w:val="none" w:sz="0" w:space="0" w:color="auto"/>
      </w:divBdr>
    </w:div>
    <w:div w:id="1388914999">
      <w:bodyDiv w:val="1"/>
      <w:marLeft w:val="0"/>
      <w:marRight w:val="0"/>
      <w:marTop w:val="0"/>
      <w:marBottom w:val="0"/>
      <w:divBdr>
        <w:top w:val="none" w:sz="0" w:space="0" w:color="auto"/>
        <w:left w:val="none" w:sz="0" w:space="0" w:color="auto"/>
        <w:bottom w:val="none" w:sz="0" w:space="0" w:color="auto"/>
        <w:right w:val="none" w:sz="0" w:space="0" w:color="auto"/>
      </w:divBdr>
    </w:div>
    <w:div w:id="1456873927">
      <w:bodyDiv w:val="1"/>
      <w:marLeft w:val="0"/>
      <w:marRight w:val="0"/>
      <w:marTop w:val="0"/>
      <w:marBottom w:val="0"/>
      <w:divBdr>
        <w:top w:val="none" w:sz="0" w:space="0" w:color="auto"/>
        <w:left w:val="none" w:sz="0" w:space="0" w:color="auto"/>
        <w:bottom w:val="none" w:sz="0" w:space="0" w:color="auto"/>
        <w:right w:val="none" w:sz="0" w:space="0" w:color="auto"/>
      </w:divBdr>
    </w:div>
    <w:div w:id="1461024214">
      <w:bodyDiv w:val="1"/>
      <w:marLeft w:val="0"/>
      <w:marRight w:val="0"/>
      <w:marTop w:val="0"/>
      <w:marBottom w:val="0"/>
      <w:divBdr>
        <w:top w:val="none" w:sz="0" w:space="0" w:color="auto"/>
        <w:left w:val="none" w:sz="0" w:space="0" w:color="auto"/>
        <w:bottom w:val="none" w:sz="0" w:space="0" w:color="auto"/>
        <w:right w:val="none" w:sz="0" w:space="0" w:color="auto"/>
      </w:divBdr>
    </w:div>
    <w:div w:id="1501045083">
      <w:bodyDiv w:val="1"/>
      <w:marLeft w:val="0"/>
      <w:marRight w:val="0"/>
      <w:marTop w:val="0"/>
      <w:marBottom w:val="0"/>
      <w:divBdr>
        <w:top w:val="none" w:sz="0" w:space="0" w:color="auto"/>
        <w:left w:val="none" w:sz="0" w:space="0" w:color="auto"/>
        <w:bottom w:val="none" w:sz="0" w:space="0" w:color="auto"/>
        <w:right w:val="none" w:sz="0" w:space="0" w:color="auto"/>
      </w:divBdr>
    </w:div>
    <w:div w:id="1551843648">
      <w:bodyDiv w:val="1"/>
      <w:marLeft w:val="0"/>
      <w:marRight w:val="0"/>
      <w:marTop w:val="0"/>
      <w:marBottom w:val="0"/>
      <w:divBdr>
        <w:top w:val="none" w:sz="0" w:space="0" w:color="auto"/>
        <w:left w:val="none" w:sz="0" w:space="0" w:color="auto"/>
        <w:bottom w:val="none" w:sz="0" w:space="0" w:color="auto"/>
        <w:right w:val="none" w:sz="0" w:space="0" w:color="auto"/>
      </w:divBdr>
    </w:div>
    <w:div w:id="1573733568">
      <w:bodyDiv w:val="1"/>
      <w:marLeft w:val="0"/>
      <w:marRight w:val="0"/>
      <w:marTop w:val="0"/>
      <w:marBottom w:val="0"/>
      <w:divBdr>
        <w:top w:val="none" w:sz="0" w:space="0" w:color="auto"/>
        <w:left w:val="none" w:sz="0" w:space="0" w:color="auto"/>
        <w:bottom w:val="none" w:sz="0" w:space="0" w:color="auto"/>
        <w:right w:val="none" w:sz="0" w:space="0" w:color="auto"/>
      </w:divBdr>
    </w:div>
    <w:div w:id="1575358622">
      <w:bodyDiv w:val="1"/>
      <w:marLeft w:val="0"/>
      <w:marRight w:val="0"/>
      <w:marTop w:val="0"/>
      <w:marBottom w:val="0"/>
      <w:divBdr>
        <w:top w:val="none" w:sz="0" w:space="0" w:color="auto"/>
        <w:left w:val="none" w:sz="0" w:space="0" w:color="auto"/>
        <w:bottom w:val="none" w:sz="0" w:space="0" w:color="auto"/>
        <w:right w:val="none" w:sz="0" w:space="0" w:color="auto"/>
      </w:divBdr>
    </w:div>
    <w:div w:id="1597010044">
      <w:bodyDiv w:val="1"/>
      <w:marLeft w:val="0"/>
      <w:marRight w:val="0"/>
      <w:marTop w:val="0"/>
      <w:marBottom w:val="0"/>
      <w:divBdr>
        <w:top w:val="none" w:sz="0" w:space="0" w:color="auto"/>
        <w:left w:val="none" w:sz="0" w:space="0" w:color="auto"/>
        <w:bottom w:val="none" w:sz="0" w:space="0" w:color="auto"/>
        <w:right w:val="none" w:sz="0" w:space="0" w:color="auto"/>
      </w:divBdr>
    </w:div>
    <w:div w:id="1616869810">
      <w:bodyDiv w:val="1"/>
      <w:marLeft w:val="0"/>
      <w:marRight w:val="0"/>
      <w:marTop w:val="0"/>
      <w:marBottom w:val="0"/>
      <w:divBdr>
        <w:top w:val="none" w:sz="0" w:space="0" w:color="auto"/>
        <w:left w:val="none" w:sz="0" w:space="0" w:color="auto"/>
        <w:bottom w:val="none" w:sz="0" w:space="0" w:color="auto"/>
        <w:right w:val="none" w:sz="0" w:space="0" w:color="auto"/>
      </w:divBdr>
    </w:div>
    <w:div w:id="1665744708">
      <w:bodyDiv w:val="1"/>
      <w:marLeft w:val="0"/>
      <w:marRight w:val="0"/>
      <w:marTop w:val="0"/>
      <w:marBottom w:val="0"/>
      <w:divBdr>
        <w:top w:val="none" w:sz="0" w:space="0" w:color="auto"/>
        <w:left w:val="none" w:sz="0" w:space="0" w:color="auto"/>
        <w:bottom w:val="none" w:sz="0" w:space="0" w:color="auto"/>
        <w:right w:val="none" w:sz="0" w:space="0" w:color="auto"/>
      </w:divBdr>
    </w:div>
    <w:div w:id="1684089368">
      <w:bodyDiv w:val="1"/>
      <w:marLeft w:val="0"/>
      <w:marRight w:val="0"/>
      <w:marTop w:val="0"/>
      <w:marBottom w:val="0"/>
      <w:divBdr>
        <w:top w:val="none" w:sz="0" w:space="0" w:color="auto"/>
        <w:left w:val="none" w:sz="0" w:space="0" w:color="auto"/>
        <w:bottom w:val="none" w:sz="0" w:space="0" w:color="auto"/>
        <w:right w:val="none" w:sz="0" w:space="0" w:color="auto"/>
      </w:divBdr>
    </w:div>
    <w:div w:id="1742869924">
      <w:bodyDiv w:val="1"/>
      <w:marLeft w:val="0"/>
      <w:marRight w:val="0"/>
      <w:marTop w:val="0"/>
      <w:marBottom w:val="0"/>
      <w:divBdr>
        <w:top w:val="none" w:sz="0" w:space="0" w:color="auto"/>
        <w:left w:val="none" w:sz="0" w:space="0" w:color="auto"/>
        <w:bottom w:val="none" w:sz="0" w:space="0" w:color="auto"/>
        <w:right w:val="none" w:sz="0" w:space="0" w:color="auto"/>
      </w:divBdr>
    </w:div>
    <w:div w:id="1775705782">
      <w:bodyDiv w:val="1"/>
      <w:marLeft w:val="0"/>
      <w:marRight w:val="0"/>
      <w:marTop w:val="0"/>
      <w:marBottom w:val="0"/>
      <w:divBdr>
        <w:top w:val="none" w:sz="0" w:space="0" w:color="auto"/>
        <w:left w:val="none" w:sz="0" w:space="0" w:color="auto"/>
        <w:bottom w:val="none" w:sz="0" w:space="0" w:color="auto"/>
        <w:right w:val="none" w:sz="0" w:space="0" w:color="auto"/>
      </w:divBdr>
    </w:div>
    <w:div w:id="1854302425">
      <w:bodyDiv w:val="1"/>
      <w:marLeft w:val="0"/>
      <w:marRight w:val="0"/>
      <w:marTop w:val="0"/>
      <w:marBottom w:val="0"/>
      <w:divBdr>
        <w:top w:val="none" w:sz="0" w:space="0" w:color="auto"/>
        <w:left w:val="none" w:sz="0" w:space="0" w:color="auto"/>
        <w:bottom w:val="none" w:sz="0" w:space="0" w:color="auto"/>
        <w:right w:val="none" w:sz="0" w:space="0" w:color="auto"/>
      </w:divBdr>
    </w:div>
    <w:div w:id="1868982521">
      <w:bodyDiv w:val="1"/>
      <w:marLeft w:val="0"/>
      <w:marRight w:val="0"/>
      <w:marTop w:val="0"/>
      <w:marBottom w:val="0"/>
      <w:divBdr>
        <w:top w:val="none" w:sz="0" w:space="0" w:color="auto"/>
        <w:left w:val="none" w:sz="0" w:space="0" w:color="auto"/>
        <w:bottom w:val="none" w:sz="0" w:space="0" w:color="auto"/>
        <w:right w:val="none" w:sz="0" w:space="0" w:color="auto"/>
      </w:divBdr>
    </w:div>
    <w:div w:id="1880390018">
      <w:bodyDiv w:val="1"/>
      <w:marLeft w:val="0"/>
      <w:marRight w:val="0"/>
      <w:marTop w:val="0"/>
      <w:marBottom w:val="0"/>
      <w:divBdr>
        <w:top w:val="none" w:sz="0" w:space="0" w:color="auto"/>
        <w:left w:val="none" w:sz="0" w:space="0" w:color="auto"/>
        <w:bottom w:val="none" w:sz="0" w:space="0" w:color="auto"/>
        <w:right w:val="none" w:sz="0" w:space="0" w:color="auto"/>
      </w:divBdr>
    </w:div>
    <w:div w:id="1917326477">
      <w:bodyDiv w:val="1"/>
      <w:marLeft w:val="0"/>
      <w:marRight w:val="0"/>
      <w:marTop w:val="0"/>
      <w:marBottom w:val="0"/>
      <w:divBdr>
        <w:top w:val="none" w:sz="0" w:space="0" w:color="auto"/>
        <w:left w:val="none" w:sz="0" w:space="0" w:color="auto"/>
        <w:bottom w:val="none" w:sz="0" w:space="0" w:color="auto"/>
        <w:right w:val="none" w:sz="0" w:space="0" w:color="auto"/>
      </w:divBdr>
    </w:div>
    <w:div w:id="1928074487">
      <w:bodyDiv w:val="1"/>
      <w:marLeft w:val="0"/>
      <w:marRight w:val="0"/>
      <w:marTop w:val="0"/>
      <w:marBottom w:val="0"/>
      <w:divBdr>
        <w:top w:val="none" w:sz="0" w:space="0" w:color="auto"/>
        <w:left w:val="none" w:sz="0" w:space="0" w:color="auto"/>
        <w:bottom w:val="none" w:sz="0" w:space="0" w:color="auto"/>
        <w:right w:val="none" w:sz="0" w:space="0" w:color="auto"/>
      </w:divBdr>
    </w:div>
    <w:div w:id="1948655463">
      <w:bodyDiv w:val="1"/>
      <w:marLeft w:val="0"/>
      <w:marRight w:val="0"/>
      <w:marTop w:val="0"/>
      <w:marBottom w:val="0"/>
      <w:divBdr>
        <w:top w:val="none" w:sz="0" w:space="0" w:color="auto"/>
        <w:left w:val="none" w:sz="0" w:space="0" w:color="auto"/>
        <w:bottom w:val="none" w:sz="0" w:space="0" w:color="auto"/>
        <w:right w:val="none" w:sz="0" w:space="0" w:color="auto"/>
      </w:divBdr>
    </w:div>
    <w:div w:id="2002465119">
      <w:bodyDiv w:val="1"/>
      <w:marLeft w:val="0"/>
      <w:marRight w:val="0"/>
      <w:marTop w:val="0"/>
      <w:marBottom w:val="0"/>
      <w:divBdr>
        <w:top w:val="none" w:sz="0" w:space="0" w:color="auto"/>
        <w:left w:val="none" w:sz="0" w:space="0" w:color="auto"/>
        <w:bottom w:val="none" w:sz="0" w:space="0" w:color="auto"/>
        <w:right w:val="none" w:sz="0" w:space="0" w:color="auto"/>
      </w:divBdr>
    </w:div>
    <w:div w:id="2027292762">
      <w:bodyDiv w:val="1"/>
      <w:marLeft w:val="0"/>
      <w:marRight w:val="0"/>
      <w:marTop w:val="0"/>
      <w:marBottom w:val="0"/>
      <w:divBdr>
        <w:top w:val="none" w:sz="0" w:space="0" w:color="auto"/>
        <w:left w:val="none" w:sz="0" w:space="0" w:color="auto"/>
        <w:bottom w:val="none" w:sz="0" w:space="0" w:color="auto"/>
        <w:right w:val="none" w:sz="0" w:space="0" w:color="auto"/>
      </w:divBdr>
    </w:div>
    <w:div w:id="2052680987">
      <w:bodyDiv w:val="1"/>
      <w:marLeft w:val="0"/>
      <w:marRight w:val="0"/>
      <w:marTop w:val="0"/>
      <w:marBottom w:val="0"/>
      <w:divBdr>
        <w:top w:val="none" w:sz="0" w:space="0" w:color="auto"/>
        <w:left w:val="none" w:sz="0" w:space="0" w:color="auto"/>
        <w:bottom w:val="none" w:sz="0" w:space="0" w:color="auto"/>
        <w:right w:val="none" w:sz="0" w:space="0" w:color="auto"/>
      </w:divBdr>
    </w:div>
    <w:div w:id="2054958983">
      <w:bodyDiv w:val="1"/>
      <w:marLeft w:val="0"/>
      <w:marRight w:val="0"/>
      <w:marTop w:val="0"/>
      <w:marBottom w:val="0"/>
      <w:divBdr>
        <w:top w:val="none" w:sz="0" w:space="0" w:color="auto"/>
        <w:left w:val="none" w:sz="0" w:space="0" w:color="auto"/>
        <w:bottom w:val="none" w:sz="0" w:space="0" w:color="auto"/>
        <w:right w:val="none" w:sz="0" w:space="0" w:color="auto"/>
      </w:divBdr>
    </w:div>
    <w:div w:id="2093357655">
      <w:bodyDiv w:val="1"/>
      <w:marLeft w:val="0"/>
      <w:marRight w:val="0"/>
      <w:marTop w:val="0"/>
      <w:marBottom w:val="0"/>
      <w:divBdr>
        <w:top w:val="none" w:sz="0" w:space="0" w:color="auto"/>
        <w:left w:val="none" w:sz="0" w:space="0" w:color="auto"/>
        <w:bottom w:val="none" w:sz="0" w:space="0" w:color="auto"/>
        <w:right w:val="none" w:sz="0" w:space="0" w:color="auto"/>
      </w:divBdr>
    </w:div>
    <w:div w:id="2124225183">
      <w:bodyDiv w:val="1"/>
      <w:marLeft w:val="0"/>
      <w:marRight w:val="0"/>
      <w:marTop w:val="0"/>
      <w:marBottom w:val="0"/>
      <w:divBdr>
        <w:top w:val="none" w:sz="0" w:space="0" w:color="auto"/>
        <w:left w:val="none" w:sz="0" w:space="0" w:color="auto"/>
        <w:bottom w:val="none" w:sz="0" w:space="0" w:color="auto"/>
        <w:right w:val="none" w:sz="0" w:space="0" w:color="auto"/>
      </w:divBdr>
    </w:div>
    <w:div w:id="2127037061">
      <w:bodyDiv w:val="1"/>
      <w:marLeft w:val="0"/>
      <w:marRight w:val="0"/>
      <w:marTop w:val="0"/>
      <w:marBottom w:val="0"/>
      <w:divBdr>
        <w:top w:val="none" w:sz="0" w:space="0" w:color="auto"/>
        <w:left w:val="none" w:sz="0" w:space="0" w:color="auto"/>
        <w:bottom w:val="none" w:sz="0" w:space="0" w:color="auto"/>
        <w:right w:val="none" w:sz="0" w:space="0" w:color="auto"/>
      </w:divBdr>
    </w:div>
    <w:div w:id="21340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1316-6679-41F1-9A4D-8A67BC55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30</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Project Tamplate</vt:lpstr>
    </vt:vector>
  </TitlesOfParts>
  <Company>Flight</Company>
  <LinksUpToDate>false</LinksUpToDate>
  <CharactersWithSpaces>18603</CharactersWithSpaces>
  <SharedDoc>false</SharedDoc>
  <HLinks>
    <vt:vector size="282" baseType="variant">
      <vt:variant>
        <vt:i4>5898306</vt:i4>
      </vt:variant>
      <vt:variant>
        <vt:i4>411</vt:i4>
      </vt:variant>
      <vt:variant>
        <vt:i4>0</vt:i4>
      </vt:variant>
      <vt:variant>
        <vt:i4>5</vt:i4>
      </vt:variant>
      <vt:variant>
        <vt:lpwstr>http://www.socscistatistics.com/</vt:lpwstr>
      </vt:variant>
      <vt:variant>
        <vt:lpwstr/>
      </vt:variant>
      <vt:variant>
        <vt:i4>917505</vt:i4>
      </vt:variant>
      <vt:variant>
        <vt:i4>408</vt:i4>
      </vt:variant>
      <vt:variant>
        <vt:i4>0</vt:i4>
      </vt:variant>
      <vt:variant>
        <vt:i4>5</vt:i4>
      </vt:variant>
      <vt:variant>
        <vt:lpwstr>http://www.sass-lang.com/</vt:lpwstr>
      </vt:variant>
      <vt:variant>
        <vt:lpwstr/>
      </vt:variant>
      <vt:variant>
        <vt:i4>3670049</vt:i4>
      </vt:variant>
      <vt:variant>
        <vt:i4>405</vt:i4>
      </vt:variant>
      <vt:variant>
        <vt:i4>0</vt:i4>
      </vt:variant>
      <vt:variant>
        <vt:i4>5</vt:i4>
      </vt:variant>
      <vt:variant>
        <vt:lpwstr>http://www.nodejs.org/</vt:lpwstr>
      </vt:variant>
      <vt:variant>
        <vt:lpwstr/>
      </vt:variant>
      <vt:variant>
        <vt:i4>7667819</vt:i4>
      </vt:variant>
      <vt:variant>
        <vt:i4>402</vt:i4>
      </vt:variant>
      <vt:variant>
        <vt:i4>0</vt:i4>
      </vt:variant>
      <vt:variant>
        <vt:i4>5</vt:i4>
      </vt:variant>
      <vt:variant>
        <vt:lpwstr>http://www.angular.io/</vt:lpwstr>
      </vt:variant>
      <vt:variant>
        <vt:lpwstr/>
      </vt:variant>
      <vt:variant>
        <vt:i4>2818173</vt:i4>
      </vt:variant>
      <vt:variant>
        <vt:i4>399</vt:i4>
      </vt:variant>
      <vt:variant>
        <vt:i4>0</vt:i4>
      </vt:variant>
      <vt:variant>
        <vt:i4>5</vt:i4>
      </vt:variant>
      <vt:variant>
        <vt:lpwstr>http://www.mongodb.com/</vt:lpwstr>
      </vt:variant>
      <vt:variant>
        <vt:lpwstr/>
      </vt:variant>
      <vt:variant>
        <vt:i4>3604536</vt:i4>
      </vt:variant>
      <vt:variant>
        <vt:i4>396</vt:i4>
      </vt:variant>
      <vt:variant>
        <vt:i4>0</vt:i4>
      </vt:variant>
      <vt:variant>
        <vt:i4>5</vt:i4>
      </vt:variant>
      <vt:variant>
        <vt:lpwstr>http://www.onlinestatbook.com/</vt:lpwstr>
      </vt:variant>
      <vt:variant>
        <vt:lpwstr/>
      </vt:variant>
      <vt:variant>
        <vt:i4>3538998</vt:i4>
      </vt:variant>
      <vt:variant>
        <vt:i4>393</vt:i4>
      </vt:variant>
      <vt:variant>
        <vt:i4>0</vt:i4>
      </vt:variant>
      <vt:variant>
        <vt:i4>5</vt:i4>
      </vt:variant>
      <vt:variant>
        <vt:lpwstr>http://www.moodle.org/</vt:lpwstr>
      </vt:variant>
      <vt:variant>
        <vt:lpwstr/>
      </vt:variant>
      <vt:variant>
        <vt:i4>4587547</vt:i4>
      </vt:variant>
      <vt:variant>
        <vt:i4>390</vt:i4>
      </vt:variant>
      <vt:variant>
        <vt:i4>0</vt:i4>
      </vt:variant>
      <vt:variant>
        <vt:i4>5</vt:i4>
      </vt:variant>
      <vt:variant>
        <vt:lpwstr>http://www.wordpress.com/</vt:lpwstr>
      </vt:variant>
      <vt:variant>
        <vt:lpwstr/>
      </vt:variant>
      <vt:variant>
        <vt:i4>4259908</vt:i4>
      </vt:variant>
      <vt:variant>
        <vt:i4>333</vt:i4>
      </vt:variant>
      <vt:variant>
        <vt:i4>0</vt:i4>
      </vt:variant>
      <vt:variant>
        <vt:i4>5</vt:i4>
      </vt:variant>
      <vt:variant>
        <vt:lpwstr>http://www.gnu.org/copyleft/gpl.html</vt:lpwstr>
      </vt:variant>
      <vt:variant>
        <vt:lpwstr/>
      </vt:variant>
      <vt:variant>
        <vt:i4>1114166</vt:i4>
      </vt:variant>
      <vt:variant>
        <vt:i4>230</vt:i4>
      </vt:variant>
      <vt:variant>
        <vt:i4>0</vt:i4>
      </vt:variant>
      <vt:variant>
        <vt:i4>5</vt:i4>
      </vt:variant>
      <vt:variant>
        <vt:lpwstr/>
      </vt:variant>
      <vt:variant>
        <vt:lpwstr>_Toc276969415</vt:lpwstr>
      </vt:variant>
      <vt:variant>
        <vt:i4>1114166</vt:i4>
      </vt:variant>
      <vt:variant>
        <vt:i4>224</vt:i4>
      </vt:variant>
      <vt:variant>
        <vt:i4>0</vt:i4>
      </vt:variant>
      <vt:variant>
        <vt:i4>5</vt:i4>
      </vt:variant>
      <vt:variant>
        <vt:lpwstr/>
      </vt:variant>
      <vt:variant>
        <vt:lpwstr>_Toc276969414</vt:lpwstr>
      </vt:variant>
      <vt:variant>
        <vt:i4>1114166</vt:i4>
      </vt:variant>
      <vt:variant>
        <vt:i4>218</vt:i4>
      </vt:variant>
      <vt:variant>
        <vt:i4>0</vt:i4>
      </vt:variant>
      <vt:variant>
        <vt:i4>5</vt:i4>
      </vt:variant>
      <vt:variant>
        <vt:lpwstr/>
      </vt:variant>
      <vt:variant>
        <vt:lpwstr>_Toc276969413</vt:lpwstr>
      </vt:variant>
      <vt:variant>
        <vt:i4>1114166</vt:i4>
      </vt:variant>
      <vt:variant>
        <vt:i4>212</vt:i4>
      </vt:variant>
      <vt:variant>
        <vt:i4>0</vt:i4>
      </vt:variant>
      <vt:variant>
        <vt:i4>5</vt:i4>
      </vt:variant>
      <vt:variant>
        <vt:lpwstr/>
      </vt:variant>
      <vt:variant>
        <vt:lpwstr>_Toc276969412</vt:lpwstr>
      </vt:variant>
      <vt:variant>
        <vt:i4>1114166</vt:i4>
      </vt:variant>
      <vt:variant>
        <vt:i4>206</vt:i4>
      </vt:variant>
      <vt:variant>
        <vt:i4>0</vt:i4>
      </vt:variant>
      <vt:variant>
        <vt:i4>5</vt:i4>
      </vt:variant>
      <vt:variant>
        <vt:lpwstr/>
      </vt:variant>
      <vt:variant>
        <vt:lpwstr>_Toc276969411</vt:lpwstr>
      </vt:variant>
      <vt:variant>
        <vt:i4>1114166</vt:i4>
      </vt:variant>
      <vt:variant>
        <vt:i4>197</vt:i4>
      </vt:variant>
      <vt:variant>
        <vt:i4>0</vt:i4>
      </vt:variant>
      <vt:variant>
        <vt:i4>5</vt:i4>
      </vt:variant>
      <vt:variant>
        <vt:lpwstr/>
      </vt:variant>
      <vt:variant>
        <vt:lpwstr>_Toc276969410</vt:lpwstr>
      </vt:variant>
      <vt:variant>
        <vt:i4>1376314</vt:i4>
      </vt:variant>
      <vt:variant>
        <vt:i4>188</vt:i4>
      </vt:variant>
      <vt:variant>
        <vt:i4>0</vt:i4>
      </vt:variant>
      <vt:variant>
        <vt:i4>5</vt:i4>
      </vt:variant>
      <vt:variant>
        <vt:lpwstr/>
      </vt:variant>
      <vt:variant>
        <vt:lpwstr>_Toc503091533</vt:lpwstr>
      </vt:variant>
      <vt:variant>
        <vt:i4>1376314</vt:i4>
      </vt:variant>
      <vt:variant>
        <vt:i4>182</vt:i4>
      </vt:variant>
      <vt:variant>
        <vt:i4>0</vt:i4>
      </vt:variant>
      <vt:variant>
        <vt:i4>5</vt:i4>
      </vt:variant>
      <vt:variant>
        <vt:lpwstr/>
      </vt:variant>
      <vt:variant>
        <vt:lpwstr>_Toc503091532</vt:lpwstr>
      </vt:variant>
      <vt:variant>
        <vt:i4>1376314</vt:i4>
      </vt:variant>
      <vt:variant>
        <vt:i4>176</vt:i4>
      </vt:variant>
      <vt:variant>
        <vt:i4>0</vt:i4>
      </vt:variant>
      <vt:variant>
        <vt:i4>5</vt:i4>
      </vt:variant>
      <vt:variant>
        <vt:lpwstr/>
      </vt:variant>
      <vt:variant>
        <vt:lpwstr>_Toc503091531</vt:lpwstr>
      </vt:variant>
      <vt:variant>
        <vt:i4>1376314</vt:i4>
      </vt:variant>
      <vt:variant>
        <vt:i4>170</vt:i4>
      </vt:variant>
      <vt:variant>
        <vt:i4>0</vt:i4>
      </vt:variant>
      <vt:variant>
        <vt:i4>5</vt:i4>
      </vt:variant>
      <vt:variant>
        <vt:lpwstr/>
      </vt:variant>
      <vt:variant>
        <vt:lpwstr>_Toc503091530</vt:lpwstr>
      </vt:variant>
      <vt:variant>
        <vt:i4>1310778</vt:i4>
      </vt:variant>
      <vt:variant>
        <vt:i4>164</vt:i4>
      </vt:variant>
      <vt:variant>
        <vt:i4>0</vt:i4>
      </vt:variant>
      <vt:variant>
        <vt:i4>5</vt:i4>
      </vt:variant>
      <vt:variant>
        <vt:lpwstr/>
      </vt:variant>
      <vt:variant>
        <vt:lpwstr>_Toc503091527</vt:lpwstr>
      </vt:variant>
      <vt:variant>
        <vt:i4>1310778</vt:i4>
      </vt:variant>
      <vt:variant>
        <vt:i4>158</vt:i4>
      </vt:variant>
      <vt:variant>
        <vt:i4>0</vt:i4>
      </vt:variant>
      <vt:variant>
        <vt:i4>5</vt:i4>
      </vt:variant>
      <vt:variant>
        <vt:lpwstr/>
      </vt:variant>
      <vt:variant>
        <vt:lpwstr>_Toc503091526</vt:lpwstr>
      </vt:variant>
      <vt:variant>
        <vt:i4>1310778</vt:i4>
      </vt:variant>
      <vt:variant>
        <vt:i4>152</vt:i4>
      </vt:variant>
      <vt:variant>
        <vt:i4>0</vt:i4>
      </vt:variant>
      <vt:variant>
        <vt:i4>5</vt:i4>
      </vt:variant>
      <vt:variant>
        <vt:lpwstr/>
      </vt:variant>
      <vt:variant>
        <vt:lpwstr>_Toc503091525</vt:lpwstr>
      </vt:variant>
      <vt:variant>
        <vt:i4>1310778</vt:i4>
      </vt:variant>
      <vt:variant>
        <vt:i4>146</vt:i4>
      </vt:variant>
      <vt:variant>
        <vt:i4>0</vt:i4>
      </vt:variant>
      <vt:variant>
        <vt:i4>5</vt:i4>
      </vt:variant>
      <vt:variant>
        <vt:lpwstr/>
      </vt:variant>
      <vt:variant>
        <vt:lpwstr>_Toc503091524</vt:lpwstr>
      </vt:variant>
      <vt:variant>
        <vt:i4>1310778</vt:i4>
      </vt:variant>
      <vt:variant>
        <vt:i4>140</vt:i4>
      </vt:variant>
      <vt:variant>
        <vt:i4>0</vt:i4>
      </vt:variant>
      <vt:variant>
        <vt:i4>5</vt:i4>
      </vt:variant>
      <vt:variant>
        <vt:lpwstr/>
      </vt:variant>
      <vt:variant>
        <vt:lpwstr>_Toc503091523</vt:lpwstr>
      </vt:variant>
      <vt:variant>
        <vt:i4>1310778</vt:i4>
      </vt:variant>
      <vt:variant>
        <vt:i4>134</vt:i4>
      </vt:variant>
      <vt:variant>
        <vt:i4>0</vt:i4>
      </vt:variant>
      <vt:variant>
        <vt:i4>5</vt:i4>
      </vt:variant>
      <vt:variant>
        <vt:lpwstr/>
      </vt:variant>
      <vt:variant>
        <vt:lpwstr>_Toc503091522</vt:lpwstr>
      </vt:variant>
      <vt:variant>
        <vt:i4>1310778</vt:i4>
      </vt:variant>
      <vt:variant>
        <vt:i4>128</vt:i4>
      </vt:variant>
      <vt:variant>
        <vt:i4>0</vt:i4>
      </vt:variant>
      <vt:variant>
        <vt:i4>5</vt:i4>
      </vt:variant>
      <vt:variant>
        <vt:lpwstr/>
      </vt:variant>
      <vt:variant>
        <vt:lpwstr>_Toc503091521</vt:lpwstr>
      </vt:variant>
      <vt:variant>
        <vt:i4>1310778</vt:i4>
      </vt:variant>
      <vt:variant>
        <vt:i4>122</vt:i4>
      </vt:variant>
      <vt:variant>
        <vt:i4>0</vt:i4>
      </vt:variant>
      <vt:variant>
        <vt:i4>5</vt:i4>
      </vt:variant>
      <vt:variant>
        <vt:lpwstr/>
      </vt:variant>
      <vt:variant>
        <vt:lpwstr>_Toc503091520</vt:lpwstr>
      </vt:variant>
      <vt:variant>
        <vt:i4>1507386</vt:i4>
      </vt:variant>
      <vt:variant>
        <vt:i4>116</vt:i4>
      </vt:variant>
      <vt:variant>
        <vt:i4>0</vt:i4>
      </vt:variant>
      <vt:variant>
        <vt:i4>5</vt:i4>
      </vt:variant>
      <vt:variant>
        <vt:lpwstr/>
      </vt:variant>
      <vt:variant>
        <vt:lpwstr>_Toc503091519</vt:lpwstr>
      </vt:variant>
      <vt:variant>
        <vt:i4>1507386</vt:i4>
      </vt:variant>
      <vt:variant>
        <vt:i4>110</vt:i4>
      </vt:variant>
      <vt:variant>
        <vt:i4>0</vt:i4>
      </vt:variant>
      <vt:variant>
        <vt:i4>5</vt:i4>
      </vt:variant>
      <vt:variant>
        <vt:lpwstr/>
      </vt:variant>
      <vt:variant>
        <vt:lpwstr>_Toc503091518</vt:lpwstr>
      </vt:variant>
      <vt:variant>
        <vt:i4>1507386</vt:i4>
      </vt:variant>
      <vt:variant>
        <vt:i4>104</vt:i4>
      </vt:variant>
      <vt:variant>
        <vt:i4>0</vt:i4>
      </vt:variant>
      <vt:variant>
        <vt:i4>5</vt:i4>
      </vt:variant>
      <vt:variant>
        <vt:lpwstr/>
      </vt:variant>
      <vt:variant>
        <vt:lpwstr>_Toc503091517</vt:lpwstr>
      </vt:variant>
      <vt:variant>
        <vt:i4>1507386</vt:i4>
      </vt:variant>
      <vt:variant>
        <vt:i4>98</vt:i4>
      </vt:variant>
      <vt:variant>
        <vt:i4>0</vt:i4>
      </vt:variant>
      <vt:variant>
        <vt:i4>5</vt:i4>
      </vt:variant>
      <vt:variant>
        <vt:lpwstr/>
      </vt:variant>
      <vt:variant>
        <vt:lpwstr>_Toc503091516</vt:lpwstr>
      </vt:variant>
      <vt:variant>
        <vt:i4>1507386</vt:i4>
      </vt:variant>
      <vt:variant>
        <vt:i4>92</vt:i4>
      </vt:variant>
      <vt:variant>
        <vt:i4>0</vt:i4>
      </vt:variant>
      <vt:variant>
        <vt:i4>5</vt:i4>
      </vt:variant>
      <vt:variant>
        <vt:lpwstr/>
      </vt:variant>
      <vt:variant>
        <vt:lpwstr>_Toc503091515</vt:lpwstr>
      </vt:variant>
      <vt:variant>
        <vt:i4>1507386</vt:i4>
      </vt:variant>
      <vt:variant>
        <vt:i4>86</vt:i4>
      </vt:variant>
      <vt:variant>
        <vt:i4>0</vt:i4>
      </vt:variant>
      <vt:variant>
        <vt:i4>5</vt:i4>
      </vt:variant>
      <vt:variant>
        <vt:lpwstr/>
      </vt:variant>
      <vt:variant>
        <vt:lpwstr>_Toc503091514</vt:lpwstr>
      </vt:variant>
      <vt:variant>
        <vt:i4>1507386</vt:i4>
      </vt:variant>
      <vt:variant>
        <vt:i4>80</vt:i4>
      </vt:variant>
      <vt:variant>
        <vt:i4>0</vt:i4>
      </vt:variant>
      <vt:variant>
        <vt:i4>5</vt:i4>
      </vt:variant>
      <vt:variant>
        <vt:lpwstr/>
      </vt:variant>
      <vt:variant>
        <vt:lpwstr>_Toc503091513</vt:lpwstr>
      </vt:variant>
      <vt:variant>
        <vt:i4>1507386</vt:i4>
      </vt:variant>
      <vt:variant>
        <vt:i4>74</vt:i4>
      </vt:variant>
      <vt:variant>
        <vt:i4>0</vt:i4>
      </vt:variant>
      <vt:variant>
        <vt:i4>5</vt:i4>
      </vt:variant>
      <vt:variant>
        <vt:lpwstr/>
      </vt:variant>
      <vt:variant>
        <vt:lpwstr>_Toc503091512</vt:lpwstr>
      </vt:variant>
      <vt:variant>
        <vt:i4>1507386</vt:i4>
      </vt:variant>
      <vt:variant>
        <vt:i4>68</vt:i4>
      </vt:variant>
      <vt:variant>
        <vt:i4>0</vt:i4>
      </vt:variant>
      <vt:variant>
        <vt:i4>5</vt:i4>
      </vt:variant>
      <vt:variant>
        <vt:lpwstr/>
      </vt:variant>
      <vt:variant>
        <vt:lpwstr>_Toc503091511</vt:lpwstr>
      </vt:variant>
      <vt:variant>
        <vt:i4>1507386</vt:i4>
      </vt:variant>
      <vt:variant>
        <vt:i4>62</vt:i4>
      </vt:variant>
      <vt:variant>
        <vt:i4>0</vt:i4>
      </vt:variant>
      <vt:variant>
        <vt:i4>5</vt:i4>
      </vt:variant>
      <vt:variant>
        <vt:lpwstr/>
      </vt:variant>
      <vt:variant>
        <vt:lpwstr>_Toc503091510</vt:lpwstr>
      </vt:variant>
      <vt:variant>
        <vt:i4>1441850</vt:i4>
      </vt:variant>
      <vt:variant>
        <vt:i4>56</vt:i4>
      </vt:variant>
      <vt:variant>
        <vt:i4>0</vt:i4>
      </vt:variant>
      <vt:variant>
        <vt:i4>5</vt:i4>
      </vt:variant>
      <vt:variant>
        <vt:lpwstr/>
      </vt:variant>
      <vt:variant>
        <vt:lpwstr>_Toc503091509</vt:lpwstr>
      </vt:variant>
      <vt:variant>
        <vt:i4>1441850</vt:i4>
      </vt:variant>
      <vt:variant>
        <vt:i4>50</vt:i4>
      </vt:variant>
      <vt:variant>
        <vt:i4>0</vt:i4>
      </vt:variant>
      <vt:variant>
        <vt:i4>5</vt:i4>
      </vt:variant>
      <vt:variant>
        <vt:lpwstr/>
      </vt:variant>
      <vt:variant>
        <vt:lpwstr>_Toc503091508</vt:lpwstr>
      </vt:variant>
      <vt:variant>
        <vt:i4>1441850</vt:i4>
      </vt:variant>
      <vt:variant>
        <vt:i4>44</vt:i4>
      </vt:variant>
      <vt:variant>
        <vt:i4>0</vt:i4>
      </vt:variant>
      <vt:variant>
        <vt:i4>5</vt:i4>
      </vt:variant>
      <vt:variant>
        <vt:lpwstr/>
      </vt:variant>
      <vt:variant>
        <vt:lpwstr>_Toc503091506</vt:lpwstr>
      </vt:variant>
      <vt:variant>
        <vt:i4>1441850</vt:i4>
      </vt:variant>
      <vt:variant>
        <vt:i4>38</vt:i4>
      </vt:variant>
      <vt:variant>
        <vt:i4>0</vt:i4>
      </vt:variant>
      <vt:variant>
        <vt:i4>5</vt:i4>
      </vt:variant>
      <vt:variant>
        <vt:lpwstr/>
      </vt:variant>
      <vt:variant>
        <vt:lpwstr>_Toc503091505</vt:lpwstr>
      </vt:variant>
      <vt:variant>
        <vt:i4>1441850</vt:i4>
      </vt:variant>
      <vt:variant>
        <vt:i4>32</vt:i4>
      </vt:variant>
      <vt:variant>
        <vt:i4>0</vt:i4>
      </vt:variant>
      <vt:variant>
        <vt:i4>5</vt:i4>
      </vt:variant>
      <vt:variant>
        <vt:lpwstr/>
      </vt:variant>
      <vt:variant>
        <vt:lpwstr>_Toc503091504</vt:lpwstr>
      </vt:variant>
      <vt:variant>
        <vt:i4>1441850</vt:i4>
      </vt:variant>
      <vt:variant>
        <vt:i4>26</vt:i4>
      </vt:variant>
      <vt:variant>
        <vt:i4>0</vt:i4>
      </vt:variant>
      <vt:variant>
        <vt:i4>5</vt:i4>
      </vt:variant>
      <vt:variant>
        <vt:lpwstr/>
      </vt:variant>
      <vt:variant>
        <vt:lpwstr>_Toc503091503</vt:lpwstr>
      </vt:variant>
      <vt:variant>
        <vt:i4>1441850</vt:i4>
      </vt:variant>
      <vt:variant>
        <vt:i4>20</vt:i4>
      </vt:variant>
      <vt:variant>
        <vt:i4>0</vt:i4>
      </vt:variant>
      <vt:variant>
        <vt:i4>5</vt:i4>
      </vt:variant>
      <vt:variant>
        <vt:lpwstr/>
      </vt:variant>
      <vt:variant>
        <vt:lpwstr>_Toc503091502</vt:lpwstr>
      </vt:variant>
      <vt:variant>
        <vt:i4>1441850</vt:i4>
      </vt:variant>
      <vt:variant>
        <vt:i4>14</vt:i4>
      </vt:variant>
      <vt:variant>
        <vt:i4>0</vt:i4>
      </vt:variant>
      <vt:variant>
        <vt:i4>5</vt:i4>
      </vt:variant>
      <vt:variant>
        <vt:lpwstr/>
      </vt:variant>
      <vt:variant>
        <vt:lpwstr>_Toc503091501</vt:lpwstr>
      </vt:variant>
      <vt:variant>
        <vt:i4>1441850</vt:i4>
      </vt:variant>
      <vt:variant>
        <vt:i4>8</vt:i4>
      </vt:variant>
      <vt:variant>
        <vt:i4>0</vt:i4>
      </vt:variant>
      <vt:variant>
        <vt:i4>5</vt:i4>
      </vt:variant>
      <vt:variant>
        <vt:lpwstr/>
      </vt:variant>
      <vt:variant>
        <vt:lpwstr>_Toc503091500</vt:lpwstr>
      </vt:variant>
      <vt:variant>
        <vt:i4>2031675</vt:i4>
      </vt:variant>
      <vt:variant>
        <vt:i4>2</vt:i4>
      </vt:variant>
      <vt:variant>
        <vt:i4>0</vt:i4>
      </vt:variant>
      <vt:variant>
        <vt:i4>5</vt:i4>
      </vt:variant>
      <vt:variant>
        <vt:lpwstr/>
      </vt:variant>
      <vt:variant>
        <vt:lpwstr>_Toc503091499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Tamplate</dc:title>
  <dc:subject/>
  <dc:creator>a.h.mohebali</dc:creator>
  <cp:keywords>پروژه پایش کیفیت خدمات الکترونیکی ، درگاه ها و پرتال های دستگاه های اجرایی</cp:keywords>
  <dc:description/>
  <cp:lastModifiedBy>Masoumeh Sadat Mirkazemi</cp:lastModifiedBy>
  <cp:revision>77</cp:revision>
  <cp:lastPrinted>2023-10-31T18:32:00Z</cp:lastPrinted>
  <dcterms:created xsi:type="dcterms:W3CDTF">2023-11-21T12:24:00Z</dcterms:created>
  <dcterms:modified xsi:type="dcterms:W3CDTF">2023-12-04T06:41:00Z</dcterms:modified>
  <cp:category>Central Library Amirkabir University</cp:category>
  <cp:contentStatus>وزارت ارتباطات و فناوری اطلاعات</cp:contentStatus>
</cp:coreProperties>
</file>